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2FFE" w:rsidRDefault="00FE499F" w:rsidP="00784FE1">
      <w:pPr>
        <w:ind w:firstLine="567"/>
        <w:jc w:val="both"/>
        <w:rPr>
          <w:rFonts w:ascii="Arial" w:eastAsia="Calibri" w:hAnsi="Arial" w:cs="Arial"/>
          <w:b/>
          <w:bCs/>
          <w:color w:val="363194"/>
          <w:sz w:val="26"/>
          <w:szCs w:val="26"/>
        </w:rPr>
      </w:pPr>
      <w:r>
        <w:rPr>
          <w:rFonts w:ascii="Arial" w:eastAsia="Calibri" w:hAnsi="Arial" w:cs="Arial"/>
          <w:b/>
          <w:bCs/>
          <w:color w:val="363194"/>
          <w:sz w:val="26"/>
          <w:szCs w:val="26"/>
        </w:rPr>
        <w:t>3. Сельское хозяйство</w:t>
      </w:r>
    </w:p>
    <w:p w:rsidR="00C82FFE" w:rsidRDefault="00FE499F" w:rsidP="00784FE1">
      <w:pPr>
        <w:spacing w:after="240"/>
        <w:ind w:firstLine="567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  <w:color w:val="363194"/>
        </w:rPr>
        <w:t>Объем производства продукции сельского хозяйства всех сельхозпроизводителей</w:t>
      </w:r>
      <w:r>
        <w:rPr>
          <w:rFonts w:ascii="Arial" w:hAnsi="Arial" w:cs="Arial"/>
        </w:rPr>
        <w:t xml:space="preserve"> (сельскохозяйственные организации, крестьянские (фермерские) хозяйства, хозяйства населения)    во II квартале 2024 года в действующих ценах, по предварительной оценке, составил 10871,5         </w:t>
      </w:r>
      <w:proofErr w:type="gramStart"/>
      <w:r>
        <w:rPr>
          <w:rFonts w:ascii="Arial" w:hAnsi="Arial" w:cs="Arial"/>
        </w:rPr>
        <w:t>млн</w:t>
      </w:r>
      <w:proofErr w:type="gramEnd"/>
      <w:r>
        <w:rPr>
          <w:rFonts w:ascii="Arial" w:hAnsi="Arial" w:cs="Arial"/>
        </w:rPr>
        <w:t xml:space="preserve"> рублей.</w:t>
      </w:r>
    </w:p>
    <w:p w:rsidR="00C82FFE" w:rsidRDefault="00FE499F" w:rsidP="00784FE1">
      <w:pPr>
        <w:spacing w:after="240"/>
        <w:ind w:firstLine="567"/>
        <w:jc w:val="both"/>
        <w:rPr>
          <w:rFonts w:ascii="Arial" w:hAnsi="Arial" w:cs="Arial"/>
          <w:b/>
          <w:bCs/>
          <w:color w:val="363194"/>
        </w:rPr>
      </w:pPr>
      <w:r>
        <w:rPr>
          <w:rFonts w:ascii="Arial" w:hAnsi="Arial" w:cs="Arial"/>
          <w:b/>
          <w:bCs/>
          <w:color w:val="363194"/>
        </w:rPr>
        <w:t>Динамика производства продукции сельского хозяйства</w:t>
      </w:r>
    </w:p>
    <w:tbl>
      <w:tblPr>
        <w:tblStyle w:val="12"/>
        <w:tblW w:w="10745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4082"/>
        <w:gridCol w:w="3331"/>
        <w:gridCol w:w="3332"/>
      </w:tblGrid>
      <w:tr w:rsidR="00C82FFE">
        <w:trPr>
          <w:tblHeader/>
        </w:trPr>
        <w:tc>
          <w:tcPr>
            <w:tcW w:w="4082" w:type="dxa"/>
            <w:vMerge w:val="restart"/>
            <w:shd w:val="clear" w:color="auto" w:fill="EBEBEB"/>
          </w:tcPr>
          <w:p w:rsidR="00C82FFE" w:rsidRDefault="00C82FFE" w:rsidP="00784FE1">
            <w:pPr>
              <w:jc w:val="center"/>
              <w:rPr>
                <w:rFonts w:ascii="Arial" w:hAnsi="Arial" w:cs="Arial"/>
                <w:b/>
                <w:color w:val="282A2E"/>
                <w:sz w:val="18"/>
                <w:szCs w:val="18"/>
              </w:rPr>
            </w:pPr>
          </w:p>
        </w:tc>
        <w:tc>
          <w:tcPr>
            <w:tcW w:w="6663" w:type="dxa"/>
            <w:gridSpan w:val="2"/>
            <w:shd w:val="clear" w:color="auto" w:fill="EBEBEB"/>
            <w:vAlign w:val="center"/>
          </w:tcPr>
          <w:p w:rsidR="00C82FFE" w:rsidRDefault="00FE499F" w:rsidP="00784FE1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в % к</w:t>
            </w:r>
          </w:p>
        </w:tc>
      </w:tr>
      <w:tr w:rsidR="00C82FFE">
        <w:trPr>
          <w:tblHeader/>
        </w:trPr>
        <w:tc>
          <w:tcPr>
            <w:tcW w:w="4082" w:type="dxa"/>
            <w:vMerge/>
            <w:shd w:val="clear" w:color="auto" w:fill="EBEBEB"/>
          </w:tcPr>
          <w:p w:rsidR="00C82FFE" w:rsidRDefault="00C82FFE" w:rsidP="00784FE1">
            <w:pPr>
              <w:jc w:val="center"/>
              <w:rPr>
                <w:rFonts w:ascii="Arial" w:hAnsi="Arial" w:cs="Arial"/>
                <w:b/>
                <w:color w:val="282A2E"/>
                <w:sz w:val="18"/>
                <w:szCs w:val="18"/>
              </w:rPr>
            </w:pPr>
          </w:p>
        </w:tc>
        <w:tc>
          <w:tcPr>
            <w:tcW w:w="3331" w:type="dxa"/>
            <w:shd w:val="clear" w:color="auto" w:fill="EBEBEB"/>
          </w:tcPr>
          <w:p w:rsidR="00C82FFE" w:rsidRDefault="00FE499F" w:rsidP="00784FE1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 xml:space="preserve">соответствующему периоду </w:t>
            </w:r>
          </w:p>
          <w:p w:rsidR="00C82FFE" w:rsidRDefault="00FE499F" w:rsidP="00784FE1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предыдущего года</w:t>
            </w:r>
          </w:p>
        </w:tc>
        <w:tc>
          <w:tcPr>
            <w:tcW w:w="3332" w:type="dxa"/>
            <w:shd w:val="clear" w:color="auto" w:fill="EBEBEB"/>
          </w:tcPr>
          <w:p w:rsidR="00C82FFE" w:rsidRDefault="00FE499F" w:rsidP="00784FE1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предыдущему периоду</w:t>
            </w:r>
          </w:p>
        </w:tc>
      </w:tr>
      <w:tr w:rsidR="00C82FFE">
        <w:tc>
          <w:tcPr>
            <w:tcW w:w="10745" w:type="dxa"/>
            <w:gridSpan w:val="3"/>
            <w:vAlign w:val="bottom"/>
          </w:tcPr>
          <w:p w:rsidR="00C82FFE" w:rsidRDefault="00FE499F" w:rsidP="00784FE1">
            <w:pPr>
              <w:spacing w:before="20" w:after="20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363194"/>
                <w:sz w:val="18"/>
                <w:szCs w:val="18"/>
              </w:rPr>
              <w:t>2023*</w:t>
            </w:r>
          </w:p>
        </w:tc>
      </w:tr>
      <w:tr w:rsidR="00C82FFE">
        <w:tc>
          <w:tcPr>
            <w:tcW w:w="4082" w:type="dxa"/>
          </w:tcPr>
          <w:p w:rsidR="00C82FFE" w:rsidRDefault="00FE499F" w:rsidP="00784FE1">
            <w:pPr>
              <w:spacing w:before="20" w:after="2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I квартал</w:t>
            </w:r>
          </w:p>
        </w:tc>
        <w:tc>
          <w:tcPr>
            <w:tcW w:w="3331" w:type="dxa"/>
            <w:vAlign w:val="bottom"/>
          </w:tcPr>
          <w:p w:rsidR="00C82FFE" w:rsidRDefault="00FE499F" w:rsidP="00784FE1">
            <w:pPr>
              <w:spacing w:before="20" w:after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99,7</w:t>
            </w:r>
          </w:p>
        </w:tc>
        <w:tc>
          <w:tcPr>
            <w:tcW w:w="3332" w:type="dxa"/>
            <w:vAlign w:val="bottom"/>
          </w:tcPr>
          <w:p w:rsidR="00C82FFE" w:rsidRDefault="00FE499F" w:rsidP="00784FE1">
            <w:pPr>
              <w:spacing w:before="20" w:after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41,6</w:t>
            </w:r>
          </w:p>
        </w:tc>
      </w:tr>
      <w:tr w:rsidR="00C82FFE">
        <w:tc>
          <w:tcPr>
            <w:tcW w:w="4082" w:type="dxa"/>
          </w:tcPr>
          <w:p w:rsidR="00C82FFE" w:rsidRDefault="00FE499F" w:rsidP="00784FE1">
            <w:pPr>
              <w:spacing w:before="20" w:after="2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II квартал</w:t>
            </w:r>
          </w:p>
        </w:tc>
        <w:tc>
          <w:tcPr>
            <w:tcW w:w="3331" w:type="dxa"/>
            <w:vAlign w:val="bottom"/>
          </w:tcPr>
          <w:p w:rsidR="00C82FFE" w:rsidRDefault="00FE499F" w:rsidP="00784FE1">
            <w:pPr>
              <w:spacing w:before="20" w:after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100,5</w:t>
            </w:r>
          </w:p>
        </w:tc>
        <w:tc>
          <w:tcPr>
            <w:tcW w:w="3332" w:type="dxa"/>
            <w:vAlign w:val="bottom"/>
          </w:tcPr>
          <w:p w:rsidR="00C82FFE" w:rsidRDefault="00FE499F" w:rsidP="00784FE1">
            <w:pPr>
              <w:spacing w:before="20" w:after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107,7</w:t>
            </w:r>
          </w:p>
        </w:tc>
      </w:tr>
      <w:tr w:rsidR="00C82FFE">
        <w:tc>
          <w:tcPr>
            <w:tcW w:w="4082" w:type="dxa"/>
          </w:tcPr>
          <w:p w:rsidR="00C82FFE" w:rsidRDefault="00FE499F" w:rsidP="00784FE1">
            <w:pPr>
              <w:spacing w:before="20" w:after="2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I полугодие</w:t>
            </w:r>
          </w:p>
        </w:tc>
        <w:tc>
          <w:tcPr>
            <w:tcW w:w="3331" w:type="dxa"/>
            <w:vAlign w:val="bottom"/>
          </w:tcPr>
          <w:p w:rsidR="00C82FFE" w:rsidRDefault="00FE499F" w:rsidP="00784FE1">
            <w:pPr>
              <w:spacing w:before="20" w:after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100,1</w:t>
            </w:r>
          </w:p>
        </w:tc>
        <w:tc>
          <w:tcPr>
            <w:tcW w:w="3332" w:type="dxa"/>
            <w:vAlign w:val="bottom"/>
          </w:tcPr>
          <w:p w:rsidR="00C82FFE" w:rsidRDefault="00FE499F" w:rsidP="00784FE1">
            <w:pPr>
              <w:spacing w:before="20" w:after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</w:t>
            </w:r>
          </w:p>
        </w:tc>
      </w:tr>
      <w:tr w:rsidR="00C82FFE">
        <w:tc>
          <w:tcPr>
            <w:tcW w:w="4082" w:type="dxa"/>
          </w:tcPr>
          <w:p w:rsidR="00C82FFE" w:rsidRDefault="00FE499F" w:rsidP="00784FE1">
            <w:pPr>
              <w:spacing w:before="20" w:after="2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III квартал</w:t>
            </w:r>
          </w:p>
        </w:tc>
        <w:tc>
          <w:tcPr>
            <w:tcW w:w="3331" w:type="dxa"/>
            <w:vAlign w:val="bottom"/>
          </w:tcPr>
          <w:p w:rsidR="00C82FFE" w:rsidRDefault="00FE499F" w:rsidP="00784FE1">
            <w:pPr>
              <w:spacing w:before="20" w:after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92,5</w:t>
            </w:r>
          </w:p>
        </w:tc>
        <w:tc>
          <w:tcPr>
            <w:tcW w:w="3332" w:type="dxa"/>
            <w:vAlign w:val="bottom"/>
          </w:tcPr>
          <w:p w:rsidR="00C82FFE" w:rsidRDefault="00FE499F" w:rsidP="00784FE1">
            <w:pPr>
              <w:spacing w:before="20" w:after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 10,7 р.</w:t>
            </w:r>
          </w:p>
        </w:tc>
      </w:tr>
      <w:tr w:rsidR="00C82FFE">
        <w:tc>
          <w:tcPr>
            <w:tcW w:w="4082" w:type="dxa"/>
          </w:tcPr>
          <w:p w:rsidR="00C82FFE" w:rsidRDefault="00FE499F" w:rsidP="00784FE1">
            <w:pPr>
              <w:spacing w:before="20" w:after="2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январь-сентябрь</w:t>
            </w:r>
          </w:p>
        </w:tc>
        <w:tc>
          <w:tcPr>
            <w:tcW w:w="3331" w:type="dxa"/>
            <w:vAlign w:val="bottom"/>
          </w:tcPr>
          <w:p w:rsidR="00C82FFE" w:rsidRDefault="00FE499F" w:rsidP="00784FE1">
            <w:pPr>
              <w:spacing w:before="20" w:after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93,6</w:t>
            </w:r>
          </w:p>
        </w:tc>
        <w:tc>
          <w:tcPr>
            <w:tcW w:w="3332" w:type="dxa"/>
            <w:vAlign w:val="bottom"/>
          </w:tcPr>
          <w:p w:rsidR="00C82FFE" w:rsidRDefault="00FE499F" w:rsidP="00784FE1">
            <w:pPr>
              <w:spacing w:before="20" w:after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</w:t>
            </w:r>
          </w:p>
        </w:tc>
      </w:tr>
      <w:tr w:rsidR="00C82FFE">
        <w:tc>
          <w:tcPr>
            <w:tcW w:w="4082" w:type="dxa"/>
          </w:tcPr>
          <w:p w:rsidR="00C82FFE" w:rsidRDefault="00FE499F" w:rsidP="00784FE1">
            <w:pPr>
              <w:spacing w:before="20" w:after="2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IV квартал</w:t>
            </w:r>
          </w:p>
        </w:tc>
        <w:tc>
          <w:tcPr>
            <w:tcW w:w="3331" w:type="dxa"/>
            <w:vAlign w:val="bottom"/>
          </w:tcPr>
          <w:p w:rsidR="00C82FFE" w:rsidRDefault="00FE499F" w:rsidP="00784FE1">
            <w:pPr>
              <w:spacing w:before="20" w:after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100,8</w:t>
            </w:r>
          </w:p>
        </w:tc>
        <w:tc>
          <w:tcPr>
            <w:tcW w:w="3332" w:type="dxa"/>
            <w:vAlign w:val="bottom"/>
          </w:tcPr>
          <w:p w:rsidR="00C82FFE" w:rsidRDefault="00FE499F" w:rsidP="00784FE1">
            <w:pPr>
              <w:spacing w:before="20" w:after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19,9</w:t>
            </w:r>
          </w:p>
        </w:tc>
      </w:tr>
      <w:tr w:rsidR="00C82FFE">
        <w:tc>
          <w:tcPr>
            <w:tcW w:w="4082" w:type="dxa"/>
            <w:vAlign w:val="bottom"/>
          </w:tcPr>
          <w:p w:rsidR="00C82FFE" w:rsidRDefault="00FE499F" w:rsidP="00784FE1">
            <w:pPr>
              <w:spacing w:before="20" w:after="2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год</w:t>
            </w:r>
          </w:p>
        </w:tc>
        <w:tc>
          <w:tcPr>
            <w:tcW w:w="3331" w:type="dxa"/>
            <w:vAlign w:val="bottom"/>
          </w:tcPr>
          <w:p w:rsidR="00C82FFE" w:rsidRDefault="00FE499F" w:rsidP="00784FE1">
            <w:pPr>
              <w:spacing w:before="20" w:after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94,5</w:t>
            </w:r>
          </w:p>
        </w:tc>
        <w:tc>
          <w:tcPr>
            <w:tcW w:w="3332" w:type="dxa"/>
            <w:vAlign w:val="bottom"/>
          </w:tcPr>
          <w:p w:rsidR="00C82FFE" w:rsidRDefault="00FE499F" w:rsidP="00784FE1">
            <w:pPr>
              <w:spacing w:before="20" w:after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х</w:t>
            </w:r>
          </w:p>
        </w:tc>
      </w:tr>
      <w:tr w:rsidR="00C82FFE">
        <w:tc>
          <w:tcPr>
            <w:tcW w:w="10745" w:type="dxa"/>
            <w:gridSpan w:val="3"/>
            <w:vAlign w:val="bottom"/>
          </w:tcPr>
          <w:p w:rsidR="00C82FFE" w:rsidRDefault="00FE499F" w:rsidP="00784FE1">
            <w:pPr>
              <w:spacing w:before="20" w:after="20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363194"/>
                <w:sz w:val="18"/>
                <w:szCs w:val="18"/>
              </w:rPr>
              <w:t>2024**</w:t>
            </w:r>
          </w:p>
        </w:tc>
      </w:tr>
      <w:tr w:rsidR="00C82FFE">
        <w:tc>
          <w:tcPr>
            <w:tcW w:w="4082" w:type="dxa"/>
          </w:tcPr>
          <w:p w:rsidR="00C82FFE" w:rsidRDefault="00FE499F" w:rsidP="00784FE1">
            <w:pPr>
              <w:spacing w:before="20" w:after="2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I квартал</w:t>
            </w:r>
          </w:p>
        </w:tc>
        <w:tc>
          <w:tcPr>
            <w:tcW w:w="3331" w:type="dxa"/>
            <w:vAlign w:val="bottom"/>
          </w:tcPr>
          <w:p w:rsidR="00C82FFE" w:rsidRDefault="00FE499F" w:rsidP="00784FE1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100,9</w:t>
            </w:r>
          </w:p>
        </w:tc>
        <w:tc>
          <w:tcPr>
            <w:tcW w:w="3332" w:type="dxa"/>
            <w:vAlign w:val="bottom"/>
          </w:tcPr>
          <w:p w:rsidR="00C82FFE" w:rsidRDefault="00FE499F" w:rsidP="00784FE1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47,7</w:t>
            </w:r>
          </w:p>
        </w:tc>
      </w:tr>
      <w:tr w:rsidR="00C82FFE">
        <w:tc>
          <w:tcPr>
            <w:tcW w:w="4082" w:type="dxa"/>
          </w:tcPr>
          <w:p w:rsidR="00C82FFE" w:rsidRDefault="00FE499F" w:rsidP="00784FE1">
            <w:pPr>
              <w:spacing w:before="20" w:after="2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II квартал</w:t>
            </w:r>
          </w:p>
        </w:tc>
        <w:tc>
          <w:tcPr>
            <w:tcW w:w="3331" w:type="dxa"/>
            <w:vAlign w:val="bottom"/>
          </w:tcPr>
          <w:p w:rsidR="00C82FFE" w:rsidRDefault="00FE499F" w:rsidP="00784FE1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91,9</w:t>
            </w:r>
          </w:p>
        </w:tc>
        <w:tc>
          <w:tcPr>
            <w:tcW w:w="3332" w:type="dxa"/>
            <w:vAlign w:val="bottom"/>
          </w:tcPr>
          <w:p w:rsidR="00C82FFE" w:rsidRDefault="00FE499F" w:rsidP="00784FE1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93,1</w:t>
            </w:r>
          </w:p>
        </w:tc>
      </w:tr>
      <w:tr w:rsidR="00C82FFE">
        <w:tc>
          <w:tcPr>
            <w:tcW w:w="4082" w:type="dxa"/>
          </w:tcPr>
          <w:p w:rsidR="00C82FFE" w:rsidRDefault="00FE499F" w:rsidP="00784FE1">
            <w:pPr>
              <w:spacing w:before="20" w:after="2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I полугодие</w:t>
            </w:r>
          </w:p>
        </w:tc>
        <w:tc>
          <w:tcPr>
            <w:tcW w:w="3331" w:type="dxa"/>
            <w:vAlign w:val="bottom"/>
          </w:tcPr>
          <w:p w:rsidR="00C82FFE" w:rsidRDefault="00FE499F" w:rsidP="00784FE1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96,5</w:t>
            </w:r>
          </w:p>
        </w:tc>
        <w:tc>
          <w:tcPr>
            <w:tcW w:w="3332" w:type="dxa"/>
            <w:vAlign w:val="bottom"/>
          </w:tcPr>
          <w:p w:rsidR="00C82FFE" w:rsidRDefault="00FE499F" w:rsidP="00784FE1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</w:t>
            </w:r>
          </w:p>
        </w:tc>
      </w:tr>
      <w:tr w:rsidR="00C82FFE">
        <w:tc>
          <w:tcPr>
            <w:tcW w:w="10745" w:type="dxa"/>
            <w:gridSpan w:val="3"/>
          </w:tcPr>
          <w:p w:rsidR="00C82FFE" w:rsidRDefault="00FE499F" w:rsidP="00784FE1">
            <w:pPr>
              <w:spacing w:before="20" w:after="10"/>
              <w:rPr>
                <w:rFonts w:ascii="Arial" w:hAnsi="Arial" w:cs="Arial"/>
                <w:color w:val="838383" w:themeColor="text2"/>
                <w:sz w:val="16"/>
                <w:szCs w:val="16"/>
              </w:rPr>
            </w:pPr>
            <w:r>
              <w:rPr>
                <w:rFonts w:ascii="Arial" w:hAnsi="Arial" w:cs="Arial"/>
                <w:color w:val="838383" w:themeColor="text2"/>
                <w:sz w:val="16"/>
                <w:szCs w:val="16"/>
              </w:rPr>
              <w:t>* Предварительные утвержденные данные.</w:t>
            </w:r>
          </w:p>
          <w:p w:rsidR="00C82FFE" w:rsidRDefault="00FE499F" w:rsidP="00784FE1">
            <w:pPr>
              <w:spacing w:before="20" w:after="10"/>
              <w:rPr>
                <w:rFonts w:ascii="Arial" w:hAnsi="Arial" w:cs="Arial"/>
                <w:color w:val="282A2E"/>
                <w:sz w:val="16"/>
                <w:szCs w:val="16"/>
              </w:rPr>
            </w:pPr>
            <w:r>
              <w:rPr>
                <w:rFonts w:ascii="Arial" w:hAnsi="Arial" w:cs="Arial"/>
                <w:color w:val="838383" w:themeColor="text2"/>
                <w:sz w:val="16"/>
                <w:szCs w:val="16"/>
              </w:rPr>
              <w:t>** Предварительные данные.</w:t>
            </w:r>
          </w:p>
        </w:tc>
      </w:tr>
    </w:tbl>
    <w:p w:rsidR="00C82FFE" w:rsidRDefault="00C82FFE" w:rsidP="00784FE1">
      <w:pPr>
        <w:ind w:firstLine="567"/>
        <w:jc w:val="both"/>
        <w:rPr>
          <w:rFonts w:ascii="Arial" w:hAnsi="Arial" w:cs="Arial"/>
        </w:rPr>
      </w:pPr>
    </w:p>
    <w:p w:rsidR="00C82FFE" w:rsidRDefault="00FE499F" w:rsidP="00784FE1">
      <w:pPr>
        <w:tabs>
          <w:tab w:val="left" w:pos="2145"/>
        </w:tabs>
        <w:ind w:firstLine="709"/>
        <w:jc w:val="both"/>
        <w:rPr>
          <w:rFonts w:ascii="Arial" w:eastAsia="Calibri" w:hAnsi="Arial" w:cs="Arial"/>
          <w:color w:val="282A2E"/>
        </w:rPr>
      </w:pPr>
      <w:r>
        <w:rPr>
          <w:rFonts w:ascii="Arial" w:hAnsi="Arial" w:cs="Arial"/>
          <w:b/>
          <w:bCs/>
          <w:color w:val="363194"/>
        </w:rPr>
        <w:t xml:space="preserve">Растениеводство. </w:t>
      </w:r>
      <w:r>
        <w:rPr>
          <w:rFonts w:ascii="Arial" w:eastAsia="Calibri" w:hAnsi="Arial" w:cs="Arial"/>
          <w:color w:val="282A2E"/>
        </w:rPr>
        <w:t>На 1 сентября 2024 года, по расчетам, зерновые и зернобобовые культуры (без кукурузы) в сельскохозяйственных организациях обмолочены на площади 541,8 тыс. гектаров, что на 6,6% больше уровня предыдущего года.</w:t>
      </w:r>
    </w:p>
    <w:p w:rsidR="00C82FFE" w:rsidRDefault="00FE499F" w:rsidP="00784FE1">
      <w:pPr>
        <w:tabs>
          <w:tab w:val="left" w:pos="2145"/>
        </w:tabs>
        <w:ind w:firstLine="709"/>
        <w:jc w:val="both"/>
        <w:rPr>
          <w:rFonts w:ascii="Arial" w:eastAsia="Calibri" w:hAnsi="Arial" w:cs="Arial"/>
          <w:color w:val="282A2E"/>
        </w:rPr>
      </w:pPr>
      <w:r>
        <w:rPr>
          <w:rFonts w:ascii="Arial" w:eastAsia="Calibri" w:hAnsi="Arial" w:cs="Arial"/>
          <w:color w:val="282A2E"/>
        </w:rPr>
        <w:t>Зерна (в первоначально оприходованном весе) намолочено 1204,1 тыс. тонн (106,6% к </w:t>
      </w:r>
      <w:r w:rsidR="00784FE1">
        <w:rPr>
          <w:rFonts w:ascii="Arial" w:eastAsia="Calibri" w:hAnsi="Arial" w:cs="Arial"/>
          <w:color w:val="282A2E"/>
        </w:rPr>
        <w:t xml:space="preserve">соответствующей дате </w:t>
      </w:r>
      <w:r>
        <w:rPr>
          <w:rFonts w:ascii="Arial" w:eastAsia="Calibri" w:hAnsi="Arial" w:cs="Arial"/>
          <w:color w:val="282A2E"/>
        </w:rPr>
        <w:t>предыдуще</w:t>
      </w:r>
      <w:r w:rsidR="00784FE1">
        <w:rPr>
          <w:rFonts w:ascii="Arial" w:eastAsia="Calibri" w:hAnsi="Arial" w:cs="Arial"/>
          <w:color w:val="282A2E"/>
        </w:rPr>
        <w:t>го</w:t>
      </w:r>
      <w:r>
        <w:rPr>
          <w:rFonts w:ascii="Arial" w:eastAsia="Calibri" w:hAnsi="Arial" w:cs="Arial"/>
          <w:color w:val="282A2E"/>
        </w:rPr>
        <w:t xml:space="preserve"> год</w:t>
      </w:r>
      <w:r w:rsidR="00784FE1">
        <w:rPr>
          <w:rFonts w:ascii="Arial" w:eastAsia="Calibri" w:hAnsi="Arial" w:cs="Arial"/>
          <w:color w:val="282A2E"/>
        </w:rPr>
        <w:t>а</w:t>
      </w:r>
      <w:r>
        <w:rPr>
          <w:rFonts w:ascii="Arial" w:eastAsia="Calibri" w:hAnsi="Arial" w:cs="Arial"/>
          <w:color w:val="282A2E"/>
        </w:rPr>
        <w:t>), в том числе пшеницы – 942,7 тыс. тонн (114,1 %).</w:t>
      </w:r>
    </w:p>
    <w:p w:rsidR="00C82FFE" w:rsidRDefault="00FE499F" w:rsidP="00784FE1">
      <w:pPr>
        <w:tabs>
          <w:tab w:val="left" w:leader="dot" w:pos="2268"/>
          <w:tab w:val="left" w:leader="hyphen" w:pos="4536"/>
          <w:tab w:val="left" w:leader="hyphen" w:pos="6804"/>
        </w:tabs>
        <w:spacing w:after="0"/>
        <w:ind w:firstLine="720"/>
        <w:rPr>
          <w:rFonts w:ascii="Arial" w:hAnsi="Arial" w:cs="Arial"/>
          <w:b/>
          <w:bCs/>
          <w:color w:val="363194"/>
        </w:rPr>
      </w:pPr>
      <w:r>
        <w:rPr>
          <w:rFonts w:ascii="Arial" w:hAnsi="Arial" w:cs="Arial"/>
          <w:b/>
          <w:bCs/>
          <w:color w:val="363194"/>
        </w:rPr>
        <w:t xml:space="preserve">Ход уборки урожая сельскохозяйственных культур </w:t>
      </w:r>
    </w:p>
    <w:p w:rsidR="00C82FFE" w:rsidRDefault="00FE499F" w:rsidP="00784FE1">
      <w:pPr>
        <w:tabs>
          <w:tab w:val="left" w:leader="dot" w:pos="2268"/>
          <w:tab w:val="left" w:leader="hyphen" w:pos="4536"/>
          <w:tab w:val="left" w:leader="hyphen" w:pos="6804"/>
        </w:tabs>
        <w:spacing w:after="0"/>
        <w:ind w:firstLine="720"/>
        <w:rPr>
          <w:rFonts w:ascii="Arial" w:hAnsi="Arial" w:cs="Arial"/>
          <w:b/>
          <w:bCs/>
          <w:color w:val="363194"/>
        </w:rPr>
      </w:pPr>
      <w:r>
        <w:rPr>
          <w:rFonts w:ascii="Arial" w:hAnsi="Arial" w:cs="Arial"/>
          <w:b/>
          <w:bCs/>
          <w:color w:val="363194"/>
        </w:rPr>
        <w:t>в сельскохозяйственных организациях*</w:t>
      </w:r>
    </w:p>
    <w:p w:rsidR="00C82FFE" w:rsidRDefault="00C82FFE" w:rsidP="00784FE1">
      <w:pPr>
        <w:tabs>
          <w:tab w:val="left" w:leader="dot" w:pos="2268"/>
          <w:tab w:val="left" w:leader="hyphen" w:pos="4536"/>
          <w:tab w:val="left" w:leader="hyphen" w:pos="6804"/>
        </w:tabs>
        <w:spacing w:after="0"/>
        <w:ind w:firstLine="720"/>
        <w:rPr>
          <w:rFonts w:ascii="Arial" w:hAnsi="Arial" w:cs="Arial"/>
          <w:b/>
          <w:bCs/>
          <w:color w:val="363194"/>
        </w:rPr>
      </w:pPr>
    </w:p>
    <w:tbl>
      <w:tblPr>
        <w:tblStyle w:val="12"/>
        <w:tblW w:w="1063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952"/>
        <w:gridCol w:w="1560"/>
        <w:gridCol w:w="1558"/>
        <w:gridCol w:w="1562"/>
      </w:tblGrid>
      <w:tr w:rsidR="00C82FFE">
        <w:trPr>
          <w:trHeight w:val="316"/>
          <w:tblHeader/>
        </w:trPr>
        <w:tc>
          <w:tcPr>
            <w:tcW w:w="5952" w:type="dxa"/>
            <w:vMerge w:val="restart"/>
            <w:shd w:val="clear" w:color="auto" w:fill="EBEBEB"/>
          </w:tcPr>
          <w:p w:rsidR="00C82FFE" w:rsidRDefault="00C82FFE" w:rsidP="00784FE1">
            <w:pPr>
              <w:spacing w:after="160" w:line="22" w:lineRule="atLeast"/>
              <w:jc w:val="center"/>
              <w:rPr>
                <w:rFonts w:ascii="Arial" w:eastAsia="Calibri" w:hAnsi="Arial" w:cs="Arial"/>
                <w:b/>
                <w:color w:val="282A2E"/>
                <w:sz w:val="18"/>
                <w:szCs w:val="18"/>
              </w:rPr>
            </w:pPr>
          </w:p>
        </w:tc>
        <w:tc>
          <w:tcPr>
            <w:tcW w:w="1560" w:type="dxa"/>
            <w:vMerge w:val="restart"/>
            <w:shd w:val="clear" w:color="FFFFFF" w:fill="EBEBEB"/>
          </w:tcPr>
          <w:p w:rsidR="00C82FFE" w:rsidRDefault="00784FE1" w:rsidP="00784FE1">
            <w:pPr>
              <w:spacing w:line="22" w:lineRule="atLeast"/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Н</w:t>
            </w:r>
            <w:r w:rsidR="00FE499F">
              <w:rPr>
                <w:rFonts w:ascii="Arial" w:eastAsia="Calibri" w:hAnsi="Arial" w:cs="Arial"/>
                <w:color w:val="282A2E"/>
                <w:sz w:val="18"/>
                <w:szCs w:val="18"/>
              </w:rPr>
              <w:t>а 1 сентября</w:t>
            </w:r>
          </w:p>
          <w:p w:rsidR="00C82FFE" w:rsidRDefault="00FE499F" w:rsidP="00784FE1">
            <w:pPr>
              <w:spacing w:line="22" w:lineRule="atLeast"/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2024 г.</w:t>
            </w:r>
          </w:p>
        </w:tc>
        <w:tc>
          <w:tcPr>
            <w:tcW w:w="3120" w:type="dxa"/>
            <w:gridSpan w:val="2"/>
            <w:shd w:val="clear" w:color="FFFFFF" w:fill="EBEBEB"/>
          </w:tcPr>
          <w:p w:rsidR="00C82FFE" w:rsidRDefault="00FE499F" w:rsidP="00784FE1">
            <w:pPr>
              <w:spacing w:line="22" w:lineRule="atLeas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 сентября 2024 г.</w:t>
            </w:r>
          </w:p>
          <w:p w:rsidR="00C82FFE" w:rsidRDefault="00FE499F" w:rsidP="00784FE1">
            <w:pPr>
              <w:spacing w:line="22" w:lineRule="atLeas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 1 сентября 2023 г.</w:t>
            </w:r>
          </w:p>
        </w:tc>
      </w:tr>
      <w:tr w:rsidR="00C82FFE">
        <w:trPr>
          <w:trHeight w:val="269"/>
          <w:tblHeader/>
        </w:trPr>
        <w:tc>
          <w:tcPr>
            <w:tcW w:w="5952" w:type="dxa"/>
            <w:vMerge/>
            <w:shd w:val="clear" w:color="auto" w:fill="EBEBEB"/>
          </w:tcPr>
          <w:p w:rsidR="00C82FFE" w:rsidRDefault="00C82FFE" w:rsidP="00784FE1">
            <w:pPr>
              <w:spacing w:line="22" w:lineRule="atLeast"/>
              <w:jc w:val="center"/>
              <w:rPr>
                <w:rFonts w:ascii="Arial" w:eastAsia="Calibri" w:hAnsi="Arial" w:cs="Arial"/>
                <w:b/>
                <w:color w:val="282A2E"/>
                <w:sz w:val="18"/>
                <w:szCs w:val="18"/>
              </w:rPr>
            </w:pPr>
          </w:p>
        </w:tc>
        <w:tc>
          <w:tcPr>
            <w:tcW w:w="1560" w:type="dxa"/>
            <w:vMerge/>
            <w:shd w:val="clear" w:color="FFFFFF" w:fill="EBEBEB"/>
          </w:tcPr>
          <w:p w:rsidR="00C82FFE" w:rsidRDefault="00C82FFE" w:rsidP="00784FE1">
            <w:pPr>
              <w:spacing w:line="22" w:lineRule="atLeas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8" w:type="dxa"/>
            <w:shd w:val="clear" w:color="FFFFFF" w:fill="EBEBEB"/>
          </w:tcPr>
          <w:p w:rsidR="00C82FFE" w:rsidRDefault="00FE499F" w:rsidP="00784FE1">
            <w:pPr>
              <w:spacing w:line="22" w:lineRule="atLeast"/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+,-</w:t>
            </w:r>
          </w:p>
        </w:tc>
        <w:tc>
          <w:tcPr>
            <w:tcW w:w="1562" w:type="dxa"/>
            <w:shd w:val="clear" w:color="FFFFFF" w:fill="EBEBEB"/>
          </w:tcPr>
          <w:p w:rsidR="00C82FFE" w:rsidRDefault="00FE499F" w:rsidP="00784FE1">
            <w:pPr>
              <w:spacing w:line="22" w:lineRule="atLeast"/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в %</w:t>
            </w:r>
          </w:p>
        </w:tc>
      </w:tr>
      <w:tr w:rsidR="00C82FFE">
        <w:trPr>
          <w:trHeight w:val="57"/>
        </w:trPr>
        <w:tc>
          <w:tcPr>
            <w:tcW w:w="5952" w:type="dxa"/>
            <w:vAlign w:val="bottom"/>
          </w:tcPr>
          <w:p w:rsidR="00C82FFE" w:rsidRDefault="00FE499F" w:rsidP="00784FE1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before="20" w:after="20" w:line="22" w:lineRule="atLeast"/>
              <w:ind w:left="34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Обмолочено зерновых и зернобобовых (без кукурузы):</w:t>
            </w:r>
          </w:p>
        </w:tc>
        <w:tc>
          <w:tcPr>
            <w:tcW w:w="4680" w:type="dxa"/>
            <w:gridSpan w:val="3"/>
            <w:vAlign w:val="center"/>
          </w:tcPr>
          <w:p w:rsidR="00C82FFE" w:rsidRDefault="00C82FFE" w:rsidP="00784FE1">
            <w:pPr>
              <w:spacing w:line="22" w:lineRule="atLeast"/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</w:p>
        </w:tc>
      </w:tr>
      <w:tr w:rsidR="00C82FFE">
        <w:trPr>
          <w:trHeight w:val="57"/>
        </w:trPr>
        <w:tc>
          <w:tcPr>
            <w:tcW w:w="5952" w:type="dxa"/>
            <w:vAlign w:val="bottom"/>
          </w:tcPr>
          <w:p w:rsidR="00C82FFE" w:rsidRDefault="00FE499F" w:rsidP="00784FE1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before="20" w:after="20" w:line="22" w:lineRule="atLeast"/>
              <w:ind w:left="34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всего, тыс. гектаров</w:t>
            </w:r>
          </w:p>
        </w:tc>
        <w:tc>
          <w:tcPr>
            <w:tcW w:w="1560" w:type="dxa"/>
            <w:vAlign w:val="center"/>
          </w:tcPr>
          <w:p w:rsidR="00C82FFE" w:rsidRDefault="00FE499F" w:rsidP="00784FE1">
            <w:pPr>
              <w:spacing w:line="22" w:lineRule="atLeast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541,8</w:t>
            </w:r>
          </w:p>
        </w:tc>
        <w:tc>
          <w:tcPr>
            <w:tcW w:w="1558" w:type="dxa"/>
            <w:vAlign w:val="center"/>
          </w:tcPr>
          <w:p w:rsidR="00C82FFE" w:rsidRDefault="00FE499F" w:rsidP="00784FE1">
            <w:pPr>
              <w:spacing w:line="22" w:lineRule="atLeast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+33,8</w:t>
            </w:r>
          </w:p>
        </w:tc>
        <w:tc>
          <w:tcPr>
            <w:tcW w:w="1562" w:type="dxa"/>
            <w:vAlign w:val="center"/>
          </w:tcPr>
          <w:p w:rsidR="00C82FFE" w:rsidRDefault="00FE499F" w:rsidP="00784FE1">
            <w:pPr>
              <w:spacing w:line="22" w:lineRule="atLeast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106,6</w:t>
            </w:r>
          </w:p>
        </w:tc>
      </w:tr>
      <w:tr w:rsidR="00C82FFE">
        <w:trPr>
          <w:trHeight w:val="57"/>
        </w:trPr>
        <w:tc>
          <w:tcPr>
            <w:tcW w:w="5952" w:type="dxa"/>
            <w:vAlign w:val="bottom"/>
          </w:tcPr>
          <w:p w:rsidR="00C82FFE" w:rsidRDefault="00FE499F" w:rsidP="00784FE1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before="20" w:after="20" w:line="22" w:lineRule="atLeast"/>
              <w:ind w:left="318" w:right="-57"/>
              <w:rPr>
                <w:rFonts w:ascii="Arial" w:hAnsi="Arial" w:cs="Arial"/>
                <w:sz w:val="18"/>
                <w:szCs w:val="18"/>
              </w:rPr>
            </w:pPr>
            <w:proofErr w:type="gramStart"/>
            <w:r>
              <w:rPr>
                <w:rFonts w:ascii="Arial" w:eastAsia="Arial" w:hAnsi="Arial" w:cs="Arial"/>
                <w:sz w:val="18"/>
                <w:szCs w:val="18"/>
              </w:rPr>
              <w:t>в</w:t>
            </w:r>
            <w:proofErr w:type="gramEnd"/>
            <w:r>
              <w:rPr>
                <w:rFonts w:ascii="Arial" w:eastAsia="Arial" w:hAnsi="Arial" w:cs="Arial"/>
                <w:sz w:val="18"/>
                <w:szCs w:val="18"/>
              </w:rPr>
              <w:t xml:space="preserve"> % к площади посева </w:t>
            </w:r>
          </w:p>
        </w:tc>
        <w:tc>
          <w:tcPr>
            <w:tcW w:w="1560" w:type="dxa"/>
            <w:vAlign w:val="center"/>
          </w:tcPr>
          <w:p w:rsidR="00C82FFE" w:rsidRDefault="00FE499F" w:rsidP="00784FE1">
            <w:pPr>
              <w:spacing w:line="22" w:lineRule="atLeast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61,5</w:t>
            </w:r>
          </w:p>
        </w:tc>
        <w:tc>
          <w:tcPr>
            <w:tcW w:w="1558" w:type="dxa"/>
            <w:vAlign w:val="center"/>
          </w:tcPr>
          <w:p w:rsidR="00C82FFE" w:rsidRDefault="00FE499F" w:rsidP="00784FE1">
            <w:pPr>
              <w:spacing w:line="22" w:lineRule="atLeast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х</w:t>
            </w:r>
          </w:p>
        </w:tc>
        <w:tc>
          <w:tcPr>
            <w:tcW w:w="1562" w:type="dxa"/>
            <w:vAlign w:val="center"/>
          </w:tcPr>
          <w:p w:rsidR="00C82FFE" w:rsidRDefault="00FE499F" w:rsidP="00784FE1">
            <w:pPr>
              <w:spacing w:line="22" w:lineRule="atLeast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х</w:t>
            </w:r>
          </w:p>
        </w:tc>
      </w:tr>
      <w:tr w:rsidR="00C82FFE">
        <w:trPr>
          <w:trHeight w:val="57"/>
        </w:trPr>
        <w:tc>
          <w:tcPr>
            <w:tcW w:w="5952" w:type="dxa"/>
            <w:vAlign w:val="bottom"/>
          </w:tcPr>
          <w:p w:rsidR="00C82FFE" w:rsidRDefault="00FE499F" w:rsidP="00784FE1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before="20" w:after="20" w:line="22" w:lineRule="atLeast"/>
              <w:ind w:left="318" w:right="-57"/>
              <w:rPr>
                <w:rFonts w:ascii="Arial" w:hAnsi="Arial" w:cs="Arial"/>
                <w:sz w:val="18"/>
                <w:szCs w:val="18"/>
              </w:rPr>
            </w:pPr>
            <w:proofErr w:type="gramStart"/>
            <w:r>
              <w:rPr>
                <w:rFonts w:ascii="Arial" w:eastAsia="Arial" w:hAnsi="Arial" w:cs="Arial"/>
                <w:sz w:val="18"/>
                <w:szCs w:val="18"/>
              </w:rPr>
              <w:t>в</w:t>
            </w:r>
            <w:proofErr w:type="gramEnd"/>
            <w:r>
              <w:rPr>
                <w:rFonts w:ascii="Arial" w:eastAsia="Arial" w:hAnsi="Arial" w:cs="Arial"/>
                <w:sz w:val="18"/>
                <w:szCs w:val="18"/>
              </w:rPr>
              <w:t xml:space="preserve"> % к скошенной площади</w:t>
            </w:r>
          </w:p>
        </w:tc>
        <w:tc>
          <w:tcPr>
            <w:tcW w:w="1560" w:type="dxa"/>
            <w:vAlign w:val="center"/>
          </w:tcPr>
          <w:p w:rsidR="00C82FFE" w:rsidRDefault="00FE499F" w:rsidP="00784FE1">
            <w:pPr>
              <w:spacing w:line="22" w:lineRule="atLeast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100,0</w:t>
            </w:r>
          </w:p>
        </w:tc>
        <w:tc>
          <w:tcPr>
            <w:tcW w:w="1558" w:type="dxa"/>
            <w:vAlign w:val="center"/>
          </w:tcPr>
          <w:p w:rsidR="00C82FFE" w:rsidRDefault="00FE499F" w:rsidP="00784FE1">
            <w:pPr>
              <w:spacing w:line="22" w:lineRule="atLeast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х</w:t>
            </w:r>
          </w:p>
        </w:tc>
        <w:tc>
          <w:tcPr>
            <w:tcW w:w="1562" w:type="dxa"/>
            <w:vAlign w:val="center"/>
          </w:tcPr>
          <w:p w:rsidR="00C82FFE" w:rsidRDefault="00FE499F" w:rsidP="00784FE1">
            <w:pPr>
              <w:spacing w:line="22" w:lineRule="atLeast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х</w:t>
            </w:r>
          </w:p>
        </w:tc>
      </w:tr>
      <w:tr w:rsidR="00C82FFE">
        <w:trPr>
          <w:trHeight w:val="57"/>
        </w:trPr>
        <w:tc>
          <w:tcPr>
            <w:tcW w:w="5952" w:type="dxa"/>
            <w:vAlign w:val="bottom"/>
          </w:tcPr>
          <w:p w:rsidR="00C82FFE" w:rsidRDefault="00FE499F" w:rsidP="00784FE1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before="20" w:after="20" w:line="22" w:lineRule="atLeast"/>
              <w:ind w:left="17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в том числе пшеницы, тыс. гектаров</w:t>
            </w:r>
          </w:p>
        </w:tc>
        <w:tc>
          <w:tcPr>
            <w:tcW w:w="1560" w:type="dxa"/>
            <w:vAlign w:val="center"/>
          </w:tcPr>
          <w:p w:rsidR="00C82FFE" w:rsidRDefault="00FE499F" w:rsidP="00784FE1">
            <w:pPr>
              <w:spacing w:line="22" w:lineRule="atLeast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408,9</w:t>
            </w:r>
          </w:p>
        </w:tc>
        <w:tc>
          <w:tcPr>
            <w:tcW w:w="1558" w:type="dxa"/>
            <w:vAlign w:val="center"/>
          </w:tcPr>
          <w:p w:rsidR="00C82FFE" w:rsidRDefault="00FE499F" w:rsidP="00784FE1">
            <w:pPr>
              <w:spacing w:line="22" w:lineRule="atLeast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+54,1</w:t>
            </w:r>
          </w:p>
        </w:tc>
        <w:tc>
          <w:tcPr>
            <w:tcW w:w="1562" w:type="dxa"/>
            <w:vAlign w:val="center"/>
          </w:tcPr>
          <w:p w:rsidR="00C82FFE" w:rsidRDefault="00FE499F" w:rsidP="00784FE1">
            <w:pPr>
              <w:spacing w:line="22" w:lineRule="atLeast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115,2</w:t>
            </w:r>
          </w:p>
        </w:tc>
      </w:tr>
      <w:tr w:rsidR="00C82FFE">
        <w:trPr>
          <w:trHeight w:val="57"/>
        </w:trPr>
        <w:tc>
          <w:tcPr>
            <w:tcW w:w="5952" w:type="dxa"/>
            <w:vAlign w:val="bottom"/>
          </w:tcPr>
          <w:p w:rsidR="00C82FFE" w:rsidRDefault="00FE499F" w:rsidP="00784FE1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before="20" w:after="20" w:line="22" w:lineRule="atLeast"/>
              <w:ind w:left="318" w:right="-57"/>
              <w:rPr>
                <w:rFonts w:ascii="Arial" w:eastAsia="Arial" w:hAnsi="Arial" w:cs="Arial"/>
                <w:sz w:val="18"/>
                <w:szCs w:val="18"/>
              </w:rPr>
            </w:pPr>
            <w:proofErr w:type="gramStart"/>
            <w:r>
              <w:rPr>
                <w:rFonts w:ascii="Arial" w:eastAsia="Arial" w:hAnsi="Arial" w:cs="Arial"/>
                <w:sz w:val="18"/>
                <w:szCs w:val="18"/>
              </w:rPr>
              <w:t>в</w:t>
            </w:r>
            <w:proofErr w:type="gramEnd"/>
            <w:r>
              <w:rPr>
                <w:rFonts w:ascii="Arial" w:eastAsia="Arial" w:hAnsi="Arial" w:cs="Arial"/>
                <w:sz w:val="18"/>
                <w:szCs w:val="18"/>
              </w:rPr>
              <w:t xml:space="preserve"> % к площади посева </w:t>
            </w:r>
          </w:p>
        </w:tc>
        <w:tc>
          <w:tcPr>
            <w:tcW w:w="1560" w:type="dxa"/>
            <w:vAlign w:val="center"/>
          </w:tcPr>
          <w:p w:rsidR="00C82FFE" w:rsidRDefault="00FE499F" w:rsidP="00784FE1">
            <w:pPr>
              <w:spacing w:line="22" w:lineRule="atLeast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77,1</w:t>
            </w:r>
          </w:p>
        </w:tc>
        <w:tc>
          <w:tcPr>
            <w:tcW w:w="1558" w:type="dxa"/>
            <w:vAlign w:val="center"/>
          </w:tcPr>
          <w:p w:rsidR="00C82FFE" w:rsidRDefault="00FE499F" w:rsidP="00784FE1">
            <w:pPr>
              <w:spacing w:line="22" w:lineRule="atLeast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х</w:t>
            </w:r>
          </w:p>
        </w:tc>
        <w:tc>
          <w:tcPr>
            <w:tcW w:w="1562" w:type="dxa"/>
            <w:vAlign w:val="center"/>
          </w:tcPr>
          <w:p w:rsidR="00C82FFE" w:rsidRDefault="00FE499F" w:rsidP="00784FE1">
            <w:pPr>
              <w:spacing w:line="22" w:lineRule="atLeast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х</w:t>
            </w:r>
          </w:p>
        </w:tc>
      </w:tr>
      <w:tr w:rsidR="00C82FFE">
        <w:trPr>
          <w:trHeight w:val="57"/>
        </w:trPr>
        <w:tc>
          <w:tcPr>
            <w:tcW w:w="5952" w:type="dxa"/>
            <w:vAlign w:val="bottom"/>
          </w:tcPr>
          <w:p w:rsidR="00C82FFE" w:rsidRDefault="00FE499F" w:rsidP="00784FE1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before="20" w:after="20" w:line="22" w:lineRule="atLeast"/>
              <w:ind w:left="318" w:right="-57"/>
              <w:rPr>
                <w:rFonts w:ascii="Arial" w:eastAsia="Arial" w:hAnsi="Arial" w:cs="Arial"/>
                <w:sz w:val="18"/>
                <w:szCs w:val="18"/>
              </w:rPr>
            </w:pPr>
            <w:proofErr w:type="gramStart"/>
            <w:r>
              <w:rPr>
                <w:rFonts w:ascii="Arial" w:eastAsia="Arial" w:hAnsi="Arial" w:cs="Arial"/>
                <w:sz w:val="18"/>
                <w:szCs w:val="18"/>
              </w:rPr>
              <w:t>в</w:t>
            </w:r>
            <w:proofErr w:type="gramEnd"/>
            <w:r>
              <w:rPr>
                <w:rFonts w:ascii="Arial" w:eastAsia="Arial" w:hAnsi="Arial" w:cs="Arial"/>
                <w:sz w:val="18"/>
                <w:szCs w:val="18"/>
              </w:rPr>
              <w:t xml:space="preserve"> % к скошенной площади</w:t>
            </w:r>
          </w:p>
        </w:tc>
        <w:tc>
          <w:tcPr>
            <w:tcW w:w="1560" w:type="dxa"/>
            <w:vAlign w:val="center"/>
          </w:tcPr>
          <w:p w:rsidR="00C82FFE" w:rsidRDefault="00FE499F" w:rsidP="00784FE1">
            <w:pPr>
              <w:spacing w:line="22" w:lineRule="atLeast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100,0</w:t>
            </w:r>
          </w:p>
        </w:tc>
        <w:tc>
          <w:tcPr>
            <w:tcW w:w="1558" w:type="dxa"/>
            <w:vAlign w:val="center"/>
          </w:tcPr>
          <w:p w:rsidR="00C82FFE" w:rsidRDefault="00FE499F" w:rsidP="00784FE1">
            <w:pPr>
              <w:spacing w:line="22" w:lineRule="atLeast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х</w:t>
            </w:r>
          </w:p>
        </w:tc>
        <w:tc>
          <w:tcPr>
            <w:tcW w:w="1562" w:type="dxa"/>
            <w:vAlign w:val="center"/>
          </w:tcPr>
          <w:p w:rsidR="00C82FFE" w:rsidRDefault="00FE499F" w:rsidP="00784FE1">
            <w:pPr>
              <w:spacing w:line="22" w:lineRule="atLeast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х</w:t>
            </w:r>
          </w:p>
        </w:tc>
      </w:tr>
      <w:tr w:rsidR="00C82FFE">
        <w:trPr>
          <w:trHeight w:val="57"/>
        </w:trPr>
        <w:tc>
          <w:tcPr>
            <w:tcW w:w="5952" w:type="dxa"/>
            <w:vAlign w:val="bottom"/>
          </w:tcPr>
          <w:p w:rsidR="00C82FFE" w:rsidRDefault="00FE499F" w:rsidP="00784FE1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before="20" w:after="20" w:line="22" w:lineRule="atLeast"/>
              <w:ind w:left="3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Намолочено зерна (в первоначально оприходованном весе):</w:t>
            </w:r>
          </w:p>
        </w:tc>
        <w:tc>
          <w:tcPr>
            <w:tcW w:w="4680" w:type="dxa"/>
            <w:gridSpan w:val="3"/>
            <w:vAlign w:val="center"/>
          </w:tcPr>
          <w:p w:rsidR="00C82FFE" w:rsidRDefault="00C82FFE" w:rsidP="00784FE1">
            <w:pPr>
              <w:spacing w:line="22" w:lineRule="atLeast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</w:p>
        </w:tc>
      </w:tr>
      <w:tr w:rsidR="00C82FFE">
        <w:trPr>
          <w:trHeight w:val="57"/>
        </w:trPr>
        <w:tc>
          <w:tcPr>
            <w:tcW w:w="5952" w:type="dxa"/>
            <w:vAlign w:val="bottom"/>
          </w:tcPr>
          <w:p w:rsidR="00C82FFE" w:rsidRDefault="00FE499F" w:rsidP="00784FE1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before="20" w:after="20" w:line="22" w:lineRule="atLeast"/>
              <w:ind w:left="3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всего, тыс. тонн</w:t>
            </w:r>
          </w:p>
        </w:tc>
        <w:tc>
          <w:tcPr>
            <w:tcW w:w="1560" w:type="dxa"/>
            <w:vAlign w:val="center"/>
          </w:tcPr>
          <w:p w:rsidR="00C82FFE" w:rsidRDefault="00FE499F" w:rsidP="00784FE1">
            <w:pPr>
              <w:spacing w:line="22" w:lineRule="atLeast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1204,1</w:t>
            </w:r>
          </w:p>
        </w:tc>
        <w:tc>
          <w:tcPr>
            <w:tcW w:w="1558" w:type="dxa"/>
            <w:vAlign w:val="center"/>
          </w:tcPr>
          <w:p w:rsidR="00C82FFE" w:rsidRDefault="00FE499F" w:rsidP="00784FE1">
            <w:pPr>
              <w:spacing w:line="22" w:lineRule="atLeast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+75,1</w:t>
            </w:r>
          </w:p>
        </w:tc>
        <w:tc>
          <w:tcPr>
            <w:tcW w:w="1562" w:type="dxa"/>
            <w:vAlign w:val="center"/>
          </w:tcPr>
          <w:p w:rsidR="00C82FFE" w:rsidRDefault="00FE499F" w:rsidP="00784FE1">
            <w:pPr>
              <w:spacing w:line="22" w:lineRule="atLeast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106,6</w:t>
            </w:r>
          </w:p>
        </w:tc>
      </w:tr>
      <w:tr w:rsidR="00C82FFE">
        <w:trPr>
          <w:trHeight w:val="57"/>
        </w:trPr>
        <w:tc>
          <w:tcPr>
            <w:tcW w:w="5952" w:type="dxa"/>
            <w:vAlign w:val="bottom"/>
          </w:tcPr>
          <w:p w:rsidR="00C82FFE" w:rsidRDefault="00FE499F" w:rsidP="00784FE1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before="20" w:after="20" w:line="22" w:lineRule="atLeast"/>
              <w:ind w:left="3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с 1 га, центнеров </w:t>
            </w:r>
          </w:p>
        </w:tc>
        <w:tc>
          <w:tcPr>
            <w:tcW w:w="1560" w:type="dxa"/>
            <w:vAlign w:val="center"/>
          </w:tcPr>
          <w:p w:rsidR="00C82FFE" w:rsidRDefault="00FE499F" w:rsidP="00784FE1">
            <w:pPr>
              <w:spacing w:line="22" w:lineRule="atLeast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22,2</w:t>
            </w:r>
          </w:p>
        </w:tc>
        <w:tc>
          <w:tcPr>
            <w:tcW w:w="1558" w:type="dxa"/>
            <w:vAlign w:val="center"/>
          </w:tcPr>
          <w:p w:rsidR="00C82FFE" w:rsidRPr="003308F3" w:rsidRDefault="00FE499F" w:rsidP="00784FE1">
            <w:pPr>
              <w:spacing w:line="22" w:lineRule="atLeast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3308F3">
              <w:rPr>
                <w:rFonts w:ascii="Arial" w:eastAsia="Calibri" w:hAnsi="Arial" w:cs="Arial"/>
                <w:color w:val="282A2E"/>
                <w:sz w:val="18"/>
                <w:szCs w:val="18"/>
              </w:rPr>
              <w:t>0,0</w:t>
            </w:r>
          </w:p>
        </w:tc>
        <w:tc>
          <w:tcPr>
            <w:tcW w:w="1562" w:type="dxa"/>
            <w:vAlign w:val="center"/>
          </w:tcPr>
          <w:p w:rsidR="00C82FFE" w:rsidRPr="003308F3" w:rsidRDefault="00FE499F" w:rsidP="00784FE1">
            <w:pPr>
              <w:spacing w:line="22" w:lineRule="atLeast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3308F3">
              <w:rPr>
                <w:rFonts w:ascii="Arial" w:eastAsia="Calibri" w:hAnsi="Arial" w:cs="Arial"/>
                <w:color w:val="282A2E"/>
                <w:sz w:val="18"/>
                <w:szCs w:val="18"/>
              </w:rPr>
              <w:t>100,0</w:t>
            </w:r>
          </w:p>
        </w:tc>
      </w:tr>
      <w:tr w:rsidR="00C82FFE">
        <w:trPr>
          <w:trHeight w:val="57"/>
        </w:trPr>
        <w:tc>
          <w:tcPr>
            <w:tcW w:w="5952" w:type="dxa"/>
            <w:vAlign w:val="bottom"/>
          </w:tcPr>
          <w:p w:rsidR="00C82FFE" w:rsidRDefault="00FE499F" w:rsidP="00784FE1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before="20" w:after="20" w:line="22" w:lineRule="atLeast"/>
              <w:ind w:left="17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в том числе пшеницы, тыс. тонн</w:t>
            </w:r>
          </w:p>
        </w:tc>
        <w:tc>
          <w:tcPr>
            <w:tcW w:w="1560" w:type="dxa"/>
            <w:vAlign w:val="center"/>
          </w:tcPr>
          <w:p w:rsidR="00C82FFE" w:rsidRDefault="00FE499F" w:rsidP="00784FE1">
            <w:pPr>
              <w:spacing w:line="22" w:lineRule="atLeast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942,7</w:t>
            </w:r>
          </w:p>
        </w:tc>
        <w:tc>
          <w:tcPr>
            <w:tcW w:w="1558" w:type="dxa"/>
            <w:vAlign w:val="center"/>
          </w:tcPr>
          <w:p w:rsidR="00C82FFE" w:rsidRPr="003308F3" w:rsidRDefault="00FE499F" w:rsidP="00784FE1">
            <w:pPr>
              <w:spacing w:line="22" w:lineRule="atLeast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3308F3">
              <w:rPr>
                <w:rFonts w:ascii="Arial" w:eastAsia="Calibri" w:hAnsi="Arial" w:cs="Arial"/>
                <w:color w:val="282A2E"/>
                <w:sz w:val="18"/>
                <w:szCs w:val="18"/>
              </w:rPr>
              <w:t>+116,1</w:t>
            </w:r>
          </w:p>
        </w:tc>
        <w:tc>
          <w:tcPr>
            <w:tcW w:w="1562" w:type="dxa"/>
            <w:vAlign w:val="center"/>
          </w:tcPr>
          <w:p w:rsidR="00C82FFE" w:rsidRPr="003308F3" w:rsidRDefault="00FE499F" w:rsidP="00784FE1">
            <w:pPr>
              <w:spacing w:line="22" w:lineRule="atLeast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3308F3">
              <w:rPr>
                <w:rFonts w:ascii="Arial" w:eastAsia="Calibri" w:hAnsi="Arial" w:cs="Arial"/>
                <w:color w:val="282A2E"/>
                <w:sz w:val="18"/>
                <w:szCs w:val="18"/>
              </w:rPr>
              <w:t>114,1</w:t>
            </w:r>
          </w:p>
        </w:tc>
      </w:tr>
      <w:tr w:rsidR="00C82FFE">
        <w:trPr>
          <w:trHeight w:val="57"/>
        </w:trPr>
        <w:tc>
          <w:tcPr>
            <w:tcW w:w="5952" w:type="dxa"/>
            <w:vAlign w:val="bottom"/>
          </w:tcPr>
          <w:p w:rsidR="00C82FFE" w:rsidRDefault="00FE499F" w:rsidP="00784FE1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before="20" w:after="20" w:line="22" w:lineRule="atLeast"/>
              <w:ind w:left="17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с 1 га, центнеров</w:t>
            </w:r>
          </w:p>
        </w:tc>
        <w:tc>
          <w:tcPr>
            <w:tcW w:w="1560" w:type="dxa"/>
            <w:vAlign w:val="center"/>
          </w:tcPr>
          <w:p w:rsidR="00C82FFE" w:rsidRDefault="00FE499F" w:rsidP="00784FE1">
            <w:pPr>
              <w:spacing w:line="22" w:lineRule="atLeast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23,1</w:t>
            </w:r>
          </w:p>
        </w:tc>
        <w:tc>
          <w:tcPr>
            <w:tcW w:w="1558" w:type="dxa"/>
            <w:vAlign w:val="center"/>
          </w:tcPr>
          <w:p w:rsidR="00C82FFE" w:rsidRPr="003308F3" w:rsidRDefault="00FE499F" w:rsidP="00784FE1">
            <w:pPr>
              <w:spacing w:line="22" w:lineRule="atLeast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3308F3">
              <w:rPr>
                <w:rFonts w:ascii="Arial" w:eastAsia="Calibri" w:hAnsi="Arial" w:cs="Arial"/>
                <w:color w:val="282A2E"/>
                <w:sz w:val="18"/>
                <w:szCs w:val="18"/>
              </w:rPr>
              <w:t>-0,2</w:t>
            </w:r>
          </w:p>
        </w:tc>
        <w:tc>
          <w:tcPr>
            <w:tcW w:w="1562" w:type="dxa"/>
            <w:vAlign w:val="center"/>
          </w:tcPr>
          <w:p w:rsidR="00C82FFE" w:rsidRPr="003308F3" w:rsidRDefault="00FE499F" w:rsidP="00784FE1">
            <w:pPr>
              <w:spacing w:line="22" w:lineRule="atLeast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3308F3">
              <w:rPr>
                <w:rFonts w:ascii="Arial" w:eastAsia="Calibri" w:hAnsi="Arial" w:cs="Arial"/>
                <w:color w:val="282A2E"/>
                <w:sz w:val="18"/>
                <w:szCs w:val="18"/>
              </w:rPr>
              <w:t>99,1</w:t>
            </w:r>
          </w:p>
        </w:tc>
      </w:tr>
      <w:tr w:rsidR="00C82FFE">
        <w:trPr>
          <w:trHeight w:val="57"/>
        </w:trPr>
        <w:tc>
          <w:tcPr>
            <w:tcW w:w="5952" w:type="dxa"/>
            <w:vAlign w:val="bottom"/>
          </w:tcPr>
          <w:p w:rsidR="00C82FFE" w:rsidRDefault="00FE499F" w:rsidP="00784FE1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before="20" w:after="20" w:line="22" w:lineRule="atLeast"/>
              <w:ind w:left="3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Накопано картофеля, тыс. тонн</w:t>
            </w:r>
          </w:p>
        </w:tc>
        <w:tc>
          <w:tcPr>
            <w:tcW w:w="1560" w:type="dxa"/>
            <w:vAlign w:val="center"/>
          </w:tcPr>
          <w:p w:rsidR="00C82FFE" w:rsidRDefault="00FE499F" w:rsidP="00784FE1">
            <w:pPr>
              <w:spacing w:line="22" w:lineRule="atLeast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4,8</w:t>
            </w:r>
          </w:p>
        </w:tc>
        <w:tc>
          <w:tcPr>
            <w:tcW w:w="1558" w:type="dxa"/>
            <w:vAlign w:val="center"/>
          </w:tcPr>
          <w:p w:rsidR="00C82FFE" w:rsidRPr="003308F3" w:rsidRDefault="00FE499F" w:rsidP="00784FE1">
            <w:pPr>
              <w:spacing w:line="22" w:lineRule="atLeast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3308F3">
              <w:rPr>
                <w:rFonts w:ascii="Arial" w:eastAsia="Calibri" w:hAnsi="Arial" w:cs="Arial"/>
                <w:color w:val="282A2E"/>
                <w:sz w:val="18"/>
                <w:szCs w:val="18"/>
              </w:rPr>
              <w:t>+3,5</w:t>
            </w:r>
          </w:p>
        </w:tc>
        <w:tc>
          <w:tcPr>
            <w:tcW w:w="1562" w:type="dxa"/>
            <w:vAlign w:val="center"/>
          </w:tcPr>
          <w:p w:rsidR="00C82FFE" w:rsidRPr="003308F3" w:rsidRDefault="00FE499F" w:rsidP="00784FE1">
            <w:pPr>
              <w:spacing w:line="22" w:lineRule="atLeast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3308F3">
              <w:rPr>
                <w:rFonts w:ascii="Arial" w:eastAsia="Calibri" w:hAnsi="Arial" w:cs="Arial"/>
                <w:color w:val="282A2E"/>
                <w:sz w:val="18"/>
                <w:szCs w:val="18"/>
              </w:rPr>
              <w:t>в 3,6 р.</w:t>
            </w:r>
          </w:p>
        </w:tc>
      </w:tr>
      <w:tr w:rsidR="00C82FFE">
        <w:trPr>
          <w:trHeight w:val="57"/>
        </w:trPr>
        <w:tc>
          <w:tcPr>
            <w:tcW w:w="5952" w:type="dxa"/>
            <w:vAlign w:val="bottom"/>
          </w:tcPr>
          <w:p w:rsidR="00C82FFE" w:rsidRDefault="00FE499F" w:rsidP="00784FE1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before="20" w:after="20" w:line="22" w:lineRule="atLeast"/>
              <w:ind w:left="3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Собрано овощей открытого грунта, тыс. тонн</w:t>
            </w:r>
          </w:p>
        </w:tc>
        <w:tc>
          <w:tcPr>
            <w:tcW w:w="1560" w:type="dxa"/>
            <w:vAlign w:val="center"/>
          </w:tcPr>
          <w:p w:rsidR="00C82FFE" w:rsidRDefault="00FE499F" w:rsidP="00784FE1">
            <w:pPr>
              <w:spacing w:line="22" w:lineRule="atLeast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8,1</w:t>
            </w:r>
          </w:p>
        </w:tc>
        <w:tc>
          <w:tcPr>
            <w:tcW w:w="1558" w:type="dxa"/>
            <w:vAlign w:val="center"/>
          </w:tcPr>
          <w:p w:rsidR="00C82FFE" w:rsidRPr="003308F3" w:rsidRDefault="00FE499F" w:rsidP="00784FE1">
            <w:pPr>
              <w:spacing w:line="22" w:lineRule="atLeast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3308F3">
              <w:rPr>
                <w:rFonts w:ascii="Arial" w:eastAsia="Calibri" w:hAnsi="Arial" w:cs="Arial"/>
                <w:color w:val="282A2E"/>
                <w:sz w:val="18"/>
                <w:szCs w:val="18"/>
              </w:rPr>
              <w:t>+5,8</w:t>
            </w:r>
          </w:p>
        </w:tc>
        <w:tc>
          <w:tcPr>
            <w:tcW w:w="1562" w:type="dxa"/>
            <w:vAlign w:val="center"/>
          </w:tcPr>
          <w:p w:rsidR="00C82FFE" w:rsidRPr="003308F3" w:rsidRDefault="00FE499F" w:rsidP="00784FE1">
            <w:pPr>
              <w:spacing w:line="22" w:lineRule="atLeast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3308F3">
              <w:rPr>
                <w:rFonts w:ascii="Arial" w:eastAsia="Calibri" w:hAnsi="Arial" w:cs="Arial"/>
                <w:color w:val="282A2E"/>
                <w:sz w:val="18"/>
                <w:szCs w:val="18"/>
              </w:rPr>
              <w:t>в 3,6 р.</w:t>
            </w:r>
            <w:bookmarkStart w:id="0" w:name="_GoBack"/>
            <w:bookmarkEnd w:id="0"/>
          </w:p>
        </w:tc>
      </w:tr>
      <w:tr w:rsidR="00C82FFE">
        <w:trPr>
          <w:trHeight w:val="57"/>
        </w:trPr>
        <w:tc>
          <w:tcPr>
            <w:tcW w:w="10632" w:type="dxa"/>
            <w:gridSpan w:val="4"/>
            <w:vAlign w:val="bottom"/>
          </w:tcPr>
          <w:p w:rsidR="00C82FFE" w:rsidRDefault="00FE499F" w:rsidP="00784FE1">
            <w:pPr>
              <w:spacing w:line="22" w:lineRule="atLeas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838383"/>
                <w:sz w:val="16"/>
                <w:szCs w:val="16"/>
              </w:rPr>
              <w:t>* Предварительные данные.</w:t>
            </w:r>
          </w:p>
        </w:tc>
      </w:tr>
    </w:tbl>
    <w:p w:rsidR="00C82FFE" w:rsidRDefault="00C82FFE" w:rsidP="00784FE1">
      <w:pPr>
        <w:jc w:val="both"/>
        <w:rPr>
          <w:rFonts w:ascii="Arial" w:hAnsi="Arial" w:cs="Arial"/>
        </w:rPr>
      </w:pPr>
    </w:p>
    <w:p w:rsidR="00C82FFE" w:rsidRDefault="00FE499F" w:rsidP="00784FE1">
      <w:pPr>
        <w:pageBreakBefore/>
        <w:tabs>
          <w:tab w:val="left" w:pos="2145"/>
        </w:tabs>
        <w:ind w:firstLine="709"/>
        <w:jc w:val="both"/>
        <w:rPr>
          <w:rFonts w:ascii="Arial" w:eastAsia="Calibri" w:hAnsi="Arial" w:cs="Arial"/>
          <w:color w:val="282A2E"/>
        </w:rPr>
      </w:pPr>
      <w:r>
        <w:rPr>
          <w:rFonts w:ascii="Arial" w:hAnsi="Arial" w:cs="Arial"/>
          <w:b/>
          <w:bCs/>
          <w:color w:val="363194"/>
        </w:rPr>
        <w:lastRenderedPageBreak/>
        <w:t xml:space="preserve">Животноводство. </w:t>
      </w:r>
      <w:proofErr w:type="gramStart"/>
      <w:r>
        <w:rPr>
          <w:rFonts w:ascii="Arial" w:eastAsia="Calibri" w:hAnsi="Arial" w:cs="Arial"/>
          <w:color w:val="282A2E"/>
        </w:rPr>
        <w:t>На конец августа 2024 года поголовье крупного рогатого скота в хозяйствах всех сельскохозяйственных производителей, по расчетам, составило 220,8 тыс. голов (на 1,9% меньше по сравнению с концом соответствующего месяца предыдущего года), из него коров – 90,0 тыс. голов (на 6,5% меньше), овец и коз – 160,8 тыс. голов (на 3,3% меньше), свиней – 85,4 тыс. голов (на 2,4% больше).</w:t>
      </w:r>
      <w:proofErr w:type="gramEnd"/>
    </w:p>
    <w:p w:rsidR="00C82FFE" w:rsidRDefault="00FE499F" w:rsidP="00784FE1">
      <w:pPr>
        <w:tabs>
          <w:tab w:val="left" w:pos="2145"/>
        </w:tabs>
        <w:ind w:firstLine="709"/>
        <w:jc w:val="both"/>
        <w:rPr>
          <w:rFonts w:ascii="Arial" w:eastAsia="Calibri" w:hAnsi="Arial" w:cs="Arial"/>
          <w:color w:val="282A2E"/>
        </w:rPr>
      </w:pPr>
      <w:r>
        <w:rPr>
          <w:rFonts w:ascii="Arial" w:eastAsia="Calibri" w:hAnsi="Arial" w:cs="Arial"/>
          <w:color w:val="282A2E"/>
        </w:rPr>
        <w:t>В структуре поголовья скота на хозяйства населения приходилось 34,2% поголовья крупного рогатого скота, 30,4% свиней, 50,4% овец и коз (на конец августа 2023 года – соответственно 35,1%, 30,5%, 50,7%).</w:t>
      </w:r>
    </w:p>
    <w:p w:rsidR="00C82FFE" w:rsidRDefault="00FE499F" w:rsidP="00784FE1">
      <w:pPr>
        <w:ind w:firstLine="567"/>
        <w:jc w:val="both"/>
        <w:rPr>
          <w:rFonts w:ascii="Arial" w:hAnsi="Arial" w:cs="Arial"/>
          <w:b/>
          <w:bCs/>
          <w:color w:val="363194"/>
        </w:rPr>
      </w:pPr>
      <w:r>
        <w:rPr>
          <w:rFonts w:ascii="Arial" w:hAnsi="Arial" w:cs="Arial"/>
          <w:b/>
          <w:bCs/>
          <w:color w:val="363194"/>
        </w:rPr>
        <w:t>Динамика поголовья скота в хозяйствах всех категорий</w:t>
      </w:r>
    </w:p>
    <w:p w:rsidR="00C82FFE" w:rsidRDefault="00FE499F" w:rsidP="00784FE1">
      <w:pPr>
        <w:spacing w:after="40"/>
        <w:ind w:left="-284" w:right="-2" w:firstLine="851"/>
        <w:jc w:val="righ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на конец месяца, в процентах</w:t>
      </w:r>
    </w:p>
    <w:tbl>
      <w:tblPr>
        <w:tblStyle w:val="12"/>
        <w:tblW w:w="10745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1814"/>
        <w:gridCol w:w="1276"/>
        <w:gridCol w:w="956"/>
        <w:gridCol w:w="1312"/>
        <w:gridCol w:w="921"/>
        <w:gridCol w:w="1205"/>
        <w:gridCol w:w="1028"/>
        <w:gridCol w:w="1240"/>
        <w:gridCol w:w="993"/>
      </w:tblGrid>
      <w:tr w:rsidR="00C82FFE">
        <w:trPr>
          <w:tblHeader/>
        </w:trPr>
        <w:tc>
          <w:tcPr>
            <w:tcW w:w="1814" w:type="dxa"/>
            <w:vMerge w:val="restart"/>
            <w:shd w:val="clear" w:color="auto" w:fill="EBEBEB"/>
          </w:tcPr>
          <w:p w:rsidR="00C82FFE" w:rsidRDefault="00C82FFE" w:rsidP="00784FE1">
            <w:pPr>
              <w:spacing w:after="160" w:line="259" w:lineRule="auto"/>
              <w:jc w:val="center"/>
              <w:rPr>
                <w:rFonts w:ascii="Arial" w:eastAsia="Calibri" w:hAnsi="Arial" w:cs="Arial"/>
                <w:b/>
                <w:color w:val="282A2E"/>
                <w:sz w:val="18"/>
                <w:szCs w:val="18"/>
              </w:rPr>
            </w:pPr>
          </w:p>
        </w:tc>
        <w:tc>
          <w:tcPr>
            <w:tcW w:w="2232" w:type="dxa"/>
            <w:gridSpan w:val="2"/>
            <w:shd w:val="clear" w:color="auto" w:fill="EBEBEB"/>
          </w:tcPr>
          <w:p w:rsidR="00C82FFE" w:rsidRDefault="00FE499F" w:rsidP="00784FE1">
            <w:pPr>
              <w:spacing w:before="40" w:after="40"/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Крупный</w:t>
            </w:r>
          </w:p>
          <w:p w:rsidR="00C82FFE" w:rsidRDefault="00FE499F" w:rsidP="00784FE1">
            <w:pPr>
              <w:spacing w:before="40" w:after="40"/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рогатый скот</w:t>
            </w:r>
          </w:p>
        </w:tc>
        <w:tc>
          <w:tcPr>
            <w:tcW w:w="2233" w:type="dxa"/>
            <w:gridSpan w:val="2"/>
            <w:shd w:val="clear" w:color="auto" w:fill="EBEBEB"/>
          </w:tcPr>
          <w:p w:rsidR="00C82FFE" w:rsidRDefault="00FE499F" w:rsidP="00784FE1">
            <w:pPr>
              <w:spacing w:before="40" w:after="40"/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из него</w:t>
            </w:r>
          </w:p>
          <w:p w:rsidR="00C82FFE" w:rsidRDefault="00FE499F" w:rsidP="00784FE1">
            <w:pPr>
              <w:spacing w:before="40" w:after="40"/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коровы</w:t>
            </w:r>
          </w:p>
        </w:tc>
        <w:tc>
          <w:tcPr>
            <w:tcW w:w="2233" w:type="dxa"/>
            <w:gridSpan w:val="2"/>
            <w:shd w:val="clear" w:color="auto" w:fill="EBEBEB"/>
          </w:tcPr>
          <w:p w:rsidR="00C82FFE" w:rsidRDefault="00FE499F" w:rsidP="00784FE1">
            <w:pPr>
              <w:spacing w:before="40" w:after="40"/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Свиньи</w:t>
            </w:r>
          </w:p>
        </w:tc>
        <w:tc>
          <w:tcPr>
            <w:tcW w:w="2233" w:type="dxa"/>
            <w:gridSpan w:val="2"/>
            <w:shd w:val="clear" w:color="auto" w:fill="EBEBEB"/>
          </w:tcPr>
          <w:p w:rsidR="00C82FFE" w:rsidRDefault="00FE499F" w:rsidP="00784FE1">
            <w:pPr>
              <w:spacing w:before="40" w:after="40"/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Овцы и козы</w:t>
            </w:r>
          </w:p>
        </w:tc>
      </w:tr>
      <w:tr w:rsidR="00C82FFE">
        <w:trPr>
          <w:tblHeader/>
        </w:trPr>
        <w:tc>
          <w:tcPr>
            <w:tcW w:w="1814" w:type="dxa"/>
            <w:vMerge/>
            <w:shd w:val="clear" w:color="auto" w:fill="EBEBEB"/>
          </w:tcPr>
          <w:p w:rsidR="00C82FFE" w:rsidRDefault="00C82FFE" w:rsidP="00784FE1">
            <w:pPr>
              <w:spacing w:after="160" w:line="259" w:lineRule="auto"/>
              <w:jc w:val="center"/>
              <w:rPr>
                <w:rFonts w:ascii="Arial" w:eastAsia="Calibri" w:hAnsi="Arial" w:cs="Arial"/>
                <w:b/>
                <w:color w:val="282A2E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EBEBEB"/>
          </w:tcPr>
          <w:p w:rsidR="00C82FFE" w:rsidRDefault="00FE499F" w:rsidP="00784FE1">
            <w:pPr>
              <w:spacing w:before="40" w:after="40"/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к концу </w:t>
            </w:r>
            <w:proofErr w:type="spellStart"/>
            <w:proofErr w:type="gramStart"/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соответ-ствующего</w:t>
            </w:r>
            <w:proofErr w:type="spellEnd"/>
            <w:proofErr w:type="gramEnd"/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 месяца </w:t>
            </w:r>
            <w:proofErr w:type="spellStart"/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предыду-щего</w:t>
            </w:r>
            <w:proofErr w:type="spellEnd"/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 года</w:t>
            </w:r>
          </w:p>
        </w:tc>
        <w:tc>
          <w:tcPr>
            <w:tcW w:w="956" w:type="dxa"/>
            <w:shd w:val="clear" w:color="auto" w:fill="EBEBEB"/>
          </w:tcPr>
          <w:p w:rsidR="00C82FFE" w:rsidRDefault="00FE499F" w:rsidP="00784FE1">
            <w:pPr>
              <w:spacing w:before="40" w:after="40"/>
              <w:ind w:left="-57" w:right="-57"/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к концу </w:t>
            </w:r>
            <w:proofErr w:type="spellStart"/>
            <w:proofErr w:type="gramStart"/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предыду-щего</w:t>
            </w:r>
            <w:proofErr w:type="spellEnd"/>
            <w:proofErr w:type="gramEnd"/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 месяца</w:t>
            </w:r>
          </w:p>
        </w:tc>
        <w:tc>
          <w:tcPr>
            <w:tcW w:w="1312" w:type="dxa"/>
            <w:shd w:val="clear" w:color="auto" w:fill="EBEBEB"/>
          </w:tcPr>
          <w:p w:rsidR="00C82FFE" w:rsidRDefault="00FE499F" w:rsidP="00784FE1">
            <w:pPr>
              <w:spacing w:before="40" w:after="40"/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к концу </w:t>
            </w:r>
            <w:proofErr w:type="spellStart"/>
            <w:proofErr w:type="gramStart"/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соответ-ствующего</w:t>
            </w:r>
            <w:proofErr w:type="spellEnd"/>
            <w:proofErr w:type="gramEnd"/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 месяца </w:t>
            </w:r>
            <w:proofErr w:type="spellStart"/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предыду-щего</w:t>
            </w:r>
            <w:proofErr w:type="spellEnd"/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 года</w:t>
            </w:r>
          </w:p>
        </w:tc>
        <w:tc>
          <w:tcPr>
            <w:tcW w:w="921" w:type="dxa"/>
            <w:shd w:val="clear" w:color="auto" w:fill="EBEBEB"/>
          </w:tcPr>
          <w:p w:rsidR="00C82FFE" w:rsidRDefault="00FE499F" w:rsidP="00784FE1">
            <w:pPr>
              <w:spacing w:before="40" w:after="40" w:line="259" w:lineRule="auto"/>
              <w:ind w:left="-57" w:right="-57"/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к концу </w:t>
            </w:r>
            <w:proofErr w:type="spellStart"/>
            <w:proofErr w:type="gramStart"/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предыду-щего</w:t>
            </w:r>
            <w:proofErr w:type="spellEnd"/>
            <w:proofErr w:type="gramEnd"/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 месяца</w:t>
            </w:r>
          </w:p>
        </w:tc>
        <w:tc>
          <w:tcPr>
            <w:tcW w:w="1205" w:type="dxa"/>
            <w:shd w:val="clear" w:color="auto" w:fill="EBEBEB"/>
          </w:tcPr>
          <w:p w:rsidR="00C82FFE" w:rsidRDefault="00FE499F" w:rsidP="00784FE1">
            <w:pPr>
              <w:spacing w:before="40" w:after="40" w:line="259" w:lineRule="auto"/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к концу </w:t>
            </w:r>
            <w:proofErr w:type="spellStart"/>
            <w:proofErr w:type="gramStart"/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соответ-ствующего</w:t>
            </w:r>
            <w:proofErr w:type="spellEnd"/>
            <w:proofErr w:type="gramEnd"/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 месяца </w:t>
            </w:r>
            <w:proofErr w:type="spellStart"/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предыду-щего</w:t>
            </w:r>
            <w:proofErr w:type="spellEnd"/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 года</w:t>
            </w:r>
          </w:p>
        </w:tc>
        <w:tc>
          <w:tcPr>
            <w:tcW w:w="1028" w:type="dxa"/>
            <w:shd w:val="clear" w:color="auto" w:fill="EBEBEB"/>
          </w:tcPr>
          <w:p w:rsidR="00C82FFE" w:rsidRDefault="00FE499F" w:rsidP="00784FE1">
            <w:pPr>
              <w:spacing w:before="40" w:after="40"/>
              <w:ind w:left="-57" w:right="-57"/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к концу </w:t>
            </w:r>
            <w:proofErr w:type="spellStart"/>
            <w:proofErr w:type="gramStart"/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предыду-щего</w:t>
            </w:r>
            <w:proofErr w:type="spellEnd"/>
            <w:proofErr w:type="gramEnd"/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 месяца</w:t>
            </w:r>
          </w:p>
        </w:tc>
        <w:tc>
          <w:tcPr>
            <w:tcW w:w="1240" w:type="dxa"/>
            <w:shd w:val="clear" w:color="auto" w:fill="EBEBEB"/>
          </w:tcPr>
          <w:p w:rsidR="00C82FFE" w:rsidRDefault="00FE499F" w:rsidP="00784FE1">
            <w:pPr>
              <w:spacing w:before="40" w:after="40"/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к концу </w:t>
            </w:r>
            <w:proofErr w:type="spellStart"/>
            <w:proofErr w:type="gramStart"/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соответ-ствующего</w:t>
            </w:r>
            <w:proofErr w:type="spellEnd"/>
            <w:proofErr w:type="gramEnd"/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 месяца </w:t>
            </w:r>
            <w:proofErr w:type="spellStart"/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предыду-щего</w:t>
            </w:r>
            <w:proofErr w:type="spellEnd"/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 года</w:t>
            </w:r>
          </w:p>
        </w:tc>
        <w:tc>
          <w:tcPr>
            <w:tcW w:w="993" w:type="dxa"/>
            <w:shd w:val="clear" w:color="auto" w:fill="EBEBEB"/>
          </w:tcPr>
          <w:p w:rsidR="00C82FFE" w:rsidRDefault="00FE499F" w:rsidP="00784FE1">
            <w:pPr>
              <w:spacing w:before="40" w:after="40"/>
              <w:ind w:left="-57" w:right="-57"/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к концу </w:t>
            </w:r>
            <w:proofErr w:type="spellStart"/>
            <w:proofErr w:type="gramStart"/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предыду-щего</w:t>
            </w:r>
            <w:proofErr w:type="spellEnd"/>
            <w:proofErr w:type="gramEnd"/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 месяца</w:t>
            </w:r>
          </w:p>
        </w:tc>
      </w:tr>
      <w:tr w:rsidR="00C82FFE">
        <w:tc>
          <w:tcPr>
            <w:tcW w:w="10745" w:type="dxa"/>
            <w:gridSpan w:val="9"/>
            <w:vAlign w:val="bottom"/>
          </w:tcPr>
          <w:p w:rsidR="00C82FFE" w:rsidRDefault="00FE499F" w:rsidP="00784FE1">
            <w:pPr>
              <w:spacing w:before="20" w:after="20"/>
              <w:rPr>
                <w:rFonts w:ascii="Arial" w:eastAsia="Calibri" w:hAnsi="Arial" w:cs="Arial"/>
                <w:b/>
                <w:bCs/>
                <w:color w:val="363194"/>
                <w:sz w:val="18"/>
                <w:szCs w:val="18"/>
              </w:rPr>
            </w:pPr>
            <w:r>
              <w:rPr>
                <w:rFonts w:ascii="Arial" w:eastAsia="Calibri" w:hAnsi="Arial" w:cs="Arial"/>
                <w:b/>
                <w:bCs/>
                <w:color w:val="363194"/>
                <w:sz w:val="18"/>
                <w:szCs w:val="18"/>
              </w:rPr>
              <w:t>2023</w:t>
            </w:r>
          </w:p>
        </w:tc>
      </w:tr>
      <w:tr w:rsidR="00C82FFE">
        <w:tc>
          <w:tcPr>
            <w:tcW w:w="1814" w:type="dxa"/>
            <w:vAlign w:val="bottom"/>
          </w:tcPr>
          <w:p w:rsidR="00C82FFE" w:rsidRDefault="00FE499F" w:rsidP="00784FE1">
            <w:pPr>
              <w:spacing w:before="20" w:after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январь</w:t>
            </w:r>
          </w:p>
        </w:tc>
        <w:tc>
          <w:tcPr>
            <w:tcW w:w="1276" w:type="dxa"/>
            <w:vAlign w:val="bottom"/>
          </w:tcPr>
          <w:p w:rsidR="00C82FFE" w:rsidRDefault="00FE499F" w:rsidP="00784FE1">
            <w:pPr>
              <w:spacing w:before="20" w:after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96,0</w:t>
            </w:r>
          </w:p>
        </w:tc>
        <w:tc>
          <w:tcPr>
            <w:tcW w:w="956" w:type="dxa"/>
            <w:vAlign w:val="bottom"/>
          </w:tcPr>
          <w:p w:rsidR="00C82FFE" w:rsidRDefault="00FE499F" w:rsidP="00784FE1">
            <w:pPr>
              <w:spacing w:before="20" w:after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101,6</w:t>
            </w:r>
          </w:p>
        </w:tc>
        <w:tc>
          <w:tcPr>
            <w:tcW w:w="1312" w:type="dxa"/>
            <w:vAlign w:val="bottom"/>
          </w:tcPr>
          <w:p w:rsidR="00C82FFE" w:rsidRDefault="00FE499F" w:rsidP="00784FE1">
            <w:pPr>
              <w:spacing w:before="20" w:after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95,5</w:t>
            </w:r>
          </w:p>
        </w:tc>
        <w:tc>
          <w:tcPr>
            <w:tcW w:w="921" w:type="dxa"/>
            <w:vAlign w:val="bottom"/>
          </w:tcPr>
          <w:p w:rsidR="00C82FFE" w:rsidRDefault="00FE499F" w:rsidP="00784FE1">
            <w:pPr>
              <w:spacing w:before="20" w:after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98,9</w:t>
            </w:r>
          </w:p>
        </w:tc>
        <w:tc>
          <w:tcPr>
            <w:tcW w:w="1205" w:type="dxa"/>
            <w:vAlign w:val="bottom"/>
          </w:tcPr>
          <w:p w:rsidR="00C82FFE" w:rsidRDefault="00FE499F" w:rsidP="00784FE1">
            <w:pPr>
              <w:spacing w:before="20" w:after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93,1</w:t>
            </w:r>
          </w:p>
        </w:tc>
        <w:tc>
          <w:tcPr>
            <w:tcW w:w="1028" w:type="dxa"/>
            <w:vAlign w:val="bottom"/>
          </w:tcPr>
          <w:p w:rsidR="00C82FFE" w:rsidRDefault="00FE499F" w:rsidP="00784FE1">
            <w:pPr>
              <w:spacing w:before="20" w:after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99,8</w:t>
            </w:r>
          </w:p>
        </w:tc>
        <w:tc>
          <w:tcPr>
            <w:tcW w:w="1240" w:type="dxa"/>
            <w:vAlign w:val="bottom"/>
          </w:tcPr>
          <w:p w:rsidR="00C82FFE" w:rsidRDefault="00FE499F" w:rsidP="00784FE1">
            <w:pPr>
              <w:spacing w:before="20" w:after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97,3</w:t>
            </w:r>
          </w:p>
        </w:tc>
        <w:tc>
          <w:tcPr>
            <w:tcW w:w="993" w:type="dxa"/>
            <w:vAlign w:val="bottom"/>
          </w:tcPr>
          <w:p w:rsidR="00C82FFE" w:rsidRDefault="00FE499F" w:rsidP="00784FE1">
            <w:pPr>
              <w:spacing w:before="20" w:after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100,2</w:t>
            </w:r>
          </w:p>
        </w:tc>
      </w:tr>
      <w:tr w:rsidR="00C82FFE">
        <w:tc>
          <w:tcPr>
            <w:tcW w:w="1814" w:type="dxa"/>
            <w:vAlign w:val="bottom"/>
          </w:tcPr>
          <w:p w:rsidR="00C82FFE" w:rsidRDefault="00FE499F" w:rsidP="00784FE1">
            <w:pPr>
              <w:spacing w:before="20" w:after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февраль</w:t>
            </w:r>
          </w:p>
        </w:tc>
        <w:tc>
          <w:tcPr>
            <w:tcW w:w="1276" w:type="dxa"/>
            <w:vAlign w:val="bottom"/>
          </w:tcPr>
          <w:p w:rsidR="00C82FFE" w:rsidRDefault="00FE499F" w:rsidP="00784FE1">
            <w:pPr>
              <w:spacing w:before="20" w:after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97,4</w:t>
            </w:r>
          </w:p>
        </w:tc>
        <w:tc>
          <w:tcPr>
            <w:tcW w:w="956" w:type="dxa"/>
            <w:vAlign w:val="bottom"/>
          </w:tcPr>
          <w:p w:rsidR="00C82FFE" w:rsidRDefault="00FE499F" w:rsidP="00784FE1">
            <w:pPr>
              <w:spacing w:before="20" w:after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101,2</w:t>
            </w:r>
          </w:p>
        </w:tc>
        <w:tc>
          <w:tcPr>
            <w:tcW w:w="1312" w:type="dxa"/>
            <w:vAlign w:val="bottom"/>
          </w:tcPr>
          <w:p w:rsidR="00C82FFE" w:rsidRDefault="00FE499F" w:rsidP="00784FE1">
            <w:pPr>
              <w:spacing w:before="20" w:after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96,6</w:t>
            </w:r>
          </w:p>
        </w:tc>
        <w:tc>
          <w:tcPr>
            <w:tcW w:w="921" w:type="dxa"/>
            <w:vAlign w:val="bottom"/>
          </w:tcPr>
          <w:p w:rsidR="00C82FFE" w:rsidRDefault="00FE499F" w:rsidP="00784FE1">
            <w:pPr>
              <w:spacing w:before="20" w:after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100,1</w:t>
            </w:r>
          </w:p>
        </w:tc>
        <w:tc>
          <w:tcPr>
            <w:tcW w:w="1205" w:type="dxa"/>
            <w:vAlign w:val="bottom"/>
          </w:tcPr>
          <w:p w:rsidR="00C82FFE" w:rsidRDefault="00FE499F" w:rsidP="00784FE1">
            <w:pPr>
              <w:spacing w:before="20" w:after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94,8</w:t>
            </w:r>
          </w:p>
        </w:tc>
        <w:tc>
          <w:tcPr>
            <w:tcW w:w="1028" w:type="dxa"/>
            <w:vAlign w:val="bottom"/>
          </w:tcPr>
          <w:p w:rsidR="00C82FFE" w:rsidRDefault="00FE499F" w:rsidP="00784FE1">
            <w:pPr>
              <w:spacing w:before="20" w:after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101,0</w:t>
            </w:r>
          </w:p>
        </w:tc>
        <w:tc>
          <w:tcPr>
            <w:tcW w:w="1240" w:type="dxa"/>
            <w:vAlign w:val="bottom"/>
          </w:tcPr>
          <w:p w:rsidR="00C82FFE" w:rsidRDefault="00FE499F" w:rsidP="00784FE1">
            <w:pPr>
              <w:spacing w:before="20" w:after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97,5</w:t>
            </w:r>
          </w:p>
        </w:tc>
        <w:tc>
          <w:tcPr>
            <w:tcW w:w="993" w:type="dxa"/>
            <w:vAlign w:val="bottom"/>
          </w:tcPr>
          <w:p w:rsidR="00C82FFE" w:rsidRDefault="00FE499F" w:rsidP="00784FE1">
            <w:pPr>
              <w:spacing w:before="20" w:after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100,9</w:t>
            </w:r>
          </w:p>
        </w:tc>
      </w:tr>
      <w:tr w:rsidR="00C82FFE">
        <w:tc>
          <w:tcPr>
            <w:tcW w:w="1814" w:type="dxa"/>
            <w:vAlign w:val="bottom"/>
          </w:tcPr>
          <w:p w:rsidR="00C82FFE" w:rsidRDefault="00FE499F" w:rsidP="00784FE1">
            <w:pPr>
              <w:spacing w:before="20" w:after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март</w:t>
            </w:r>
          </w:p>
        </w:tc>
        <w:tc>
          <w:tcPr>
            <w:tcW w:w="1276" w:type="dxa"/>
            <w:vAlign w:val="bottom"/>
          </w:tcPr>
          <w:p w:rsidR="00C82FFE" w:rsidRDefault="00FE499F" w:rsidP="00784FE1">
            <w:pPr>
              <w:spacing w:before="20" w:after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96,9</w:t>
            </w:r>
          </w:p>
        </w:tc>
        <w:tc>
          <w:tcPr>
            <w:tcW w:w="956" w:type="dxa"/>
            <w:vAlign w:val="bottom"/>
          </w:tcPr>
          <w:p w:rsidR="00C82FFE" w:rsidRDefault="00FE499F" w:rsidP="00784FE1">
            <w:pPr>
              <w:spacing w:before="20" w:after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101,2</w:t>
            </w:r>
          </w:p>
        </w:tc>
        <w:tc>
          <w:tcPr>
            <w:tcW w:w="1312" w:type="dxa"/>
            <w:vAlign w:val="bottom"/>
          </w:tcPr>
          <w:p w:rsidR="00C82FFE" w:rsidRDefault="00FE499F" w:rsidP="00784FE1">
            <w:pPr>
              <w:spacing w:before="20" w:after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96,7</w:t>
            </w:r>
          </w:p>
        </w:tc>
        <w:tc>
          <w:tcPr>
            <w:tcW w:w="921" w:type="dxa"/>
            <w:vAlign w:val="bottom"/>
          </w:tcPr>
          <w:p w:rsidR="00C82FFE" w:rsidRDefault="00FE499F" w:rsidP="00784FE1">
            <w:pPr>
              <w:spacing w:before="20" w:after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99,2</w:t>
            </w:r>
          </w:p>
        </w:tc>
        <w:tc>
          <w:tcPr>
            <w:tcW w:w="1205" w:type="dxa"/>
            <w:vAlign w:val="bottom"/>
          </w:tcPr>
          <w:p w:rsidR="00C82FFE" w:rsidRDefault="00FE499F" w:rsidP="00784FE1">
            <w:pPr>
              <w:spacing w:before="20" w:after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105,2</w:t>
            </w:r>
          </w:p>
        </w:tc>
        <w:tc>
          <w:tcPr>
            <w:tcW w:w="1028" w:type="dxa"/>
            <w:vAlign w:val="bottom"/>
          </w:tcPr>
          <w:p w:rsidR="00C82FFE" w:rsidRDefault="00FE499F" w:rsidP="00784FE1">
            <w:pPr>
              <w:spacing w:before="20" w:after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100,9</w:t>
            </w:r>
          </w:p>
        </w:tc>
        <w:tc>
          <w:tcPr>
            <w:tcW w:w="1240" w:type="dxa"/>
            <w:vAlign w:val="bottom"/>
          </w:tcPr>
          <w:p w:rsidR="00C82FFE" w:rsidRDefault="00FE499F" w:rsidP="00784FE1">
            <w:pPr>
              <w:spacing w:before="20" w:after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99,5</w:t>
            </w:r>
          </w:p>
        </w:tc>
        <w:tc>
          <w:tcPr>
            <w:tcW w:w="993" w:type="dxa"/>
            <w:vAlign w:val="bottom"/>
          </w:tcPr>
          <w:p w:rsidR="00C82FFE" w:rsidRDefault="00FE499F" w:rsidP="00784FE1">
            <w:pPr>
              <w:spacing w:before="20" w:after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106,6</w:t>
            </w:r>
          </w:p>
        </w:tc>
      </w:tr>
      <w:tr w:rsidR="00C82FFE">
        <w:tc>
          <w:tcPr>
            <w:tcW w:w="1814" w:type="dxa"/>
            <w:vAlign w:val="bottom"/>
          </w:tcPr>
          <w:p w:rsidR="00C82FFE" w:rsidRDefault="00FE499F" w:rsidP="00784FE1">
            <w:pPr>
              <w:spacing w:before="20" w:after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апрель</w:t>
            </w:r>
          </w:p>
        </w:tc>
        <w:tc>
          <w:tcPr>
            <w:tcW w:w="1276" w:type="dxa"/>
            <w:vAlign w:val="bottom"/>
          </w:tcPr>
          <w:p w:rsidR="00C82FFE" w:rsidRDefault="00FE499F" w:rsidP="00784FE1">
            <w:pPr>
              <w:spacing w:before="20" w:after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96,9</w:t>
            </w:r>
          </w:p>
        </w:tc>
        <w:tc>
          <w:tcPr>
            <w:tcW w:w="956" w:type="dxa"/>
            <w:vAlign w:val="bottom"/>
          </w:tcPr>
          <w:p w:rsidR="00C82FFE" w:rsidRDefault="00FE499F" w:rsidP="00784FE1">
            <w:pPr>
              <w:spacing w:before="20" w:after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99,9</w:t>
            </w:r>
          </w:p>
        </w:tc>
        <w:tc>
          <w:tcPr>
            <w:tcW w:w="1312" w:type="dxa"/>
            <w:vAlign w:val="bottom"/>
          </w:tcPr>
          <w:p w:rsidR="00C82FFE" w:rsidRDefault="00FE499F" w:rsidP="00784FE1">
            <w:pPr>
              <w:spacing w:before="20" w:after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96,2</w:t>
            </w:r>
          </w:p>
        </w:tc>
        <w:tc>
          <w:tcPr>
            <w:tcW w:w="921" w:type="dxa"/>
            <w:vAlign w:val="bottom"/>
          </w:tcPr>
          <w:p w:rsidR="00C82FFE" w:rsidRDefault="00FE499F" w:rsidP="00784FE1">
            <w:pPr>
              <w:spacing w:before="20" w:after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99,4</w:t>
            </w:r>
          </w:p>
        </w:tc>
        <w:tc>
          <w:tcPr>
            <w:tcW w:w="1205" w:type="dxa"/>
            <w:vAlign w:val="bottom"/>
          </w:tcPr>
          <w:p w:rsidR="00C82FFE" w:rsidRDefault="00FE499F" w:rsidP="00784FE1">
            <w:pPr>
              <w:spacing w:before="20" w:after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102,8</w:t>
            </w:r>
          </w:p>
        </w:tc>
        <w:tc>
          <w:tcPr>
            <w:tcW w:w="1028" w:type="dxa"/>
            <w:vAlign w:val="bottom"/>
          </w:tcPr>
          <w:p w:rsidR="00C82FFE" w:rsidRDefault="00FE499F" w:rsidP="00784FE1">
            <w:pPr>
              <w:spacing w:before="20" w:after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99,0</w:t>
            </w:r>
          </w:p>
        </w:tc>
        <w:tc>
          <w:tcPr>
            <w:tcW w:w="1240" w:type="dxa"/>
            <w:vAlign w:val="bottom"/>
          </w:tcPr>
          <w:p w:rsidR="00C82FFE" w:rsidRDefault="00FE499F" w:rsidP="00784FE1">
            <w:pPr>
              <w:spacing w:before="20" w:after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98,9</w:t>
            </w:r>
          </w:p>
        </w:tc>
        <w:tc>
          <w:tcPr>
            <w:tcW w:w="993" w:type="dxa"/>
            <w:vAlign w:val="bottom"/>
          </w:tcPr>
          <w:p w:rsidR="00C82FFE" w:rsidRDefault="00FE499F" w:rsidP="00784FE1">
            <w:pPr>
              <w:spacing w:before="20" w:after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99,2</w:t>
            </w:r>
          </w:p>
        </w:tc>
      </w:tr>
      <w:tr w:rsidR="00C82FFE">
        <w:tc>
          <w:tcPr>
            <w:tcW w:w="1814" w:type="dxa"/>
            <w:vAlign w:val="bottom"/>
          </w:tcPr>
          <w:p w:rsidR="00C82FFE" w:rsidRDefault="00FE499F" w:rsidP="00784FE1">
            <w:pPr>
              <w:spacing w:before="20" w:after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май</w:t>
            </w:r>
          </w:p>
        </w:tc>
        <w:tc>
          <w:tcPr>
            <w:tcW w:w="1276" w:type="dxa"/>
            <w:vAlign w:val="bottom"/>
          </w:tcPr>
          <w:p w:rsidR="00C82FFE" w:rsidRDefault="00FE499F" w:rsidP="00784FE1">
            <w:pPr>
              <w:spacing w:before="20" w:after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97,5</w:t>
            </w:r>
          </w:p>
        </w:tc>
        <w:tc>
          <w:tcPr>
            <w:tcW w:w="956" w:type="dxa"/>
            <w:vAlign w:val="bottom"/>
          </w:tcPr>
          <w:p w:rsidR="00C82FFE" w:rsidRDefault="00FE499F" w:rsidP="00784FE1">
            <w:pPr>
              <w:spacing w:before="20" w:after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100,2</w:t>
            </w:r>
          </w:p>
        </w:tc>
        <w:tc>
          <w:tcPr>
            <w:tcW w:w="1312" w:type="dxa"/>
            <w:vAlign w:val="bottom"/>
          </w:tcPr>
          <w:p w:rsidR="00C82FFE" w:rsidRDefault="00FE499F" w:rsidP="00784FE1">
            <w:pPr>
              <w:spacing w:before="20" w:after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96,2</w:t>
            </w:r>
          </w:p>
        </w:tc>
        <w:tc>
          <w:tcPr>
            <w:tcW w:w="921" w:type="dxa"/>
            <w:vAlign w:val="bottom"/>
          </w:tcPr>
          <w:p w:rsidR="00C82FFE" w:rsidRDefault="00FE499F" w:rsidP="00784FE1">
            <w:pPr>
              <w:spacing w:before="20" w:after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99,6</w:t>
            </w:r>
          </w:p>
        </w:tc>
        <w:tc>
          <w:tcPr>
            <w:tcW w:w="1205" w:type="dxa"/>
            <w:vAlign w:val="bottom"/>
          </w:tcPr>
          <w:p w:rsidR="00C82FFE" w:rsidRDefault="00FE499F" w:rsidP="00784FE1">
            <w:pPr>
              <w:spacing w:before="20" w:after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100,3</w:t>
            </w:r>
          </w:p>
        </w:tc>
        <w:tc>
          <w:tcPr>
            <w:tcW w:w="1028" w:type="dxa"/>
            <w:vAlign w:val="bottom"/>
          </w:tcPr>
          <w:p w:rsidR="00C82FFE" w:rsidRDefault="00FE499F" w:rsidP="00784FE1">
            <w:pPr>
              <w:spacing w:before="20" w:after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99,4</w:t>
            </w:r>
          </w:p>
        </w:tc>
        <w:tc>
          <w:tcPr>
            <w:tcW w:w="1240" w:type="dxa"/>
            <w:vAlign w:val="bottom"/>
          </w:tcPr>
          <w:p w:rsidR="00C82FFE" w:rsidRDefault="00FE499F" w:rsidP="00784FE1">
            <w:pPr>
              <w:spacing w:before="20" w:after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99,1</w:t>
            </w:r>
          </w:p>
        </w:tc>
        <w:tc>
          <w:tcPr>
            <w:tcW w:w="993" w:type="dxa"/>
            <w:vAlign w:val="bottom"/>
          </w:tcPr>
          <w:p w:rsidR="00C82FFE" w:rsidRDefault="00FE499F" w:rsidP="00784FE1">
            <w:pPr>
              <w:spacing w:before="20" w:after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99,7</w:t>
            </w:r>
          </w:p>
        </w:tc>
      </w:tr>
      <w:tr w:rsidR="00C82FFE">
        <w:tc>
          <w:tcPr>
            <w:tcW w:w="1814" w:type="dxa"/>
            <w:vAlign w:val="bottom"/>
          </w:tcPr>
          <w:p w:rsidR="00C82FFE" w:rsidRDefault="00FE499F" w:rsidP="00784FE1">
            <w:pPr>
              <w:spacing w:before="20" w:after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июнь</w:t>
            </w:r>
          </w:p>
        </w:tc>
        <w:tc>
          <w:tcPr>
            <w:tcW w:w="1276" w:type="dxa"/>
            <w:vAlign w:val="bottom"/>
          </w:tcPr>
          <w:p w:rsidR="00C82FFE" w:rsidRDefault="00FE499F" w:rsidP="00784FE1">
            <w:pPr>
              <w:spacing w:before="20" w:after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99,6</w:t>
            </w:r>
          </w:p>
        </w:tc>
        <w:tc>
          <w:tcPr>
            <w:tcW w:w="956" w:type="dxa"/>
            <w:vAlign w:val="bottom"/>
          </w:tcPr>
          <w:p w:rsidR="00C82FFE" w:rsidRDefault="00FE499F" w:rsidP="00784FE1">
            <w:pPr>
              <w:spacing w:before="20" w:after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102,5</w:t>
            </w:r>
          </w:p>
        </w:tc>
        <w:tc>
          <w:tcPr>
            <w:tcW w:w="1312" w:type="dxa"/>
            <w:vAlign w:val="bottom"/>
          </w:tcPr>
          <w:p w:rsidR="00C82FFE" w:rsidRDefault="00FE499F" w:rsidP="00784FE1">
            <w:pPr>
              <w:spacing w:before="20" w:after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95,7</w:t>
            </w:r>
          </w:p>
        </w:tc>
        <w:tc>
          <w:tcPr>
            <w:tcW w:w="921" w:type="dxa"/>
            <w:vAlign w:val="bottom"/>
          </w:tcPr>
          <w:p w:rsidR="00C82FFE" w:rsidRDefault="00FE499F" w:rsidP="00784FE1">
            <w:pPr>
              <w:spacing w:before="20" w:after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100,0</w:t>
            </w:r>
          </w:p>
        </w:tc>
        <w:tc>
          <w:tcPr>
            <w:tcW w:w="1205" w:type="dxa"/>
            <w:vAlign w:val="bottom"/>
          </w:tcPr>
          <w:p w:rsidR="00C82FFE" w:rsidRDefault="00FE499F" w:rsidP="00784FE1">
            <w:pPr>
              <w:spacing w:before="20" w:after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100,4</w:t>
            </w:r>
          </w:p>
        </w:tc>
        <w:tc>
          <w:tcPr>
            <w:tcW w:w="1028" w:type="dxa"/>
            <w:vAlign w:val="bottom"/>
          </w:tcPr>
          <w:p w:rsidR="00C82FFE" w:rsidRDefault="00FE499F" w:rsidP="00784FE1">
            <w:pPr>
              <w:spacing w:before="20" w:after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103,4</w:t>
            </w:r>
          </w:p>
        </w:tc>
        <w:tc>
          <w:tcPr>
            <w:tcW w:w="1240" w:type="dxa"/>
            <w:vAlign w:val="bottom"/>
          </w:tcPr>
          <w:p w:rsidR="00C82FFE" w:rsidRDefault="00FE499F" w:rsidP="00784FE1">
            <w:pPr>
              <w:spacing w:before="20" w:after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99,1</w:t>
            </w:r>
          </w:p>
        </w:tc>
        <w:tc>
          <w:tcPr>
            <w:tcW w:w="993" w:type="dxa"/>
            <w:vAlign w:val="bottom"/>
          </w:tcPr>
          <w:p w:rsidR="00C82FFE" w:rsidRDefault="00FE499F" w:rsidP="00784FE1">
            <w:pPr>
              <w:spacing w:before="20" w:after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103,1</w:t>
            </w:r>
          </w:p>
        </w:tc>
      </w:tr>
      <w:tr w:rsidR="00C82FFE">
        <w:tc>
          <w:tcPr>
            <w:tcW w:w="1814" w:type="dxa"/>
            <w:vAlign w:val="bottom"/>
          </w:tcPr>
          <w:p w:rsidR="00C82FFE" w:rsidRDefault="00FE499F" w:rsidP="00784FE1">
            <w:pPr>
              <w:spacing w:before="20" w:after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июль</w:t>
            </w:r>
          </w:p>
        </w:tc>
        <w:tc>
          <w:tcPr>
            <w:tcW w:w="1276" w:type="dxa"/>
            <w:vAlign w:val="bottom"/>
          </w:tcPr>
          <w:p w:rsidR="00C82FFE" w:rsidRDefault="00FE499F" w:rsidP="00784FE1">
            <w:pPr>
              <w:spacing w:before="20" w:after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100,1</w:t>
            </w:r>
          </w:p>
        </w:tc>
        <w:tc>
          <w:tcPr>
            <w:tcW w:w="956" w:type="dxa"/>
            <w:vAlign w:val="bottom"/>
          </w:tcPr>
          <w:p w:rsidR="00C82FFE" w:rsidRDefault="00FE499F" w:rsidP="00784FE1">
            <w:pPr>
              <w:spacing w:before="20" w:after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100,0</w:t>
            </w:r>
          </w:p>
        </w:tc>
        <w:tc>
          <w:tcPr>
            <w:tcW w:w="1312" w:type="dxa"/>
            <w:vAlign w:val="bottom"/>
          </w:tcPr>
          <w:p w:rsidR="00C82FFE" w:rsidRDefault="00FE499F" w:rsidP="00784FE1">
            <w:pPr>
              <w:spacing w:before="20" w:after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96,3</w:t>
            </w:r>
          </w:p>
        </w:tc>
        <w:tc>
          <w:tcPr>
            <w:tcW w:w="921" w:type="dxa"/>
            <w:vAlign w:val="bottom"/>
          </w:tcPr>
          <w:p w:rsidR="00C82FFE" w:rsidRDefault="00FE499F" w:rsidP="00784FE1">
            <w:pPr>
              <w:spacing w:before="20" w:after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100,2</w:t>
            </w:r>
          </w:p>
        </w:tc>
        <w:tc>
          <w:tcPr>
            <w:tcW w:w="1205" w:type="dxa"/>
            <w:vAlign w:val="bottom"/>
          </w:tcPr>
          <w:p w:rsidR="00C82FFE" w:rsidRDefault="00FE499F" w:rsidP="00784FE1">
            <w:pPr>
              <w:spacing w:before="20" w:after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97,8</w:t>
            </w:r>
          </w:p>
        </w:tc>
        <w:tc>
          <w:tcPr>
            <w:tcW w:w="1028" w:type="dxa"/>
            <w:vAlign w:val="bottom"/>
          </w:tcPr>
          <w:p w:rsidR="00C82FFE" w:rsidRDefault="00FE499F" w:rsidP="00784FE1">
            <w:pPr>
              <w:spacing w:before="20" w:after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98,7</w:t>
            </w:r>
          </w:p>
        </w:tc>
        <w:tc>
          <w:tcPr>
            <w:tcW w:w="1240" w:type="dxa"/>
            <w:vAlign w:val="bottom"/>
          </w:tcPr>
          <w:p w:rsidR="00C82FFE" w:rsidRDefault="00FE499F" w:rsidP="00784FE1">
            <w:pPr>
              <w:spacing w:before="20" w:after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98,6</w:t>
            </w:r>
          </w:p>
        </w:tc>
        <w:tc>
          <w:tcPr>
            <w:tcW w:w="993" w:type="dxa"/>
            <w:vAlign w:val="bottom"/>
          </w:tcPr>
          <w:p w:rsidR="00C82FFE" w:rsidRDefault="00FE499F" w:rsidP="00784FE1">
            <w:pPr>
              <w:spacing w:before="20" w:after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99,2</w:t>
            </w:r>
          </w:p>
        </w:tc>
      </w:tr>
      <w:tr w:rsidR="00C82FFE">
        <w:tc>
          <w:tcPr>
            <w:tcW w:w="1814" w:type="dxa"/>
            <w:vAlign w:val="bottom"/>
          </w:tcPr>
          <w:p w:rsidR="00C82FFE" w:rsidRDefault="00FE499F" w:rsidP="00784FE1">
            <w:pPr>
              <w:spacing w:before="20" w:after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август</w:t>
            </w:r>
          </w:p>
        </w:tc>
        <w:tc>
          <w:tcPr>
            <w:tcW w:w="1276" w:type="dxa"/>
            <w:vAlign w:val="bottom"/>
          </w:tcPr>
          <w:p w:rsidR="00C82FFE" w:rsidRDefault="00FE499F" w:rsidP="00784FE1">
            <w:pPr>
              <w:spacing w:before="20" w:after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100,8</w:t>
            </w:r>
          </w:p>
        </w:tc>
        <w:tc>
          <w:tcPr>
            <w:tcW w:w="956" w:type="dxa"/>
            <w:vAlign w:val="bottom"/>
          </w:tcPr>
          <w:p w:rsidR="00C82FFE" w:rsidRDefault="00FE499F" w:rsidP="00784FE1">
            <w:pPr>
              <w:spacing w:before="20" w:after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100,2</w:t>
            </w:r>
          </w:p>
        </w:tc>
        <w:tc>
          <w:tcPr>
            <w:tcW w:w="1312" w:type="dxa"/>
            <w:vAlign w:val="bottom"/>
          </w:tcPr>
          <w:p w:rsidR="00C82FFE" w:rsidRDefault="00FE499F" w:rsidP="00784FE1">
            <w:pPr>
              <w:spacing w:before="20" w:after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96,5</w:t>
            </w:r>
          </w:p>
        </w:tc>
        <w:tc>
          <w:tcPr>
            <w:tcW w:w="921" w:type="dxa"/>
            <w:vAlign w:val="bottom"/>
          </w:tcPr>
          <w:p w:rsidR="00C82FFE" w:rsidRDefault="00FE499F" w:rsidP="00784FE1">
            <w:pPr>
              <w:spacing w:before="20" w:after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100,0</w:t>
            </w:r>
          </w:p>
        </w:tc>
        <w:tc>
          <w:tcPr>
            <w:tcW w:w="1205" w:type="dxa"/>
            <w:vAlign w:val="bottom"/>
          </w:tcPr>
          <w:p w:rsidR="00C82FFE" w:rsidRDefault="00FE499F" w:rsidP="00784FE1">
            <w:pPr>
              <w:spacing w:before="20" w:after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96,6</w:t>
            </w:r>
          </w:p>
        </w:tc>
        <w:tc>
          <w:tcPr>
            <w:tcW w:w="1028" w:type="dxa"/>
            <w:vAlign w:val="bottom"/>
          </w:tcPr>
          <w:p w:rsidR="00C82FFE" w:rsidRDefault="00FE499F" w:rsidP="00784FE1">
            <w:pPr>
              <w:spacing w:before="20" w:after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99,2</w:t>
            </w:r>
          </w:p>
        </w:tc>
        <w:tc>
          <w:tcPr>
            <w:tcW w:w="1240" w:type="dxa"/>
            <w:vAlign w:val="bottom"/>
          </w:tcPr>
          <w:p w:rsidR="00C82FFE" w:rsidRDefault="00FE499F" w:rsidP="00784FE1">
            <w:pPr>
              <w:spacing w:before="20" w:after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99,2</w:t>
            </w:r>
          </w:p>
        </w:tc>
        <w:tc>
          <w:tcPr>
            <w:tcW w:w="993" w:type="dxa"/>
            <w:vAlign w:val="bottom"/>
          </w:tcPr>
          <w:p w:rsidR="00C82FFE" w:rsidRDefault="00FE499F" w:rsidP="00784FE1">
            <w:pPr>
              <w:spacing w:before="20" w:after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100,0</w:t>
            </w:r>
          </w:p>
        </w:tc>
      </w:tr>
      <w:tr w:rsidR="00C82FFE">
        <w:tc>
          <w:tcPr>
            <w:tcW w:w="1814" w:type="dxa"/>
            <w:vAlign w:val="bottom"/>
          </w:tcPr>
          <w:p w:rsidR="00C82FFE" w:rsidRDefault="00FE499F" w:rsidP="00784FE1">
            <w:pPr>
              <w:spacing w:before="20" w:after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сентябрь</w:t>
            </w:r>
          </w:p>
        </w:tc>
        <w:tc>
          <w:tcPr>
            <w:tcW w:w="1276" w:type="dxa"/>
            <w:vAlign w:val="bottom"/>
          </w:tcPr>
          <w:p w:rsidR="00C82FFE" w:rsidRDefault="00FE499F" w:rsidP="00784FE1">
            <w:pPr>
              <w:spacing w:before="20" w:after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99,2</w:t>
            </w:r>
          </w:p>
        </w:tc>
        <w:tc>
          <w:tcPr>
            <w:tcW w:w="956" w:type="dxa"/>
            <w:vAlign w:val="bottom"/>
          </w:tcPr>
          <w:p w:rsidR="00C82FFE" w:rsidRDefault="00FE499F" w:rsidP="00784FE1">
            <w:pPr>
              <w:spacing w:before="20" w:after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97,9</w:t>
            </w:r>
          </w:p>
        </w:tc>
        <w:tc>
          <w:tcPr>
            <w:tcW w:w="1312" w:type="dxa"/>
            <w:vAlign w:val="bottom"/>
          </w:tcPr>
          <w:p w:rsidR="00C82FFE" w:rsidRDefault="00FE499F" w:rsidP="00784FE1">
            <w:pPr>
              <w:spacing w:before="20" w:after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96,3</w:t>
            </w:r>
          </w:p>
        </w:tc>
        <w:tc>
          <w:tcPr>
            <w:tcW w:w="921" w:type="dxa"/>
            <w:vAlign w:val="bottom"/>
          </w:tcPr>
          <w:p w:rsidR="00C82FFE" w:rsidRDefault="00FE499F" w:rsidP="00784FE1">
            <w:pPr>
              <w:spacing w:before="20" w:after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99,9</w:t>
            </w:r>
          </w:p>
        </w:tc>
        <w:tc>
          <w:tcPr>
            <w:tcW w:w="1205" w:type="dxa"/>
            <w:vAlign w:val="bottom"/>
          </w:tcPr>
          <w:p w:rsidR="00C82FFE" w:rsidRDefault="00FE499F" w:rsidP="00784FE1">
            <w:pPr>
              <w:spacing w:before="20" w:after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85,3</w:t>
            </w:r>
          </w:p>
        </w:tc>
        <w:tc>
          <w:tcPr>
            <w:tcW w:w="1028" w:type="dxa"/>
            <w:vAlign w:val="bottom"/>
          </w:tcPr>
          <w:p w:rsidR="00C82FFE" w:rsidRDefault="00FE499F" w:rsidP="00784FE1">
            <w:pPr>
              <w:spacing w:before="20" w:after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98,7</w:t>
            </w:r>
          </w:p>
        </w:tc>
        <w:tc>
          <w:tcPr>
            <w:tcW w:w="1240" w:type="dxa"/>
            <w:vAlign w:val="bottom"/>
          </w:tcPr>
          <w:p w:rsidR="00C82FFE" w:rsidRDefault="00FE499F" w:rsidP="00784FE1">
            <w:pPr>
              <w:spacing w:before="20" w:after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98,3</w:t>
            </w:r>
          </w:p>
        </w:tc>
        <w:tc>
          <w:tcPr>
            <w:tcW w:w="993" w:type="dxa"/>
            <w:vAlign w:val="bottom"/>
          </w:tcPr>
          <w:p w:rsidR="00C82FFE" w:rsidRDefault="00FE499F" w:rsidP="00784FE1">
            <w:pPr>
              <w:spacing w:before="20" w:after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96,8</w:t>
            </w:r>
          </w:p>
        </w:tc>
      </w:tr>
      <w:tr w:rsidR="00C82FFE">
        <w:tc>
          <w:tcPr>
            <w:tcW w:w="1814" w:type="dxa"/>
            <w:vAlign w:val="bottom"/>
          </w:tcPr>
          <w:p w:rsidR="00C82FFE" w:rsidRDefault="00FE499F" w:rsidP="00784FE1">
            <w:pPr>
              <w:spacing w:before="20" w:after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октябрь</w:t>
            </w:r>
          </w:p>
        </w:tc>
        <w:tc>
          <w:tcPr>
            <w:tcW w:w="1276" w:type="dxa"/>
            <w:vAlign w:val="bottom"/>
          </w:tcPr>
          <w:p w:rsidR="00C82FFE" w:rsidRDefault="00FE499F" w:rsidP="00784FE1">
            <w:pPr>
              <w:spacing w:before="20" w:after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100,1</w:t>
            </w:r>
          </w:p>
        </w:tc>
        <w:tc>
          <w:tcPr>
            <w:tcW w:w="956" w:type="dxa"/>
            <w:vAlign w:val="bottom"/>
          </w:tcPr>
          <w:p w:rsidR="00C82FFE" w:rsidRDefault="00FE499F" w:rsidP="00784FE1">
            <w:pPr>
              <w:spacing w:before="20" w:after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99,9</w:t>
            </w:r>
          </w:p>
        </w:tc>
        <w:tc>
          <w:tcPr>
            <w:tcW w:w="1312" w:type="dxa"/>
            <w:vAlign w:val="bottom"/>
          </w:tcPr>
          <w:p w:rsidR="00C82FFE" w:rsidRDefault="00FE499F" w:rsidP="00784FE1">
            <w:pPr>
              <w:spacing w:before="20" w:after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96,4</w:t>
            </w:r>
          </w:p>
        </w:tc>
        <w:tc>
          <w:tcPr>
            <w:tcW w:w="921" w:type="dxa"/>
            <w:vAlign w:val="bottom"/>
          </w:tcPr>
          <w:p w:rsidR="00C82FFE" w:rsidRDefault="00FE499F" w:rsidP="00784FE1">
            <w:pPr>
              <w:spacing w:before="20" w:after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99,8</w:t>
            </w:r>
          </w:p>
        </w:tc>
        <w:tc>
          <w:tcPr>
            <w:tcW w:w="1205" w:type="dxa"/>
            <w:vAlign w:val="bottom"/>
          </w:tcPr>
          <w:p w:rsidR="00C82FFE" w:rsidRDefault="00FE499F" w:rsidP="00784FE1">
            <w:pPr>
              <w:spacing w:before="20" w:after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84,5</w:t>
            </w:r>
          </w:p>
        </w:tc>
        <w:tc>
          <w:tcPr>
            <w:tcW w:w="1028" w:type="dxa"/>
            <w:vAlign w:val="bottom"/>
          </w:tcPr>
          <w:p w:rsidR="00C82FFE" w:rsidRDefault="00FE499F" w:rsidP="00784FE1">
            <w:pPr>
              <w:spacing w:before="20" w:after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98,9</w:t>
            </w:r>
          </w:p>
        </w:tc>
        <w:tc>
          <w:tcPr>
            <w:tcW w:w="1240" w:type="dxa"/>
            <w:vAlign w:val="bottom"/>
          </w:tcPr>
          <w:p w:rsidR="00C82FFE" w:rsidRDefault="00FE499F" w:rsidP="00784FE1">
            <w:pPr>
              <w:spacing w:before="20" w:after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97,6</w:t>
            </w:r>
          </w:p>
        </w:tc>
        <w:tc>
          <w:tcPr>
            <w:tcW w:w="993" w:type="dxa"/>
            <w:vAlign w:val="bottom"/>
          </w:tcPr>
          <w:p w:rsidR="00C82FFE" w:rsidRDefault="00FE499F" w:rsidP="00784FE1">
            <w:pPr>
              <w:spacing w:before="20" w:after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98,4</w:t>
            </w:r>
          </w:p>
        </w:tc>
      </w:tr>
      <w:tr w:rsidR="00C82FFE">
        <w:tc>
          <w:tcPr>
            <w:tcW w:w="1814" w:type="dxa"/>
            <w:vAlign w:val="bottom"/>
          </w:tcPr>
          <w:p w:rsidR="00C82FFE" w:rsidRDefault="00FE499F" w:rsidP="00784FE1">
            <w:pPr>
              <w:spacing w:before="20" w:after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ноябрь</w:t>
            </w:r>
          </w:p>
        </w:tc>
        <w:tc>
          <w:tcPr>
            <w:tcW w:w="1276" w:type="dxa"/>
            <w:vAlign w:val="bottom"/>
          </w:tcPr>
          <w:p w:rsidR="00C82FFE" w:rsidRDefault="00FE499F" w:rsidP="00784FE1">
            <w:pPr>
              <w:spacing w:before="20" w:after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101,9</w:t>
            </w:r>
          </w:p>
        </w:tc>
        <w:tc>
          <w:tcPr>
            <w:tcW w:w="956" w:type="dxa"/>
            <w:vAlign w:val="bottom"/>
          </w:tcPr>
          <w:p w:rsidR="00C82FFE" w:rsidRDefault="00FE499F" w:rsidP="00784FE1">
            <w:pPr>
              <w:spacing w:before="20" w:after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100,0</w:t>
            </w:r>
          </w:p>
        </w:tc>
        <w:tc>
          <w:tcPr>
            <w:tcW w:w="1312" w:type="dxa"/>
            <w:vAlign w:val="bottom"/>
          </w:tcPr>
          <w:p w:rsidR="00C82FFE" w:rsidRDefault="00FE499F" w:rsidP="00784FE1">
            <w:pPr>
              <w:spacing w:before="20" w:after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96,7</w:t>
            </w:r>
          </w:p>
        </w:tc>
        <w:tc>
          <w:tcPr>
            <w:tcW w:w="921" w:type="dxa"/>
            <w:vAlign w:val="bottom"/>
          </w:tcPr>
          <w:p w:rsidR="00C82FFE" w:rsidRDefault="00FE499F" w:rsidP="00784FE1">
            <w:pPr>
              <w:spacing w:before="20" w:after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99,5</w:t>
            </w:r>
          </w:p>
        </w:tc>
        <w:tc>
          <w:tcPr>
            <w:tcW w:w="1205" w:type="dxa"/>
            <w:vAlign w:val="bottom"/>
          </w:tcPr>
          <w:p w:rsidR="00C82FFE" w:rsidRDefault="00FE499F" w:rsidP="00784FE1">
            <w:pPr>
              <w:spacing w:before="20" w:after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84,5</w:t>
            </w:r>
          </w:p>
        </w:tc>
        <w:tc>
          <w:tcPr>
            <w:tcW w:w="1028" w:type="dxa"/>
            <w:vAlign w:val="bottom"/>
          </w:tcPr>
          <w:p w:rsidR="00C82FFE" w:rsidRDefault="00FE499F" w:rsidP="00784FE1">
            <w:pPr>
              <w:spacing w:before="20" w:after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98,2</w:t>
            </w:r>
          </w:p>
        </w:tc>
        <w:tc>
          <w:tcPr>
            <w:tcW w:w="1240" w:type="dxa"/>
            <w:vAlign w:val="bottom"/>
          </w:tcPr>
          <w:p w:rsidR="00C82FFE" w:rsidRDefault="00FE499F" w:rsidP="00784FE1">
            <w:pPr>
              <w:spacing w:before="20" w:after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99,2</w:t>
            </w:r>
          </w:p>
        </w:tc>
        <w:tc>
          <w:tcPr>
            <w:tcW w:w="993" w:type="dxa"/>
            <w:vAlign w:val="bottom"/>
          </w:tcPr>
          <w:p w:rsidR="00C82FFE" w:rsidRDefault="00FE499F" w:rsidP="00784FE1">
            <w:pPr>
              <w:spacing w:before="20" w:after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98,7</w:t>
            </w:r>
          </w:p>
        </w:tc>
      </w:tr>
      <w:tr w:rsidR="00C82FFE">
        <w:tc>
          <w:tcPr>
            <w:tcW w:w="1814" w:type="dxa"/>
            <w:vAlign w:val="bottom"/>
          </w:tcPr>
          <w:p w:rsidR="00C82FFE" w:rsidRDefault="00FE499F" w:rsidP="00784FE1">
            <w:pPr>
              <w:spacing w:before="20" w:after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декабрь</w:t>
            </w:r>
          </w:p>
        </w:tc>
        <w:tc>
          <w:tcPr>
            <w:tcW w:w="1276" w:type="dxa"/>
            <w:vAlign w:val="bottom"/>
          </w:tcPr>
          <w:p w:rsidR="00C82FFE" w:rsidRDefault="00FE499F" w:rsidP="00784FE1">
            <w:pPr>
              <w:spacing w:before="20" w:after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100,1</w:t>
            </w:r>
          </w:p>
        </w:tc>
        <w:tc>
          <w:tcPr>
            <w:tcW w:w="956" w:type="dxa"/>
            <w:vAlign w:val="bottom"/>
          </w:tcPr>
          <w:p w:rsidR="00C82FFE" w:rsidRDefault="00FE499F" w:rsidP="00784FE1">
            <w:pPr>
              <w:spacing w:before="20" w:after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95,5</w:t>
            </w:r>
          </w:p>
        </w:tc>
        <w:tc>
          <w:tcPr>
            <w:tcW w:w="1312" w:type="dxa"/>
            <w:vAlign w:val="bottom"/>
          </w:tcPr>
          <w:p w:rsidR="00C82FFE" w:rsidRDefault="00FE499F" w:rsidP="00784FE1">
            <w:pPr>
              <w:spacing w:before="20" w:after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96,8</w:t>
            </w:r>
          </w:p>
        </w:tc>
        <w:tc>
          <w:tcPr>
            <w:tcW w:w="921" w:type="dxa"/>
            <w:vAlign w:val="bottom"/>
          </w:tcPr>
          <w:p w:rsidR="00C82FFE" w:rsidRDefault="00FE499F" w:rsidP="00784FE1">
            <w:pPr>
              <w:spacing w:before="20" w:after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99,4</w:t>
            </w:r>
          </w:p>
        </w:tc>
        <w:tc>
          <w:tcPr>
            <w:tcW w:w="1205" w:type="dxa"/>
            <w:vAlign w:val="bottom"/>
          </w:tcPr>
          <w:p w:rsidR="00C82FFE" w:rsidRDefault="00FE499F" w:rsidP="00784FE1">
            <w:pPr>
              <w:spacing w:before="20" w:after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94,4</w:t>
            </w:r>
          </w:p>
        </w:tc>
        <w:tc>
          <w:tcPr>
            <w:tcW w:w="1028" w:type="dxa"/>
            <w:vAlign w:val="bottom"/>
          </w:tcPr>
          <w:p w:rsidR="00C82FFE" w:rsidRDefault="00FE499F" w:rsidP="00784FE1">
            <w:pPr>
              <w:spacing w:before="20" w:after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97,0</w:t>
            </w:r>
          </w:p>
        </w:tc>
        <w:tc>
          <w:tcPr>
            <w:tcW w:w="1240" w:type="dxa"/>
            <w:vAlign w:val="bottom"/>
          </w:tcPr>
          <w:p w:rsidR="00C82FFE" w:rsidRDefault="00FE499F" w:rsidP="00784FE1">
            <w:pPr>
              <w:spacing w:before="20" w:after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101,3</w:t>
            </w:r>
          </w:p>
        </w:tc>
        <w:tc>
          <w:tcPr>
            <w:tcW w:w="993" w:type="dxa"/>
            <w:vAlign w:val="bottom"/>
          </w:tcPr>
          <w:p w:rsidR="00C82FFE" w:rsidRDefault="00FE499F" w:rsidP="00784FE1">
            <w:pPr>
              <w:spacing w:before="20" w:after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100,1</w:t>
            </w:r>
          </w:p>
        </w:tc>
      </w:tr>
      <w:tr w:rsidR="00C82FFE">
        <w:tc>
          <w:tcPr>
            <w:tcW w:w="10745" w:type="dxa"/>
            <w:gridSpan w:val="9"/>
            <w:vAlign w:val="bottom"/>
          </w:tcPr>
          <w:p w:rsidR="00C82FFE" w:rsidRDefault="00FE499F" w:rsidP="00784FE1">
            <w:pPr>
              <w:spacing w:before="20" w:after="20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b/>
                <w:bCs/>
                <w:color w:val="363194"/>
                <w:sz w:val="18"/>
                <w:szCs w:val="18"/>
              </w:rPr>
              <w:t>2024</w:t>
            </w:r>
          </w:p>
        </w:tc>
      </w:tr>
      <w:tr w:rsidR="00C82FFE">
        <w:tc>
          <w:tcPr>
            <w:tcW w:w="1814" w:type="dxa"/>
            <w:vAlign w:val="bottom"/>
          </w:tcPr>
          <w:p w:rsidR="00C82FFE" w:rsidRDefault="00FE499F" w:rsidP="00784FE1">
            <w:pPr>
              <w:spacing w:before="20" w:after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январь</w:t>
            </w:r>
          </w:p>
        </w:tc>
        <w:tc>
          <w:tcPr>
            <w:tcW w:w="1276" w:type="dxa"/>
            <w:vAlign w:val="bottom"/>
          </w:tcPr>
          <w:p w:rsidR="00C82FFE" w:rsidRDefault="00FE499F" w:rsidP="00784FE1">
            <w:pPr>
              <w:spacing w:before="20" w:after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98,9</w:t>
            </w:r>
          </w:p>
        </w:tc>
        <w:tc>
          <w:tcPr>
            <w:tcW w:w="956" w:type="dxa"/>
            <w:vAlign w:val="bottom"/>
          </w:tcPr>
          <w:p w:rsidR="00C82FFE" w:rsidRDefault="00FE499F" w:rsidP="00784FE1">
            <w:pPr>
              <w:spacing w:before="20" w:after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100,4</w:t>
            </w:r>
          </w:p>
        </w:tc>
        <w:tc>
          <w:tcPr>
            <w:tcW w:w="1312" w:type="dxa"/>
            <w:vAlign w:val="bottom"/>
          </w:tcPr>
          <w:p w:rsidR="00C82FFE" w:rsidRDefault="00FE499F" w:rsidP="00784FE1">
            <w:pPr>
              <w:spacing w:before="20" w:after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97,3</w:t>
            </w:r>
          </w:p>
        </w:tc>
        <w:tc>
          <w:tcPr>
            <w:tcW w:w="921" w:type="dxa"/>
            <w:vAlign w:val="bottom"/>
          </w:tcPr>
          <w:p w:rsidR="00C82FFE" w:rsidRDefault="00FE499F" w:rsidP="00784FE1">
            <w:pPr>
              <w:spacing w:before="20" w:after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100,0</w:t>
            </w:r>
          </w:p>
        </w:tc>
        <w:tc>
          <w:tcPr>
            <w:tcW w:w="1205" w:type="dxa"/>
            <w:vAlign w:val="bottom"/>
          </w:tcPr>
          <w:p w:rsidR="00C82FFE" w:rsidRDefault="00FE499F" w:rsidP="00784FE1">
            <w:pPr>
              <w:spacing w:before="20" w:after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94,5</w:t>
            </w:r>
          </w:p>
        </w:tc>
        <w:tc>
          <w:tcPr>
            <w:tcW w:w="1028" w:type="dxa"/>
            <w:vAlign w:val="bottom"/>
          </w:tcPr>
          <w:p w:rsidR="00C82FFE" w:rsidRDefault="00FE499F" w:rsidP="00784FE1">
            <w:pPr>
              <w:spacing w:before="20" w:after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100,0</w:t>
            </w:r>
          </w:p>
        </w:tc>
        <w:tc>
          <w:tcPr>
            <w:tcW w:w="1240" w:type="dxa"/>
            <w:vAlign w:val="bottom"/>
          </w:tcPr>
          <w:p w:rsidR="00C82FFE" w:rsidRDefault="00FE499F" w:rsidP="00784FE1">
            <w:pPr>
              <w:spacing w:before="20" w:after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99,9</w:t>
            </w:r>
          </w:p>
        </w:tc>
        <w:tc>
          <w:tcPr>
            <w:tcW w:w="993" w:type="dxa"/>
            <w:vAlign w:val="bottom"/>
          </w:tcPr>
          <w:p w:rsidR="00C82FFE" w:rsidRDefault="00FE499F" w:rsidP="00784FE1">
            <w:pPr>
              <w:spacing w:before="20" w:after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97,6</w:t>
            </w:r>
          </w:p>
        </w:tc>
      </w:tr>
      <w:tr w:rsidR="00C82FFE">
        <w:tc>
          <w:tcPr>
            <w:tcW w:w="1814" w:type="dxa"/>
            <w:vAlign w:val="bottom"/>
          </w:tcPr>
          <w:p w:rsidR="00C82FFE" w:rsidRDefault="00FE499F" w:rsidP="00784FE1">
            <w:pPr>
              <w:spacing w:before="20" w:after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февраль</w:t>
            </w:r>
          </w:p>
        </w:tc>
        <w:tc>
          <w:tcPr>
            <w:tcW w:w="1276" w:type="dxa"/>
            <w:vAlign w:val="bottom"/>
          </w:tcPr>
          <w:p w:rsidR="00C82FFE" w:rsidRDefault="00FE499F" w:rsidP="00784FE1">
            <w:pPr>
              <w:spacing w:before="20" w:after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98,2</w:t>
            </w:r>
          </w:p>
        </w:tc>
        <w:tc>
          <w:tcPr>
            <w:tcW w:w="956" w:type="dxa"/>
            <w:vAlign w:val="bottom"/>
          </w:tcPr>
          <w:p w:rsidR="00C82FFE" w:rsidRDefault="00FE499F" w:rsidP="00784FE1">
            <w:pPr>
              <w:spacing w:before="20" w:after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100,4</w:t>
            </w:r>
          </w:p>
        </w:tc>
        <w:tc>
          <w:tcPr>
            <w:tcW w:w="1312" w:type="dxa"/>
            <w:vAlign w:val="bottom"/>
          </w:tcPr>
          <w:p w:rsidR="00C82FFE" w:rsidRDefault="00FE499F" w:rsidP="00784FE1">
            <w:pPr>
              <w:spacing w:before="20" w:after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97,3</w:t>
            </w:r>
          </w:p>
        </w:tc>
        <w:tc>
          <w:tcPr>
            <w:tcW w:w="921" w:type="dxa"/>
            <w:vAlign w:val="bottom"/>
          </w:tcPr>
          <w:p w:rsidR="00C82FFE" w:rsidRDefault="00FE499F" w:rsidP="00784FE1">
            <w:pPr>
              <w:spacing w:before="20" w:after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100,2</w:t>
            </w:r>
          </w:p>
        </w:tc>
        <w:tc>
          <w:tcPr>
            <w:tcW w:w="1205" w:type="dxa"/>
            <w:vAlign w:val="bottom"/>
          </w:tcPr>
          <w:p w:rsidR="00C82FFE" w:rsidRDefault="00FE499F" w:rsidP="00784FE1">
            <w:pPr>
              <w:spacing w:before="20" w:after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94,9</w:t>
            </w:r>
          </w:p>
        </w:tc>
        <w:tc>
          <w:tcPr>
            <w:tcW w:w="1028" w:type="dxa"/>
            <w:vAlign w:val="bottom"/>
          </w:tcPr>
          <w:p w:rsidR="00C82FFE" w:rsidRDefault="00FE499F" w:rsidP="00784FE1">
            <w:pPr>
              <w:spacing w:before="20" w:after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101,4</w:t>
            </w:r>
          </w:p>
        </w:tc>
        <w:tc>
          <w:tcPr>
            <w:tcW w:w="1240" w:type="dxa"/>
            <w:vAlign w:val="bottom"/>
          </w:tcPr>
          <w:p w:rsidR="00C82FFE" w:rsidRDefault="00FE499F" w:rsidP="00784FE1">
            <w:pPr>
              <w:spacing w:before="20" w:after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100,2</w:t>
            </w:r>
          </w:p>
        </w:tc>
        <w:tc>
          <w:tcPr>
            <w:tcW w:w="993" w:type="dxa"/>
            <w:vAlign w:val="bottom"/>
          </w:tcPr>
          <w:p w:rsidR="00C82FFE" w:rsidRDefault="00FE499F" w:rsidP="00784FE1">
            <w:pPr>
              <w:spacing w:before="20" w:after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101,2</w:t>
            </w:r>
          </w:p>
        </w:tc>
      </w:tr>
      <w:tr w:rsidR="00C82FFE">
        <w:tc>
          <w:tcPr>
            <w:tcW w:w="1814" w:type="dxa"/>
            <w:vAlign w:val="bottom"/>
          </w:tcPr>
          <w:p w:rsidR="00C82FFE" w:rsidRDefault="00FE499F" w:rsidP="00784FE1">
            <w:pPr>
              <w:spacing w:before="20" w:after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март</w:t>
            </w:r>
          </w:p>
        </w:tc>
        <w:tc>
          <w:tcPr>
            <w:tcW w:w="1276" w:type="dxa"/>
            <w:vAlign w:val="bottom"/>
          </w:tcPr>
          <w:p w:rsidR="00C82FFE" w:rsidRDefault="00FE499F" w:rsidP="00784FE1">
            <w:pPr>
              <w:spacing w:before="20" w:after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98,3</w:t>
            </w:r>
          </w:p>
        </w:tc>
        <w:tc>
          <w:tcPr>
            <w:tcW w:w="956" w:type="dxa"/>
            <w:vAlign w:val="bottom"/>
          </w:tcPr>
          <w:p w:rsidR="00C82FFE" w:rsidRDefault="00FE499F" w:rsidP="00784FE1">
            <w:pPr>
              <w:spacing w:before="20" w:after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101,3</w:t>
            </w:r>
          </w:p>
        </w:tc>
        <w:tc>
          <w:tcPr>
            <w:tcW w:w="1312" w:type="dxa"/>
            <w:vAlign w:val="bottom"/>
          </w:tcPr>
          <w:p w:rsidR="00C82FFE" w:rsidRDefault="00FE499F" w:rsidP="00784FE1">
            <w:pPr>
              <w:spacing w:before="20" w:after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92,6</w:t>
            </w:r>
          </w:p>
        </w:tc>
        <w:tc>
          <w:tcPr>
            <w:tcW w:w="921" w:type="dxa"/>
            <w:vAlign w:val="bottom"/>
          </w:tcPr>
          <w:p w:rsidR="00C82FFE" w:rsidRDefault="00FE499F" w:rsidP="00784FE1">
            <w:pPr>
              <w:spacing w:before="20" w:after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94,4</w:t>
            </w:r>
          </w:p>
        </w:tc>
        <w:tc>
          <w:tcPr>
            <w:tcW w:w="1205" w:type="dxa"/>
            <w:vAlign w:val="bottom"/>
          </w:tcPr>
          <w:p w:rsidR="00C82FFE" w:rsidRDefault="00FE499F" w:rsidP="00784FE1">
            <w:pPr>
              <w:spacing w:before="20" w:after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99,0</w:t>
            </w:r>
          </w:p>
        </w:tc>
        <w:tc>
          <w:tcPr>
            <w:tcW w:w="1028" w:type="dxa"/>
            <w:vAlign w:val="bottom"/>
          </w:tcPr>
          <w:p w:rsidR="00C82FFE" w:rsidRDefault="00FE499F" w:rsidP="00784FE1">
            <w:pPr>
              <w:spacing w:before="20" w:after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105,3</w:t>
            </w:r>
          </w:p>
        </w:tc>
        <w:tc>
          <w:tcPr>
            <w:tcW w:w="1240" w:type="dxa"/>
            <w:vAlign w:val="bottom"/>
          </w:tcPr>
          <w:p w:rsidR="00C82FFE" w:rsidRDefault="00FE499F" w:rsidP="00784FE1">
            <w:pPr>
              <w:spacing w:before="20" w:after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96,1</w:t>
            </w:r>
          </w:p>
        </w:tc>
        <w:tc>
          <w:tcPr>
            <w:tcW w:w="993" w:type="dxa"/>
            <w:vAlign w:val="bottom"/>
          </w:tcPr>
          <w:p w:rsidR="00C82FFE" w:rsidRDefault="00FE499F" w:rsidP="00784FE1">
            <w:pPr>
              <w:spacing w:before="20" w:after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102,2</w:t>
            </w:r>
          </w:p>
        </w:tc>
      </w:tr>
      <w:tr w:rsidR="00C82FFE">
        <w:tc>
          <w:tcPr>
            <w:tcW w:w="1814" w:type="dxa"/>
            <w:vAlign w:val="bottom"/>
          </w:tcPr>
          <w:p w:rsidR="00C82FFE" w:rsidRDefault="00FE499F" w:rsidP="00784FE1">
            <w:pPr>
              <w:spacing w:before="20" w:after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апрель</w:t>
            </w:r>
          </w:p>
        </w:tc>
        <w:tc>
          <w:tcPr>
            <w:tcW w:w="1276" w:type="dxa"/>
            <w:vAlign w:val="bottom"/>
          </w:tcPr>
          <w:p w:rsidR="00C82FFE" w:rsidRDefault="00FE499F" w:rsidP="00784FE1">
            <w:pPr>
              <w:spacing w:before="20" w:after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98,9</w:t>
            </w:r>
          </w:p>
        </w:tc>
        <w:tc>
          <w:tcPr>
            <w:tcW w:w="956" w:type="dxa"/>
            <w:vAlign w:val="bottom"/>
          </w:tcPr>
          <w:p w:rsidR="00C82FFE" w:rsidRDefault="00FE499F" w:rsidP="00784FE1">
            <w:pPr>
              <w:spacing w:before="20" w:after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100,5</w:t>
            </w:r>
          </w:p>
        </w:tc>
        <w:tc>
          <w:tcPr>
            <w:tcW w:w="1312" w:type="dxa"/>
            <w:vAlign w:val="bottom"/>
          </w:tcPr>
          <w:p w:rsidR="00C82FFE" w:rsidRDefault="00FE499F" w:rsidP="00784FE1">
            <w:pPr>
              <w:spacing w:before="20" w:after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94,1</w:t>
            </w:r>
          </w:p>
        </w:tc>
        <w:tc>
          <w:tcPr>
            <w:tcW w:w="921" w:type="dxa"/>
            <w:vAlign w:val="bottom"/>
          </w:tcPr>
          <w:p w:rsidR="00C82FFE" w:rsidRDefault="00FE499F" w:rsidP="00784FE1">
            <w:pPr>
              <w:spacing w:before="20" w:after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101,0</w:t>
            </w:r>
          </w:p>
        </w:tc>
        <w:tc>
          <w:tcPr>
            <w:tcW w:w="1205" w:type="dxa"/>
            <w:vAlign w:val="bottom"/>
          </w:tcPr>
          <w:p w:rsidR="00C82FFE" w:rsidRDefault="00FE499F" w:rsidP="00784FE1">
            <w:pPr>
              <w:spacing w:before="20" w:after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99,2</w:t>
            </w:r>
          </w:p>
        </w:tc>
        <w:tc>
          <w:tcPr>
            <w:tcW w:w="1028" w:type="dxa"/>
            <w:vAlign w:val="bottom"/>
          </w:tcPr>
          <w:p w:rsidR="00C82FFE" w:rsidRDefault="00FE499F" w:rsidP="00784FE1">
            <w:pPr>
              <w:spacing w:before="20" w:after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99,2</w:t>
            </w:r>
          </w:p>
        </w:tc>
        <w:tc>
          <w:tcPr>
            <w:tcW w:w="1240" w:type="dxa"/>
            <w:vAlign w:val="bottom"/>
          </w:tcPr>
          <w:p w:rsidR="00C82FFE" w:rsidRDefault="00FE499F" w:rsidP="00784FE1">
            <w:pPr>
              <w:spacing w:before="20" w:after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95,4</w:t>
            </w:r>
          </w:p>
        </w:tc>
        <w:tc>
          <w:tcPr>
            <w:tcW w:w="993" w:type="dxa"/>
            <w:vAlign w:val="bottom"/>
          </w:tcPr>
          <w:p w:rsidR="00C82FFE" w:rsidRDefault="00FE499F" w:rsidP="00784FE1">
            <w:pPr>
              <w:spacing w:before="20" w:after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98,4</w:t>
            </w:r>
          </w:p>
        </w:tc>
      </w:tr>
      <w:tr w:rsidR="00C82FFE">
        <w:tc>
          <w:tcPr>
            <w:tcW w:w="1814" w:type="dxa"/>
            <w:vAlign w:val="bottom"/>
          </w:tcPr>
          <w:p w:rsidR="00C82FFE" w:rsidRDefault="00FE499F" w:rsidP="00784FE1">
            <w:pPr>
              <w:spacing w:before="20" w:after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май</w:t>
            </w:r>
          </w:p>
        </w:tc>
        <w:tc>
          <w:tcPr>
            <w:tcW w:w="1276" w:type="dxa"/>
            <w:vAlign w:val="bottom"/>
          </w:tcPr>
          <w:p w:rsidR="00C82FFE" w:rsidRDefault="00FE499F" w:rsidP="00784FE1">
            <w:pPr>
              <w:spacing w:before="20" w:after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98,1</w:t>
            </w:r>
          </w:p>
        </w:tc>
        <w:tc>
          <w:tcPr>
            <w:tcW w:w="956" w:type="dxa"/>
            <w:vAlign w:val="bottom"/>
          </w:tcPr>
          <w:p w:rsidR="00C82FFE" w:rsidRDefault="00FE499F" w:rsidP="00784FE1">
            <w:pPr>
              <w:spacing w:before="20" w:after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99,3</w:t>
            </w:r>
          </w:p>
        </w:tc>
        <w:tc>
          <w:tcPr>
            <w:tcW w:w="1312" w:type="dxa"/>
            <w:vAlign w:val="bottom"/>
          </w:tcPr>
          <w:p w:rsidR="00C82FFE" w:rsidRDefault="00FE499F" w:rsidP="00784FE1">
            <w:pPr>
              <w:spacing w:before="20" w:after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94,2</w:t>
            </w:r>
          </w:p>
        </w:tc>
        <w:tc>
          <w:tcPr>
            <w:tcW w:w="921" w:type="dxa"/>
            <w:vAlign w:val="bottom"/>
          </w:tcPr>
          <w:p w:rsidR="00C82FFE" w:rsidRDefault="00FE499F" w:rsidP="00784FE1">
            <w:pPr>
              <w:spacing w:before="20" w:after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99,7</w:t>
            </w:r>
          </w:p>
        </w:tc>
        <w:tc>
          <w:tcPr>
            <w:tcW w:w="1205" w:type="dxa"/>
            <w:vAlign w:val="bottom"/>
          </w:tcPr>
          <w:p w:rsidR="00C82FFE" w:rsidRDefault="00FE499F" w:rsidP="00784FE1">
            <w:pPr>
              <w:spacing w:before="20" w:after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100,5</w:t>
            </w:r>
          </w:p>
        </w:tc>
        <w:tc>
          <w:tcPr>
            <w:tcW w:w="1028" w:type="dxa"/>
            <w:vAlign w:val="bottom"/>
          </w:tcPr>
          <w:p w:rsidR="00C82FFE" w:rsidRDefault="00FE499F" w:rsidP="00784FE1">
            <w:pPr>
              <w:spacing w:before="20" w:after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100,7</w:t>
            </w:r>
          </w:p>
        </w:tc>
        <w:tc>
          <w:tcPr>
            <w:tcW w:w="1240" w:type="dxa"/>
            <w:vAlign w:val="bottom"/>
          </w:tcPr>
          <w:p w:rsidR="00C82FFE" w:rsidRDefault="00FE499F" w:rsidP="00784FE1">
            <w:pPr>
              <w:spacing w:before="20" w:after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94,8</w:t>
            </w:r>
          </w:p>
        </w:tc>
        <w:tc>
          <w:tcPr>
            <w:tcW w:w="993" w:type="dxa"/>
            <w:vAlign w:val="bottom"/>
          </w:tcPr>
          <w:p w:rsidR="00C82FFE" w:rsidRDefault="00FE499F" w:rsidP="00784FE1">
            <w:pPr>
              <w:spacing w:before="20" w:after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99,2</w:t>
            </w:r>
          </w:p>
        </w:tc>
      </w:tr>
      <w:tr w:rsidR="00C82FFE">
        <w:tc>
          <w:tcPr>
            <w:tcW w:w="1814" w:type="dxa"/>
            <w:vAlign w:val="bottom"/>
          </w:tcPr>
          <w:p w:rsidR="00C82FFE" w:rsidRDefault="00FE499F" w:rsidP="00784FE1">
            <w:pPr>
              <w:spacing w:before="20" w:after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июнь</w:t>
            </w:r>
          </w:p>
        </w:tc>
        <w:tc>
          <w:tcPr>
            <w:tcW w:w="1276" w:type="dxa"/>
            <w:vAlign w:val="bottom"/>
          </w:tcPr>
          <w:p w:rsidR="00C82FFE" w:rsidRDefault="00FE499F" w:rsidP="00784FE1">
            <w:pPr>
              <w:spacing w:before="20" w:after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99,7</w:t>
            </w:r>
          </w:p>
        </w:tc>
        <w:tc>
          <w:tcPr>
            <w:tcW w:w="956" w:type="dxa"/>
            <w:vAlign w:val="bottom"/>
          </w:tcPr>
          <w:p w:rsidR="00C82FFE" w:rsidRDefault="00FE499F" w:rsidP="00784FE1">
            <w:pPr>
              <w:spacing w:before="20" w:after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104,2</w:t>
            </w:r>
          </w:p>
        </w:tc>
        <w:tc>
          <w:tcPr>
            <w:tcW w:w="1312" w:type="dxa"/>
            <w:vAlign w:val="bottom"/>
          </w:tcPr>
          <w:p w:rsidR="00C82FFE" w:rsidRDefault="00FE499F" w:rsidP="00784FE1">
            <w:pPr>
              <w:spacing w:before="20" w:after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94,6</w:t>
            </w:r>
          </w:p>
        </w:tc>
        <w:tc>
          <w:tcPr>
            <w:tcW w:w="921" w:type="dxa"/>
            <w:vAlign w:val="bottom"/>
          </w:tcPr>
          <w:p w:rsidR="00C82FFE" w:rsidRDefault="00FE499F" w:rsidP="00784FE1">
            <w:pPr>
              <w:spacing w:before="20" w:after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100,5</w:t>
            </w:r>
          </w:p>
        </w:tc>
        <w:tc>
          <w:tcPr>
            <w:tcW w:w="1205" w:type="dxa"/>
            <w:vAlign w:val="bottom"/>
          </w:tcPr>
          <w:p w:rsidR="00C82FFE" w:rsidRDefault="00FE499F" w:rsidP="00784FE1">
            <w:pPr>
              <w:spacing w:before="20" w:after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101,0</w:t>
            </w:r>
          </w:p>
        </w:tc>
        <w:tc>
          <w:tcPr>
            <w:tcW w:w="1028" w:type="dxa"/>
            <w:vAlign w:val="bottom"/>
          </w:tcPr>
          <w:p w:rsidR="00C82FFE" w:rsidRDefault="00FE499F" w:rsidP="00784FE1">
            <w:pPr>
              <w:spacing w:before="20" w:after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103,9</w:t>
            </w:r>
          </w:p>
        </w:tc>
        <w:tc>
          <w:tcPr>
            <w:tcW w:w="1240" w:type="dxa"/>
            <w:vAlign w:val="bottom"/>
          </w:tcPr>
          <w:p w:rsidR="00C82FFE" w:rsidRDefault="00FE499F" w:rsidP="00784FE1">
            <w:pPr>
              <w:spacing w:before="20" w:after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96,4</w:t>
            </w:r>
          </w:p>
        </w:tc>
        <w:tc>
          <w:tcPr>
            <w:tcW w:w="993" w:type="dxa"/>
            <w:vAlign w:val="bottom"/>
          </w:tcPr>
          <w:p w:rsidR="00C82FFE" w:rsidRDefault="00FE499F" w:rsidP="00784FE1">
            <w:pPr>
              <w:spacing w:before="20" w:after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104,8</w:t>
            </w:r>
          </w:p>
        </w:tc>
      </w:tr>
      <w:tr w:rsidR="00C82FFE" w:rsidTr="00FE499F">
        <w:trPr>
          <w:trHeight w:val="255"/>
        </w:trPr>
        <w:tc>
          <w:tcPr>
            <w:tcW w:w="1814" w:type="dxa"/>
            <w:vAlign w:val="bottom"/>
          </w:tcPr>
          <w:p w:rsidR="00C82FFE" w:rsidRDefault="00FE499F" w:rsidP="00784FE1">
            <w:pPr>
              <w:spacing w:before="20" w:after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июль</w:t>
            </w:r>
          </w:p>
        </w:tc>
        <w:tc>
          <w:tcPr>
            <w:tcW w:w="1276" w:type="dxa"/>
            <w:vAlign w:val="bottom"/>
          </w:tcPr>
          <w:p w:rsidR="00C82FFE" w:rsidRDefault="00FE499F" w:rsidP="00784FE1">
            <w:pPr>
              <w:spacing w:before="20" w:after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98,5</w:t>
            </w:r>
          </w:p>
        </w:tc>
        <w:tc>
          <w:tcPr>
            <w:tcW w:w="956" w:type="dxa"/>
            <w:vAlign w:val="bottom"/>
          </w:tcPr>
          <w:p w:rsidR="00C82FFE" w:rsidRDefault="00FE499F" w:rsidP="00784FE1">
            <w:pPr>
              <w:spacing w:before="20" w:after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98,9</w:t>
            </w:r>
          </w:p>
        </w:tc>
        <w:tc>
          <w:tcPr>
            <w:tcW w:w="1312" w:type="dxa"/>
            <w:vAlign w:val="bottom"/>
          </w:tcPr>
          <w:p w:rsidR="00C82FFE" w:rsidRDefault="00FE499F" w:rsidP="00784FE1">
            <w:pPr>
              <w:spacing w:before="20" w:after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93,9</w:t>
            </w:r>
          </w:p>
        </w:tc>
        <w:tc>
          <w:tcPr>
            <w:tcW w:w="921" w:type="dxa"/>
            <w:vAlign w:val="bottom"/>
          </w:tcPr>
          <w:p w:rsidR="00C82FFE" w:rsidRDefault="00FE499F" w:rsidP="00784FE1">
            <w:pPr>
              <w:spacing w:before="20" w:after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99,4</w:t>
            </w:r>
          </w:p>
        </w:tc>
        <w:tc>
          <w:tcPr>
            <w:tcW w:w="1205" w:type="dxa"/>
            <w:vAlign w:val="bottom"/>
          </w:tcPr>
          <w:p w:rsidR="00C82FFE" w:rsidRDefault="00FE499F" w:rsidP="00784FE1">
            <w:pPr>
              <w:spacing w:before="20" w:after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101,5</w:t>
            </w:r>
          </w:p>
        </w:tc>
        <w:tc>
          <w:tcPr>
            <w:tcW w:w="1028" w:type="dxa"/>
            <w:vAlign w:val="bottom"/>
          </w:tcPr>
          <w:p w:rsidR="00C82FFE" w:rsidRDefault="00FE499F" w:rsidP="00784FE1">
            <w:pPr>
              <w:spacing w:before="20" w:after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99,2</w:t>
            </w:r>
          </w:p>
        </w:tc>
        <w:tc>
          <w:tcPr>
            <w:tcW w:w="1240" w:type="dxa"/>
            <w:vAlign w:val="bottom"/>
          </w:tcPr>
          <w:p w:rsidR="00C82FFE" w:rsidRDefault="00FE499F" w:rsidP="00784FE1">
            <w:pPr>
              <w:spacing w:before="20" w:after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96,0</w:t>
            </w:r>
          </w:p>
        </w:tc>
        <w:tc>
          <w:tcPr>
            <w:tcW w:w="993" w:type="dxa"/>
            <w:vAlign w:val="bottom"/>
          </w:tcPr>
          <w:p w:rsidR="00C82FFE" w:rsidRDefault="00FE499F" w:rsidP="00784FE1">
            <w:pPr>
              <w:spacing w:before="20" w:after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98,8</w:t>
            </w:r>
          </w:p>
        </w:tc>
      </w:tr>
      <w:tr w:rsidR="00C82FFE">
        <w:tc>
          <w:tcPr>
            <w:tcW w:w="1814" w:type="dxa"/>
            <w:vAlign w:val="bottom"/>
          </w:tcPr>
          <w:p w:rsidR="00C82FFE" w:rsidRDefault="00FE499F" w:rsidP="00784FE1">
            <w:pPr>
              <w:spacing w:before="20" w:after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август</w:t>
            </w:r>
          </w:p>
        </w:tc>
        <w:tc>
          <w:tcPr>
            <w:tcW w:w="1276" w:type="dxa"/>
            <w:vAlign w:val="bottom"/>
          </w:tcPr>
          <w:p w:rsidR="00C82FFE" w:rsidRDefault="00FE499F" w:rsidP="00784FE1">
            <w:pPr>
              <w:spacing w:before="20" w:after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98,1</w:t>
            </w:r>
          </w:p>
        </w:tc>
        <w:tc>
          <w:tcPr>
            <w:tcW w:w="956" w:type="dxa"/>
            <w:vAlign w:val="bottom"/>
          </w:tcPr>
          <w:p w:rsidR="00C82FFE" w:rsidRDefault="00FE499F" w:rsidP="00784FE1">
            <w:pPr>
              <w:spacing w:before="20" w:after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99,7</w:t>
            </w:r>
          </w:p>
        </w:tc>
        <w:tc>
          <w:tcPr>
            <w:tcW w:w="1312" w:type="dxa"/>
            <w:vAlign w:val="bottom"/>
          </w:tcPr>
          <w:p w:rsidR="00C82FFE" w:rsidRDefault="00FE499F" w:rsidP="00784FE1">
            <w:pPr>
              <w:spacing w:before="20" w:after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93,5</w:t>
            </w:r>
          </w:p>
        </w:tc>
        <w:tc>
          <w:tcPr>
            <w:tcW w:w="921" w:type="dxa"/>
            <w:vAlign w:val="bottom"/>
          </w:tcPr>
          <w:p w:rsidR="00C82FFE" w:rsidRDefault="00FE499F" w:rsidP="00784FE1">
            <w:pPr>
              <w:spacing w:before="20" w:after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99,6</w:t>
            </w:r>
          </w:p>
        </w:tc>
        <w:tc>
          <w:tcPr>
            <w:tcW w:w="1205" w:type="dxa"/>
            <w:vAlign w:val="bottom"/>
          </w:tcPr>
          <w:p w:rsidR="00C82FFE" w:rsidRDefault="00FE499F" w:rsidP="00784FE1">
            <w:pPr>
              <w:spacing w:before="20" w:after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102,4</w:t>
            </w:r>
          </w:p>
        </w:tc>
        <w:tc>
          <w:tcPr>
            <w:tcW w:w="1028" w:type="dxa"/>
            <w:vAlign w:val="bottom"/>
          </w:tcPr>
          <w:p w:rsidR="00C82FFE" w:rsidRDefault="00FE499F" w:rsidP="00784FE1">
            <w:pPr>
              <w:spacing w:before="20" w:after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100,1</w:t>
            </w:r>
          </w:p>
        </w:tc>
        <w:tc>
          <w:tcPr>
            <w:tcW w:w="1240" w:type="dxa"/>
            <w:vAlign w:val="bottom"/>
          </w:tcPr>
          <w:p w:rsidR="00C82FFE" w:rsidRDefault="00FE499F" w:rsidP="00784FE1">
            <w:pPr>
              <w:spacing w:before="20" w:after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96,7</w:t>
            </w:r>
          </w:p>
        </w:tc>
        <w:tc>
          <w:tcPr>
            <w:tcW w:w="993" w:type="dxa"/>
            <w:vAlign w:val="bottom"/>
          </w:tcPr>
          <w:p w:rsidR="00C82FFE" w:rsidRDefault="00FE499F" w:rsidP="00784FE1">
            <w:pPr>
              <w:spacing w:before="20" w:after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100,8</w:t>
            </w:r>
          </w:p>
        </w:tc>
      </w:tr>
    </w:tbl>
    <w:p w:rsidR="00C82FFE" w:rsidRDefault="00FE499F" w:rsidP="00784FE1">
      <w:pPr>
        <w:pageBreakBefore/>
        <w:spacing w:after="240"/>
        <w:ind w:firstLine="567"/>
        <w:jc w:val="both"/>
        <w:rPr>
          <w:rFonts w:ascii="Arial" w:eastAsia="Calibri" w:hAnsi="Arial" w:cs="Arial"/>
          <w:color w:val="282A2E"/>
        </w:rPr>
      </w:pPr>
      <w:r>
        <w:rPr>
          <w:rFonts w:ascii="Arial" w:eastAsia="Calibri" w:hAnsi="Arial" w:cs="Arial"/>
          <w:color w:val="282A2E"/>
        </w:rPr>
        <w:lastRenderedPageBreak/>
        <w:t>В сельскохозяйственных организациях на конец августа 2024 года по сравнению с соответствующей датой 2023 года поголовье крупного рогатого скота увеличилось на 1,0%, поголовье коров – на 6,7%, поголовье свиней – на 2,5%, сократилось поголовье овец и коз на 6,9%.</w:t>
      </w:r>
    </w:p>
    <w:p w:rsidR="00C82FFE" w:rsidRDefault="00FE499F" w:rsidP="00784FE1">
      <w:pPr>
        <w:spacing w:after="40"/>
        <w:ind w:firstLine="567"/>
        <w:jc w:val="both"/>
        <w:rPr>
          <w:rFonts w:ascii="Arial" w:eastAsia="Calibri" w:hAnsi="Arial" w:cs="Arial"/>
          <w:color w:val="282A2E"/>
        </w:rPr>
      </w:pPr>
      <w:r>
        <w:rPr>
          <w:rFonts w:ascii="Arial" w:eastAsia="Calibri" w:hAnsi="Arial" w:cs="Arial"/>
          <w:color w:val="282A2E"/>
        </w:rPr>
        <w:t>В январе-августе 2024 года по сравнению с январем-августом 2023 года в хозяйствах всех категорий, по расчетам, производство скота и птицы на убой (в живом весе) увеличилось на 8,3%, яиц – на 0,8%, снизился валовой надой молока на 6,0%.</w:t>
      </w:r>
    </w:p>
    <w:p w:rsidR="0074087F" w:rsidRPr="0074087F" w:rsidRDefault="0074087F" w:rsidP="00784FE1">
      <w:pPr>
        <w:spacing w:after="0"/>
        <w:ind w:firstLine="567"/>
        <w:jc w:val="both"/>
        <w:rPr>
          <w:rFonts w:ascii="Arial" w:eastAsia="Calibri" w:hAnsi="Arial" w:cs="Arial"/>
          <w:color w:val="282A2E"/>
        </w:rPr>
      </w:pPr>
    </w:p>
    <w:p w:rsidR="00C82FFE" w:rsidRDefault="00FE499F" w:rsidP="00784FE1">
      <w:pPr>
        <w:ind w:firstLine="567"/>
        <w:jc w:val="both"/>
        <w:rPr>
          <w:rFonts w:ascii="Arial" w:hAnsi="Arial" w:cs="Arial"/>
          <w:b/>
          <w:bCs/>
          <w:color w:val="363194"/>
        </w:rPr>
      </w:pPr>
      <w:r>
        <w:rPr>
          <w:rFonts w:ascii="Arial" w:hAnsi="Arial" w:cs="Arial"/>
          <w:b/>
          <w:bCs/>
          <w:color w:val="363194"/>
        </w:rPr>
        <w:t>Производство основных видов продукции животноводства в хозяйствах всех категорий</w:t>
      </w:r>
    </w:p>
    <w:tbl>
      <w:tblPr>
        <w:tblStyle w:val="110"/>
        <w:tblW w:w="10745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3374"/>
        <w:gridCol w:w="1417"/>
        <w:gridCol w:w="1559"/>
        <w:gridCol w:w="1560"/>
        <w:gridCol w:w="1417"/>
        <w:gridCol w:w="1418"/>
      </w:tblGrid>
      <w:tr w:rsidR="00C82FFE">
        <w:trPr>
          <w:trHeight w:val="113"/>
          <w:tblHeader/>
        </w:trPr>
        <w:tc>
          <w:tcPr>
            <w:tcW w:w="3374" w:type="dxa"/>
            <w:vMerge w:val="restart"/>
            <w:shd w:val="clear" w:color="auto" w:fill="EBEBEB"/>
          </w:tcPr>
          <w:p w:rsidR="00C82FFE" w:rsidRDefault="00C82FFE" w:rsidP="00784FE1">
            <w:pPr>
              <w:spacing w:before="30" w:after="20"/>
              <w:jc w:val="center"/>
              <w:rPr>
                <w:rFonts w:ascii="Arial" w:eastAsia="Calibri" w:hAnsi="Arial" w:cs="Arial"/>
                <w:b/>
                <w:color w:val="282A2E"/>
                <w:sz w:val="18"/>
                <w:szCs w:val="18"/>
              </w:rPr>
            </w:pPr>
          </w:p>
        </w:tc>
        <w:tc>
          <w:tcPr>
            <w:tcW w:w="1417" w:type="dxa"/>
            <w:vMerge w:val="restart"/>
            <w:shd w:val="clear" w:color="auto" w:fill="EBEBEB"/>
          </w:tcPr>
          <w:p w:rsidR="00C82FFE" w:rsidRDefault="00FE499F" w:rsidP="00784FE1">
            <w:pPr>
              <w:spacing w:before="30" w:after="20"/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Январь-август 2024 г.,</w:t>
            </w:r>
          </w:p>
          <w:p w:rsidR="00C82FFE" w:rsidRDefault="00FE499F" w:rsidP="00784FE1">
            <w:pPr>
              <w:spacing w:before="30" w:after="20"/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тыс. тонн</w:t>
            </w:r>
          </w:p>
        </w:tc>
        <w:tc>
          <w:tcPr>
            <w:tcW w:w="3119" w:type="dxa"/>
            <w:gridSpan w:val="2"/>
            <w:shd w:val="clear" w:color="auto" w:fill="EBEBEB"/>
          </w:tcPr>
          <w:p w:rsidR="00C82FFE" w:rsidRDefault="00FE499F" w:rsidP="00784FE1">
            <w:pPr>
              <w:spacing w:before="30" w:after="20"/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в % к</w:t>
            </w:r>
          </w:p>
        </w:tc>
        <w:tc>
          <w:tcPr>
            <w:tcW w:w="2835" w:type="dxa"/>
            <w:gridSpan w:val="2"/>
            <w:shd w:val="clear" w:color="auto" w:fill="EBEBEB"/>
          </w:tcPr>
          <w:p w:rsidR="00C82FFE" w:rsidRDefault="00FE499F" w:rsidP="00784FE1">
            <w:pPr>
              <w:spacing w:before="30" w:after="20"/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  <w:u w:val="single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  <w:u w:val="single"/>
              </w:rPr>
              <w:t>Справочно</w:t>
            </w:r>
          </w:p>
          <w:p w:rsidR="00C82FFE" w:rsidRDefault="00FE499F" w:rsidP="00784FE1">
            <w:pPr>
              <w:spacing w:before="30" w:after="20"/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январь-август 2023 г. </w:t>
            </w:r>
            <w:proofErr w:type="gramStart"/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в</w:t>
            </w:r>
            <w:proofErr w:type="gramEnd"/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 % к</w:t>
            </w:r>
          </w:p>
        </w:tc>
      </w:tr>
      <w:tr w:rsidR="00C82FFE">
        <w:trPr>
          <w:trHeight w:val="113"/>
          <w:tblHeader/>
        </w:trPr>
        <w:tc>
          <w:tcPr>
            <w:tcW w:w="3374" w:type="dxa"/>
            <w:vMerge/>
            <w:shd w:val="clear" w:color="auto" w:fill="EBEBEB"/>
          </w:tcPr>
          <w:p w:rsidR="00C82FFE" w:rsidRDefault="00C82FFE" w:rsidP="00784FE1">
            <w:pPr>
              <w:spacing w:before="30" w:after="20"/>
              <w:jc w:val="center"/>
              <w:rPr>
                <w:rFonts w:ascii="Arial" w:eastAsia="Calibri" w:hAnsi="Arial" w:cs="Arial"/>
                <w:b/>
                <w:color w:val="282A2E"/>
                <w:sz w:val="18"/>
                <w:szCs w:val="18"/>
              </w:rPr>
            </w:pPr>
          </w:p>
        </w:tc>
        <w:tc>
          <w:tcPr>
            <w:tcW w:w="1417" w:type="dxa"/>
            <w:vMerge/>
            <w:shd w:val="clear" w:color="auto" w:fill="EBEBEB"/>
          </w:tcPr>
          <w:p w:rsidR="00C82FFE" w:rsidRDefault="00C82FFE" w:rsidP="00784FE1">
            <w:pPr>
              <w:spacing w:before="30" w:after="20"/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EBEBEB"/>
          </w:tcPr>
          <w:p w:rsidR="00C82FFE" w:rsidRDefault="00FE499F" w:rsidP="00784FE1">
            <w:pPr>
              <w:spacing w:before="30" w:after="20"/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январю-августу</w:t>
            </w:r>
          </w:p>
          <w:p w:rsidR="00C82FFE" w:rsidRDefault="00FE499F" w:rsidP="00784FE1">
            <w:pPr>
              <w:spacing w:before="30" w:after="20"/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 2023 г.</w:t>
            </w:r>
          </w:p>
        </w:tc>
        <w:tc>
          <w:tcPr>
            <w:tcW w:w="1560" w:type="dxa"/>
            <w:shd w:val="clear" w:color="auto" w:fill="EBEBEB"/>
          </w:tcPr>
          <w:p w:rsidR="00C82FFE" w:rsidRDefault="00FE499F" w:rsidP="00784FE1">
            <w:pPr>
              <w:spacing w:before="30" w:after="20"/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январю-июлю</w:t>
            </w:r>
          </w:p>
          <w:p w:rsidR="00C82FFE" w:rsidRDefault="00FE499F" w:rsidP="00784FE1">
            <w:pPr>
              <w:spacing w:before="30" w:after="20"/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2024 г.</w:t>
            </w:r>
          </w:p>
        </w:tc>
        <w:tc>
          <w:tcPr>
            <w:tcW w:w="1417" w:type="dxa"/>
            <w:shd w:val="clear" w:color="auto" w:fill="EBEBEB"/>
          </w:tcPr>
          <w:p w:rsidR="006B093A" w:rsidRDefault="00FE499F" w:rsidP="006B093A">
            <w:pPr>
              <w:spacing w:before="30" w:after="20"/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январю-августу</w:t>
            </w:r>
            <w:r w:rsidR="006B093A"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 </w:t>
            </w:r>
          </w:p>
          <w:p w:rsidR="00C82FFE" w:rsidRDefault="00FE499F" w:rsidP="006B093A">
            <w:pPr>
              <w:spacing w:before="30" w:after="20"/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 2022 г.</w:t>
            </w:r>
          </w:p>
        </w:tc>
        <w:tc>
          <w:tcPr>
            <w:tcW w:w="1418" w:type="dxa"/>
            <w:shd w:val="clear" w:color="auto" w:fill="EBEBEB"/>
          </w:tcPr>
          <w:p w:rsidR="00C82FFE" w:rsidRDefault="00FE499F" w:rsidP="00784FE1">
            <w:pPr>
              <w:spacing w:before="30" w:after="20"/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январю-июлю</w:t>
            </w:r>
          </w:p>
          <w:p w:rsidR="00C82FFE" w:rsidRDefault="00FE499F" w:rsidP="00784FE1">
            <w:pPr>
              <w:spacing w:before="30" w:after="20"/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2023 г.</w:t>
            </w:r>
          </w:p>
        </w:tc>
      </w:tr>
      <w:tr w:rsidR="00C82FFE">
        <w:tc>
          <w:tcPr>
            <w:tcW w:w="3374" w:type="dxa"/>
            <w:vAlign w:val="bottom"/>
          </w:tcPr>
          <w:p w:rsidR="00C82FFE" w:rsidRDefault="00FE499F" w:rsidP="00784FE1">
            <w:pPr>
              <w:spacing w:before="30" w:after="20"/>
              <w:ind w:left="5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Скот и птица на убой (в живом весе)</w:t>
            </w:r>
          </w:p>
        </w:tc>
        <w:tc>
          <w:tcPr>
            <w:tcW w:w="1417" w:type="dxa"/>
            <w:vAlign w:val="bottom"/>
          </w:tcPr>
          <w:p w:rsidR="00C82FFE" w:rsidRDefault="00FE499F" w:rsidP="00784FE1">
            <w:pPr>
              <w:spacing w:before="30" w:after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89,2</w:t>
            </w:r>
          </w:p>
        </w:tc>
        <w:tc>
          <w:tcPr>
            <w:tcW w:w="1559" w:type="dxa"/>
            <w:vAlign w:val="bottom"/>
          </w:tcPr>
          <w:p w:rsidR="00C82FFE" w:rsidRDefault="00FE499F" w:rsidP="00784FE1">
            <w:pPr>
              <w:spacing w:before="30" w:after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108,3</w:t>
            </w:r>
          </w:p>
        </w:tc>
        <w:tc>
          <w:tcPr>
            <w:tcW w:w="1560" w:type="dxa"/>
            <w:vAlign w:val="bottom"/>
          </w:tcPr>
          <w:p w:rsidR="00C82FFE" w:rsidRDefault="00FE499F" w:rsidP="00784FE1">
            <w:pPr>
              <w:spacing w:before="30" w:after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114,0</w:t>
            </w:r>
          </w:p>
        </w:tc>
        <w:tc>
          <w:tcPr>
            <w:tcW w:w="1417" w:type="dxa"/>
            <w:vAlign w:val="bottom"/>
          </w:tcPr>
          <w:p w:rsidR="00C82FFE" w:rsidRDefault="00FE499F" w:rsidP="00784FE1">
            <w:pPr>
              <w:spacing w:before="30" w:after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  <w:highlight w:val="green"/>
              </w:rPr>
            </w:pPr>
            <w:r>
              <w:rPr>
                <w:rFonts w:ascii="Arial" w:hAnsi="Arial" w:cs="Arial"/>
                <w:sz w:val="18"/>
                <w:szCs w:val="18"/>
              </w:rPr>
              <w:t>103,6</w:t>
            </w:r>
          </w:p>
        </w:tc>
        <w:tc>
          <w:tcPr>
            <w:tcW w:w="1418" w:type="dxa"/>
            <w:vAlign w:val="bottom"/>
          </w:tcPr>
          <w:p w:rsidR="00C82FFE" w:rsidRDefault="00FE499F" w:rsidP="00784FE1">
            <w:pPr>
              <w:spacing w:before="30" w:after="20"/>
              <w:jc w:val="right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112,7</w:t>
            </w:r>
          </w:p>
        </w:tc>
      </w:tr>
      <w:tr w:rsidR="00C82FFE">
        <w:tc>
          <w:tcPr>
            <w:tcW w:w="3374" w:type="dxa"/>
            <w:vAlign w:val="bottom"/>
          </w:tcPr>
          <w:p w:rsidR="00C82FFE" w:rsidRDefault="00FE499F" w:rsidP="00784FE1">
            <w:pPr>
              <w:spacing w:before="30" w:after="20"/>
              <w:ind w:left="5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Молоко</w:t>
            </w:r>
          </w:p>
        </w:tc>
        <w:tc>
          <w:tcPr>
            <w:tcW w:w="1417" w:type="dxa"/>
            <w:vAlign w:val="bottom"/>
          </w:tcPr>
          <w:p w:rsidR="00C82FFE" w:rsidRDefault="00FE499F" w:rsidP="00784FE1">
            <w:pPr>
              <w:spacing w:before="30" w:after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301,1</w:t>
            </w:r>
          </w:p>
        </w:tc>
        <w:tc>
          <w:tcPr>
            <w:tcW w:w="1559" w:type="dxa"/>
            <w:vAlign w:val="bottom"/>
          </w:tcPr>
          <w:p w:rsidR="00C82FFE" w:rsidRDefault="00FE499F" w:rsidP="00784FE1">
            <w:pPr>
              <w:spacing w:before="30" w:after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94,0</w:t>
            </w:r>
          </w:p>
        </w:tc>
        <w:tc>
          <w:tcPr>
            <w:tcW w:w="1560" w:type="dxa"/>
            <w:vAlign w:val="bottom"/>
          </w:tcPr>
          <w:p w:rsidR="00C82FFE" w:rsidRDefault="00FE499F" w:rsidP="00784FE1">
            <w:pPr>
              <w:spacing w:before="30" w:after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114,7</w:t>
            </w:r>
          </w:p>
        </w:tc>
        <w:tc>
          <w:tcPr>
            <w:tcW w:w="1417" w:type="dxa"/>
            <w:vAlign w:val="bottom"/>
          </w:tcPr>
          <w:p w:rsidR="00C82FFE" w:rsidRDefault="00FE499F" w:rsidP="00784FE1">
            <w:pPr>
              <w:spacing w:before="30" w:after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102,6</w:t>
            </w:r>
          </w:p>
        </w:tc>
        <w:tc>
          <w:tcPr>
            <w:tcW w:w="1418" w:type="dxa"/>
            <w:vAlign w:val="bottom"/>
          </w:tcPr>
          <w:p w:rsidR="00C82FFE" w:rsidRDefault="00FE499F" w:rsidP="00784FE1">
            <w:pPr>
              <w:spacing w:before="30" w:after="20"/>
              <w:jc w:val="right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114,9</w:t>
            </w:r>
          </w:p>
        </w:tc>
      </w:tr>
      <w:tr w:rsidR="00C82FFE">
        <w:tc>
          <w:tcPr>
            <w:tcW w:w="3374" w:type="dxa"/>
            <w:vAlign w:val="bottom"/>
          </w:tcPr>
          <w:p w:rsidR="00C82FFE" w:rsidRDefault="00FE499F" w:rsidP="00784FE1">
            <w:pPr>
              <w:spacing w:before="30" w:after="20"/>
              <w:ind w:left="5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Яйца, </w:t>
            </w:r>
            <w:proofErr w:type="gramStart"/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млн</w:t>
            </w:r>
            <w:proofErr w:type="gramEnd"/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 штук</w:t>
            </w:r>
          </w:p>
        </w:tc>
        <w:tc>
          <w:tcPr>
            <w:tcW w:w="1417" w:type="dxa"/>
            <w:vAlign w:val="bottom"/>
          </w:tcPr>
          <w:p w:rsidR="00C82FFE" w:rsidRDefault="00FE499F" w:rsidP="00784FE1">
            <w:pPr>
              <w:spacing w:before="30" w:after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90,9</w:t>
            </w:r>
          </w:p>
        </w:tc>
        <w:tc>
          <w:tcPr>
            <w:tcW w:w="1559" w:type="dxa"/>
            <w:vAlign w:val="bottom"/>
          </w:tcPr>
          <w:p w:rsidR="00C82FFE" w:rsidRDefault="00FE499F" w:rsidP="00784FE1">
            <w:pPr>
              <w:spacing w:before="30" w:after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100,8</w:t>
            </w:r>
          </w:p>
        </w:tc>
        <w:tc>
          <w:tcPr>
            <w:tcW w:w="1560" w:type="dxa"/>
            <w:vAlign w:val="bottom"/>
          </w:tcPr>
          <w:p w:rsidR="00C82FFE" w:rsidRDefault="00FE499F" w:rsidP="00784FE1">
            <w:pPr>
              <w:spacing w:before="30" w:after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110,7</w:t>
            </w:r>
          </w:p>
        </w:tc>
        <w:tc>
          <w:tcPr>
            <w:tcW w:w="1417" w:type="dxa"/>
            <w:vAlign w:val="bottom"/>
          </w:tcPr>
          <w:p w:rsidR="00C82FFE" w:rsidRDefault="00FE499F" w:rsidP="00784FE1">
            <w:pPr>
              <w:spacing w:before="30" w:after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103,7</w:t>
            </w:r>
          </w:p>
        </w:tc>
        <w:tc>
          <w:tcPr>
            <w:tcW w:w="1418" w:type="dxa"/>
            <w:vAlign w:val="bottom"/>
          </w:tcPr>
          <w:p w:rsidR="00C82FFE" w:rsidRDefault="00FE499F" w:rsidP="00784FE1">
            <w:pPr>
              <w:spacing w:before="30" w:after="20"/>
              <w:jc w:val="right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111,8</w:t>
            </w:r>
          </w:p>
        </w:tc>
      </w:tr>
    </w:tbl>
    <w:p w:rsidR="00C82FFE" w:rsidRDefault="00C82FFE" w:rsidP="00784FE1">
      <w:pPr>
        <w:spacing w:after="240"/>
        <w:ind w:firstLine="567"/>
        <w:jc w:val="both"/>
        <w:rPr>
          <w:rFonts w:ascii="Arial" w:hAnsi="Arial" w:cs="Arial"/>
          <w:b/>
          <w:bCs/>
          <w:color w:val="363194"/>
        </w:rPr>
      </w:pPr>
    </w:p>
    <w:p w:rsidR="00C82FFE" w:rsidRDefault="00FE499F" w:rsidP="00784FE1">
      <w:pPr>
        <w:ind w:firstLine="567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В сельскохозяйственных организациях в августе 2024 года по сравнению с августом 2023 года производство скота и птицы на убой (в живом весе) увеличилось на 24,0%, производство молока выросло на 16,4%.</w:t>
      </w:r>
    </w:p>
    <w:p w:rsidR="00C82FFE" w:rsidRDefault="00FE499F" w:rsidP="00784FE1">
      <w:pPr>
        <w:ind w:firstLine="567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В сельскохозяйственных организациях (кроме субъектов малого предпринимательства) надой молока на 1 корову в январе-августе 2024 года составил 5728 килограммов против 5711 килограммов в январе-августе 2023 года.</w:t>
      </w:r>
    </w:p>
    <w:p w:rsidR="00C82FFE" w:rsidRDefault="00FE499F" w:rsidP="00784FE1">
      <w:pPr>
        <w:spacing w:after="0"/>
        <w:ind w:firstLine="567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В январе-августе 2024 года в структуре производства скота и птицы на убой (в живом весе) отмечалось увеличение удельного веса производства мяса птицы по сравнению с аналогичным периодом предыдущего года.</w:t>
      </w:r>
    </w:p>
    <w:p w:rsidR="00C82FFE" w:rsidRDefault="00C82FFE" w:rsidP="00784FE1">
      <w:pPr>
        <w:spacing w:after="0"/>
        <w:ind w:firstLine="567"/>
        <w:jc w:val="both"/>
        <w:rPr>
          <w:rFonts w:ascii="Arial" w:hAnsi="Arial" w:cs="Arial"/>
        </w:rPr>
      </w:pPr>
    </w:p>
    <w:p w:rsidR="00C82FFE" w:rsidRDefault="00FE499F" w:rsidP="00784FE1">
      <w:pPr>
        <w:spacing w:after="0"/>
        <w:ind w:firstLine="567"/>
        <w:jc w:val="both"/>
        <w:rPr>
          <w:rFonts w:ascii="Arial" w:hAnsi="Arial" w:cs="Arial"/>
          <w:b/>
          <w:bCs/>
          <w:color w:val="363194"/>
        </w:rPr>
      </w:pPr>
      <w:r>
        <w:rPr>
          <w:rFonts w:ascii="Arial" w:hAnsi="Arial" w:cs="Arial"/>
          <w:b/>
          <w:bCs/>
          <w:color w:val="363194"/>
        </w:rPr>
        <w:t xml:space="preserve">Производство основных видов скота и птицы на убой (в живом весе) </w:t>
      </w:r>
    </w:p>
    <w:p w:rsidR="00C82FFE" w:rsidRDefault="00FE499F" w:rsidP="00784FE1">
      <w:pPr>
        <w:ind w:left="567"/>
        <w:jc w:val="both"/>
        <w:rPr>
          <w:rFonts w:ascii="Arial" w:hAnsi="Arial" w:cs="Arial"/>
          <w:b/>
          <w:bCs/>
          <w:color w:val="363194"/>
        </w:rPr>
      </w:pPr>
      <w:r>
        <w:rPr>
          <w:rFonts w:ascii="Arial" w:hAnsi="Arial" w:cs="Arial"/>
          <w:b/>
          <w:bCs/>
          <w:color w:val="363194"/>
        </w:rPr>
        <w:t>сельскохозяйственными организациями*</w:t>
      </w:r>
    </w:p>
    <w:tbl>
      <w:tblPr>
        <w:tblStyle w:val="110"/>
        <w:tblW w:w="10745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3514"/>
        <w:gridCol w:w="994"/>
        <w:gridCol w:w="1134"/>
        <w:gridCol w:w="1134"/>
        <w:gridCol w:w="1701"/>
        <w:gridCol w:w="1134"/>
        <w:gridCol w:w="1134"/>
      </w:tblGrid>
      <w:tr w:rsidR="00C82FFE">
        <w:trPr>
          <w:tblHeader/>
        </w:trPr>
        <w:tc>
          <w:tcPr>
            <w:tcW w:w="3514" w:type="dxa"/>
            <w:vMerge w:val="restart"/>
            <w:shd w:val="clear" w:color="auto" w:fill="EBEBEB"/>
          </w:tcPr>
          <w:p w:rsidR="00C82FFE" w:rsidRDefault="00C82FFE" w:rsidP="00784FE1">
            <w:pPr>
              <w:spacing w:before="30" w:after="20"/>
              <w:jc w:val="center"/>
              <w:rPr>
                <w:rFonts w:ascii="Arial" w:eastAsia="Calibri" w:hAnsi="Arial" w:cs="Arial"/>
                <w:b/>
                <w:color w:val="282A2E"/>
                <w:sz w:val="18"/>
                <w:szCs w:val="18"/>
              </w:rPr>
            </w:pPr>
          </w:p>
        </w:tc>
        <w:tc>
          <w:tcPr>
            <w:tcW w:w="4963" w:type="dxa"/>
            <w:gridSpan w:val="4"/>
            <w:shd w:val="clear" w:color="auto" w:fill="EBEBEB"/>
          </w:tcPr>
          <w:p w:rsidR="00C82FFE" w:rsidRDefault="00FE499F" w:rsidP="00784FE1">
            <w:pPr>
              <w:spacing w:before="30" w:after="20"/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Август 2024 г.</w:t>
            </w:r>
          </w:p>
        </w:tc>
        <w:tc>
          <w:tcPr>
            <w:tcW w:w="1134" w:type="dxa"/>
            <w:vMerge w:val="restart"/>
            <w:shd w:val="clear" w:color="auto" w:fill="EBEBEB"/>
          </w:tcPr>
          <w:p w:rsidR="00C82FFE" w:rsidRDefault="00FE499F" w:rsidP="00784FE1">
            <w:pPr>
              <w:spacing w:before="30" w:after="20"/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Январь-август </w:t>
            </w:r>
          </w:p>
          <w:p w:rsidR="00C82FFE" w:rsidRDefault="00FE499F" w:rsidP="00784FE1">
            <w:pPr>
              <w:spacing w:before="30" w:after="20"/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2024 г.</w:t>
            </w:r>
          </w:p>
          <w:p w:rsidR="00C82FFE" w:rsidRDefault="00FE499F" w:rsidP="00784FE1">
            <w:pPr>
              <w:spacing w:before="30" w:after="20"/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в % к </w:t>
            </w:r>
          </w:p>
          <w:p w:rsidR="00C82FFE" w:rsidRDefault="00FE499F" w:rsidP="00784FE1">
            <w:pPr>
              <w:spacing w:before="30" w:after="20"/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январю-августу 2023 г.</w:t>
            </w:r>
          </w:p>
          <w:p w:rsidR="00C82FFE" w:rsidRDefault="00C82FFE" w:rsidP="00784FE1">
            <w:pPr>
              <w:spacing w:before="30" w:after="20"/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shd w:val="clear" w:color="auto" w:fill="EBEBEB"/>
          </w:tcPr>
          <w:p w:rsidR="00C82FFE" w:rsidRDefault="00FE499F" w:rsidP="00784FE1">
            <w:pPr>
              <w:spacing w:before="30" w:after="20"/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  <w:u w:val="single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  <w:u w:val="single"/>
              </w:rPr>
              <w:t>Справочно</w:t>
            </w:r>
          </w:p>
          <w:p w:rsidR="00C82FFE" w:rsidRDefault="00FE499F" w:rsidP="00784FE1">
            <w:pPr>
              <w:spacing w:before="30" w:after="20"/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январь-август</w:t>
            </w:r>
          </w:p>
          <w:p w:rsidR="00C82FFE" w:rsidRDefault="00FE499F" w:rsidP="00784FE1">
            <w:pPr>
              <w:spacing w:before="30" w:after="20"/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2023 г.</w:t>
            </w:r>
          </w:p>
          <w:p w:rsidR="00C82FFE" w:rsidRDefault="00FE499F" w:rsidP="00784FE1">
            <w:pPr>
              <w:spacing w:before="30" w:after="20"/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proofErr w:type="gramStart"/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в</w:t>
            </w:r>
            <w:proofErr w:type="gramEnd"/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 % </w:t>
            </w:r>
            <w:proofErr w:type="gramStart"/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к</w:t>
            </w:r>
            <w:proofErr w:type="gramEnd"/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 январю-августу 2022 г.</w:t>
            </w:r>
          </w:p>
          <w:p w:rsidR="00C82FFE" w:rsidRDefault="00C82FFE" w:rsidP="00784FE1">
            <w:pPr>
              <w:spacing w:before="30" w:after="20"/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</w:p>
        </w:tc>
      </w:tr>
      <w:tr w:rsidR="00C82FFE">
        <w:trPr>
          <w:trHeight w:val="207"/>
          <w:tblHeader/>
        </w:trPr>
        <w:tc>
          <w:tcPr>
            <w:tcW w:w="3514" w:type="dxa"/>
            <w:vMerge/>
            <w:shd w:val="clear" w:color="auto" w:fill="EBEBEB"/>
          </w:tcPr>
          <w:p w:rsidR="00C82FFE" w:rsidRDefault="00C82FFE" w:rsidP="00784FE1">
            <w:pPr>
              <w:spacing w:before="30" w:after="20"/>
              <w:jc w:val="center"/>
              <w:rPr>
                <w:rFonts w:ascii="Arial" w:eastAsia="Calibri" w:hAnsi="Arial" w:cs="Arial"/>
                <w:b/>
                <w:color w:val="282A2E"/>
                <w:sz w:val="18"/>
                <w:szCs w:val="18"/>
              </w:rPr>
            </w:pPr>
          </w:p>
        </w:tc>
        <w:tc>
          <w:tcPr>
            <w:tcW w:w="994" w:type="dxa"/>
            <w:vMerge w:val="restart"/>
            <w:shd w:val="clear" w:color="auto" w:fill="EBEBEB"/>
          </w:tcPr>
          <w:p w:rsidR="00C82FFE" w:rsidRDefault="00FE499F" w:rsidP="00784FE1">
            <w:pPr>
              <w:spacing w:before="30" w:after="20"/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тыс. тонн</w:t>
            </w:r>
          </w:p>
        </w:tc>
        <w:tc>
          <w:tcPr>
            <w:tcW w:w="2268" w:type="dxa"/>
            <w:gridSpan w:val="2"/>
            <w:shd w:val="clear" w:color="auto" w:fill="EBEBEB"/>
          </w:tcPr>
          <w:p w:rsidR="00C82FFE" w:rsidRDefault="00FE499F" w:rsidP="00784FE1">
            <w:pPr>
              <w:spacing w:before="30" w:after="20"/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в % к</w:t>
            </w:r>
          </w:p>
        </w:tc>
        <w:tc>
          <w:tcPr>
            <w:tcW w:w="1701" w:type="dxa"/>
            <w:vMerge w:val="restart"/>
            <w:shd w:val="clear" w:color="auto" w:fill="EBEBEB"/>
          </w:tcPr>
          <w:p w:rsidR="00C82FFE" w:rsidRDefault="00FE499F" w:rsidP="00784FE1">
            <w:pPr>
              <w:spacing w:before="30" w:after="20"/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доля производства отдельных видов скота и птицы </w:t>
            </w:r>
          </w:p>
          <w:p w:rsidR="00C82FFE" w:rsidRDefault="00FE499F" w:rsidP="00784FE1">
            <w:pPr>
              <w:spacing w:before="30" w:after="20"/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в общем объеме </w:t>
            </w:r>
          </w:p>
          <w:p w:rsidR="00C82FFE" w:rsidRDefault="00FE499F" w:rsidP="00784FE1">
            <w:pPr>
              <w:spacing w:before="30" w:after="20"/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производства скота и птицы </w:t>
            </w:r>
          </w:p>
          <w:p w:rsidR="00C82FFE" w:rsidRDefault="00FE499F" w:rsidP="00784FE1">
            <w:pPr>
              <w:spacing w:before="30" w:after="20"/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на убой, %</w:t>
            </w:r>
          </w:p>
        </w:tc>
        <w:tc>
          <w:tcPr>
            <w:tcW w:w="1134" w:type="dxa"/>
            <w:vMerge/>
            <w:shd w:val="clear" w:color="auto" w:fill="EBEBEB"/>
          </w:tcPr>
          <w:p w:rsidR="00C82FFE" w:rsidRDefault="00C82FFE" w:rsidP="00784FE1">
            <w:pPr>
              <w:spacing w:before="30" w:after="20"/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EBEBEB"/>
          </w:tcPr>
          <w:p w:rsidR="00C82FFE" w:rsidRDefault="00C82FFE" w:rsidP="00784FE1">
            <w:pPr>
              <w:spacing w:before="30" w:after="20"/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</w:p>
        </w:tc>
      </w:tr>
      <w:tr w:rsidR="00C82FFE">
        <w:trPr>
          <w:trHeight w:val="473"/>
          <w:tblHeader/>
        </w:trPr>
        <w:tc>
          <w:tcPr>
            <w:tcW w:w="3514" w:type="dxa"/>
            <w:vMerge/>
            <w:shd w:val="clear" w:color="auto" w:fill="EBEBEB"/>
          </w:tcPr>
          <w:p w:rsidR="00C82FFE" w:rsidRDefault="00C82FFE" w:rsidP="00784FE1">
            <w:pPr>
              <w:spacing w:before="30" w:after="20"/>
              <w:jc w:val="center"/>
              <w:rPr>
                <w:rFonts w:ascii="Arial" w:eastAsia="Calibri" w:hAnsi="Arial" w:cs="Arial"/>
                <w:b/>
                <w:color w:val="282A2E"/>
                <w:sz w:val="18"/>
                <w:szCs w:val="18"/>
              </w:rPr>
            </w:pPr>
          </w:p>
        </w:tc>
        <w:tc>
          <w:tcPr>
            <w:tcW w:w="994" w:type="dxa"/>
            <w:vMerge/>
            <w:shd w:val="clear" w:color="auto" w:fill="EBEBEB"/>
          </w:tcPr>
          <w:p w:rsidR="00C82FFE" w:rsidRDefault="00C82FFE" w:rsidP="00784FE1">
            <w:pPr>
              <w:spacing w:before="30" w:after="20"/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EBEBEB"/>
          </w:tcPr>
          <w:p w:rsidR="00C82FFE" w:rsidRDefault="00FE499F" w:rsidP="006B093A">
            <w:pPr>
              <w:spacing w:before="20"/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августу 2023 г.</w:t>
            </w:r>
          </w:p>
        </w:tc>
        <w:tc>
          <w:tcPr>
            <w:tcW w:w="1134" w:type="dxa"/>
            <w:shd w:val="clear" w:color="auto" w:fill="EBEBEB"/>
          </w:tcPr>
          <w:p w:rsidR="00C82FFE" w:rsidRDefault="00FE499F" w:rsidP="006B093A">
            <w:pPr>
              <w:spacing w:before="20"/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июлю</w:t>
            </w:r>
          </w:p>
          <w:p w:rsidR="00C82FFE" w:rsidRDefault="00FE499F" w:rsidP="006B093A">
            <w:pPr>
              <w:spacing w:before="20"/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2024 г.</w:t>
            </w:r>
          </w:p>
        </w:tc>
        <w:tc>
          <w:tcPr>
            <w:tcW w:w="1701" w:type="dxa"/>
            <w:vMerge/>
            <w:shd w:val="clear" w:color="auto" w:fill="EBEBEB"/>
          </w:tcPr>
          <w:p w:rsidR="00C82FFE" w:rsidRDefault="00C82FFE" w:rsidP="00784FE1">
            <w:pPr>
              <w:spacing w:before="30" w:after="20"/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EBEBEB"/>
          </w:tcPr>
          <w:p w:rsidR="00C82FFE" w:rsidRDefault="00C82FFE" w:rsidP="00784FE1">
            <w:pPr>
              <w:spacing w:before="30" w:after="20"/>
              <w:ind w:left="-57" w:right="-57"/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EBEBEB"/>
          </w:tcPr>
          <w:p w:rsidR="00C82FFE" w:rsidRDefault="00C82FFE" w:rsidP="00784FE1">
            <w:pPr>
              <w:spacing w:before="30" w:after="20"/>
              <w:ind w:left="-57" w:right="-57"/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</w:p>
        </w:tc>
      </w:tr>
      <w:tr w:rsidR="00C82FFE">
        <w:tc>
          <w:tcPr>
            <w:tcW w:w="3514" w:type="dxa"/>
            <w:vAlign w:val="bottom"/>
          </w:tcPr>
          <w:p w:rsidR="00C82FFE" w:rsidRDefault="00FE499F" w:rsidP="00784FE1">
            <w:pPr>
              <w:spacing w:before="30" w:after="20"/>
              <w:ind w:left="5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Скот и птица на убой (в живом весе) </w:t>
            </w:r>
          </w:p>
        </w:tc>
        <w:tc>
          <w:tcPr>
            <w:tcW w:w="994" w:type="dxa"/>
            <w:vAlign w:val="bottom"/>
          </w:tcPr>
          <w:p w:rsidR="00C82FFE" w:rsidRDefault="00FE499F" w:rsidP="00784FE1">
            <w:pPr>
              <w:spacing w:before="30" w:after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  <w:highlight w:val="yellow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7,8</w:t>
            </w:r>
          </w:p>
        </w:tc>
        <w:tc>
          <w:tcPr>
            <w:tcW w:w="1134" w:type="dxa"/>
            <w:vAlign w:val="bottom"/>
          </w:tcPr>
          <w:p w:rsidR="00C82FFE" w:rsidRDefault="00FE499F" w:rsidP="00784FE1">
            <w:pPr>
              <w:spacing w:before="30" w:after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  <w:highlight w:val="yellow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124,0</w:t>
            </w:r>
          </w:p>
        </w:tc>
        <w:tc>
          <w:tcPr>
            <w:tcW w:w="1134" w:type="dxa"/>
            <w:vAlign w:val="bottom"/>
          </w:tcPr>
          <w:p w:rsidR="00C82FFE" w:rsidRDefault="00FE499F" w:rsidP="00784FE1">
            <w:pPr>
              <w:spacing w:before="30" w:after="2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110,8</w:t>
            </w:r>
          </w:p>
        </w:tc>
        <w:tc>
          <w:tcPr>
            <w:tcW w:w="1701" w:type="dxa"/>
            <w:vAlign w:val="bottom"/>
          </w:tcPr>
          <w:p w:rsidR="00C82FFE" w:rsidRDefault="00FE499F" w:rsidP="00784FE1">
            <w:pPr>
              <w:spacing w:before="30" w:after="2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100,0</w:t>
            </w:r>
          </w:p>
        </w:tc>
        <w:tc>
          <w:tcPr>
            <w:tcW w:w="1134" w:type="dxa"/>
            <w:vAlign w:val="bottom"/>
          </w:tcPr>
          <w:p w:rsidR="00C82FFE" w:rsidRDefault="00FE499F" w:rsidP="00784FE1">
            <w:pPr>
              <w:spacing w:before="30" w:after="2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117,8</w:t>
            </w:r>
          </w:p>
        </w:tc>
        <w:tc>
          <w:tcPr>
            <w:tcW w:w="1134" w:type="dxa"/>
            <w:vAlign w:val="bottom"/>
          </w:tcPr>
          <w:p w:rsidR="00C82FFE" w:rsidRDefault="00FE499F" w:rsidP="00784FE1">
            <w:pPr>
              <w:spacing w:before="30" w:after="2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114,7</w:t>
            </w:r>
          </w:p>
        </w:tc>
      </w:tr>
      <w:tr w:rsidR="00C82FFE">
        <w:tc>
          <w:tcPr>
            <w:tcW w:w="3514" w:type="dxa"/>
          </w:tcPr>
          <w:p w:rsidR="00C82FFE" w:rsidRDefault="00FE499F" w:rsidP="00784FE1">
            <w:pPr>
              <w:spacing w:before="30" w:after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из него:</w:t>
            </w:r>
          </w:p>
        </w:tc>
        <w:tc>
          <w:tcPr>
            <w:tcW w:w="994" w:type="dxa"/>
            <w:vAlign w:val="bottom"/>
          </w:tcPr>
          <w:p w:rsidR="00C82FFE" w:rsidRDefault="00C82FFE" w:rsidP="00784FE1">
            <w:pPr>
              <w:spacing w:before="30" w:after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  <w:highlight w:val="yellow"/>
              </w:rPr>
            </w:pPr>
          </w:p>
        </w:tc>
        <w:tc>
          <w:tcPr>
            <w:tcW w:w="1134" w:type="dxa"/>
            <w:vAlign w:val="bottom"/>
          </w:tcPr>
          <w:p w:rsidR="00C82FFE" w:rsidRDefault="00C82FFE" w:rsidP="00784FE1">
            <w:pPr>
              <w:spacing w:before="30" w:after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  <w:highlight w:val="yellow"/>
              </w:rPr>
            </w:pPr>
          </w:p>
        </w:tc>
        <w:tc>
          <w:tcPr>
            <w:tcW w:w="1134" w:type="dxa"/>
            <w:vAlign w:val="bottom"/>
          </w:tcPr>
          <w:p w:rsidR="00C82FFE" w:rsidRDefault="00C82FFE" w:rsidP="00784FE1">
            <w:pPr>
              <w:spacing w:before="30" w:after="2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C82FFE" w:rsidRDefault="00C82FFE" w:rsidP="00784FE1">
            <w:pPr>
              <w:spacing w:before="30" w:after="2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vAlign w:val="bottom"/>
          </w:tcPr>
          <w:p w:rsidR="00C82FFE" w:rsidRDefault="00C82FFE" w:rsidP="00784FE1">
            <w:pPr>
              <w:spacing w:before="30" w:after="2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vAlign w:val="bottom"/>
          </w:tcPr>
          <w:p w:rsidR="00C82FFE" w:rsidRDefault="00C82FFE" w:rsidP="00784FE1">
            <w:pPr>
              <w:spacing w:before="30" w:after="2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C82FFE">
        <w:tc>
          <w:tcPr>
            <w:tcW w:w="3514" w:type="dxa"/>
          </w:tcPr>
          <w:p w:rsidR="00C82FFE" w:rsidRDefault="00FE499F" w:rsidP="00784FE1">
            <w:pPr>
              <w:spacing w:before="30" w:after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крупный рогатый скот</w:t>
            </w:r>
          </w:p>
        </w:tc>
        <w:tc>
          <w:tcPr>
            <w:tcW w:w="994" w:type="dxa"/>
            <w:vAlign w:val="bottom"/>
          </w:tcPr>
          <w:p w:rsidR="00C82FFE" w:rsidRDefault="00FE499F" w:rsidP="00784FE1">
            <w:pPr>
              <w:spacing w:before="30" w:after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  <w:highlight w:val="yellow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1,0</w:t>
            </w:r>
          </w:p>
        </w:tc>
        <w:tc>
          <w:tcPr>
            <w:tcW w:w="1134" w:type="dxa"/>
            <w:vAlign w:val="bottom"/>
          </w:tcPr>
          <w:p w:rsidR="00C82FFE" w:rsidRDefault="00FE499F" w:rsidP="00784FE1">
            <w:pPr>
              <w:spacing w:before="30" w:after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  <w:highlight w:val="yellow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96,3</w:t>
            </w:r>
          </w:p>
        </w:tc>
        <w:tc>
          <w:tcPr>
            <w:tcW w:w="1134" w:type="dxa"/>
            <w:vAlign w:val="bottom"/>
          </w:tcPr>
          <w:p w:rsidR="00C82FFE" w:rsidRDefault="00FE499F" w:rsidP="00784FE1">
            <w:pPr>
              <w:spacing w:before="30" w:after="2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95,1</w:t>
            </w:r>
          </w:p>
        </w:tc>
        <w:tc>
          <w:tcPr>
            <w:tcW w:w="1701" w:type="dxa"/>
            <w:vAlign w:val="center"/>
          </w:tcPr>
          <w:p w:rsidR="00C82FFE" w:rsidRDefault="00FE499F" w:rsidP="00784FE1">
            <w:pPr>
              <w:spacing w:before="30" w:after="2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12,4</w:t>
            </w:r>
          </w:p>
        </w:tc>
        <w:tc>
          <w:tcPr>
            <w:tcW w:w="1134" w:type="dxa"/>
            <w:vAlign w:val="bottom"/>
          </w:tcPr>
          <w:p w:rsidR="00C82FFE" w:rsidRDefault="00FE499F" w:rsidP="00784FE1">
            <w:pPr>
              <w:spacing w:before="30" w:after="2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112,6</w:t>
            </w:r>
          </w:p>
        </w:tc>
        <w:tc>
          <w:tcPr>
            <w:tcW w:w="1134" w:type="dxa"/>
            <w:vAlign w:val="bottom"/>
          </w:tcPr>
          <w:p w:rsidR="00C82FFE" w:rsidRDefault="00FE499F" w:rsidP="00784FE1">
            <w:pPr>
              <w:spacing w:before="30" w:after="2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101,1</w:t>
            </w:r>
          </w:p>
        </w:tc>
      </w:tr>
      <w:tr w:rsidR="00C82FFE">
        <w:tc>
          <w:tcPr>
            <w:tcW w:w="3514" w:type="dxa"/>
          </w:tcPr>
          <w:p w:rsidR="00C82FFE" w:rsidRDefault="00FE499F" w:rsidP="00784FE1">
            <w:pPr>
              <w:spacing w:before="30" w:after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свиньи</w:t>
            </w:r>
          </w:p>
        </w:tc>
        <w:tc>
          <w:tcPr>
            <w:tcW w:w="994" w:type="dxa"/>
            <w:vAlign w:val="bottom"/>
          </w:tcPr>
          <w:p w:rsidR="00C82FFE" w:rsidRDefault="00FE499F" w:rsidP="00784FE1">
            <w:pPr>
              <w:spacing w:before="30" w:after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  <w:highlight w:val="yellow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0,9</w:t>
            </w:r>
          </w:p>
        </w:tc>
        <w:tc>
          <w:tcPr>
            <w:tcW w:w="1134" w:type="dxa"/>
            <w:vAlign w:val="bottom"/>
          </w:tcPr>
          <w:p w:rsidR="00C82FFE" w:rsidRDefault="00FE499F" w:rsidP="00784FE1">
            <w:pPr>
              <w:spacing w:before="30" w:after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  <w:highlight w:val="yellow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101,0</w:t>
            </w:r>
          </w:p>
        </w:tc>
        <w:tc>
          <w:tcPr>
            <w:tcW w:w="1134" w:type="dxa"/>
            <w:vAlign w:val="bottom"/>
          </w:tcPr>
          <w:p w:rsidR="00C82FFE" w:rsidRDefault="00FE499F" w:rsidP="00784FE1">
            <w:pPr>
              <w:spacing w:before="30" w:after="2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92,2</w:t>
            </w:r>
          </w:p>
        </w:tc>
        <w:tc>
          <w:tcPr>
            <w:tcW w:w="1701" w:type="dxa"/>
            <w:vAlign w:val="center"/>
          </w:tcPr>
          <w:p w:rsidR="00C82FFE" w:rsidRDefault="00FE499F" w:rsidP="00784FE1">
            <w:pPr>
              <w:spacing w:before="30" w:after="2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11,9</w:t>
            </w:r>
          </w:p>
        </w:tc>
        <w:tc>
          <w:tcPr>
            <w:tcW w:w="1134" w:type="dxa"/>
            <w:vAlign w:val="bottom"/>
          </w:tcPr>
          <w:p w:rsidR="00C82FFE" w:rsidRDefault="00FE499F" w:rsidP="00784FE1">
            <w:pPr>
              <w:spacing w:before="30" w:after="2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109,3</w:t>
            </w:r>
          </w:p>
        </w:tc>
        <w:tc>
          <w:tcPr>
            <w:tcW w:w="1134" w:type="dxa"/>
            <w:vAlign w:val="bottom"/>
          </w:tcPr>
          <w:p w:rsidR="00C82FFE" w:rsidRDefault="00FE499F" w:rsidP="00784FE1">
            <w:pPr>
              <w:spacing w:before="30" w:after="2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103,5</w:t>
            </w:r>
          </w:p>
        </w:tc>
      </w:tr>
      <w:tr w:rsidR="00C82FFE">
        <w:tc>
          <w:tcPr>
            <w:tcW w:w="10745" w:type="dxa"/>
            <w:gridSpan w:val="7"/>
            <w:vAlign w:val="bottom"/>
          </w:tcPr>
          <w:p w:rsidR="00C82FFE" w:rsidRDefault="00FE499F" w:rsidP="00784FE1">
            <w:pPr>
              <w:tabs>
                <w:tab w:val="left" w:pos="142"/>
              </w:tabs>
              <w:spacing w:before="20" w:line="259" w:lineRule="auto"/>
              <w:ind w:right="282"/>
              <w:jc w:val="both"/>
              <w:rPr>
                <w:rFonts w:ascii="Arial" w:eastAsia="Calibri" w:hAnsi="Arial" w:cs="Arial"/>
                <w:color w:val="838383"/>
                <w:sz w:val="16"/>
                <w:szCs w:val="16"/>
              </w:rPr>
            </w:pPr>
            <w:r>
              <w:rPr>
                <w:rFonts w:ascii="Arial" w:eastAsia="Calibri" w:hAnsi="Arial" w:cs="Arial"/>
                <w:color w:val="838383"/>
                <w:sz w:val="16"/>
                <w:szCs w:val="16"/>
              </w:rPr>
              <w:t>* Без учета подсобных сельскохозяйственных предприятий несельскохозяйственных организаций.</w:t>
            </w:r>
          </w:p>
        </w:tc>
      </w:tr>
    </w:tbl>
    <w:p w:rsidR="00C82FFE" w:rsidRDefault="00FE499F" w:rsidP="0074087F">
      <w:pPr>
        <w:pageBreakBefore/>
        <w:spacing w:after="240"/>
        <w:ind w:firstLine="567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  <w:color w:val="363194"/>
        </w:rPr>
        <w:lastRenderedPageBreak/>
        <w:t xml:space="preserve">Реализация продукции. </w:t>
      </w:r>
      <w:r>
        <w:rPr>
          <w:rFonts w:ascii="Arial" w:hAnsi="Arial" w:cs="Arial"/>
        </w:rPr>
        <w:t xml:space="preserve">В январе-августе 2024 года по сравнению с соответствующим периодом предыдущего года в сельскохозяйственных организациях </w:t>
      </w:r>
      <w:proofErr w:type="gramStart"/>
      <w:r>
        <w:rPr>
          <w:rFonts w:ascii="Arial" w:hAnsi="Arial" w:cs="Arial"/>
        </w:rPr>
        <w:t>возросла продажа</w:t>
      </w:r>
      <w:proofErr w:type="gramEnd"/>
      <w:r>
        <w:rPr>
          <w:rFonts w:ascii="Arial" w:hAnsi="Arial" w:cs="Arial"/>
        </w:rPr>
        <w:t xml:space="preserve"> семян подсолнечника, картофеля, овощей, скота и птицы (в живом весе), молока.</w:t>
      </w:r>
    </w:p>
    <w:p w:rsidR="00C82FFE" w:rsidRDefault="00FE499F">
      <w:pPr>
        <w:spacing w:after="0"/>
        <w:ind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За этот период реализовано по всем каналам 723,1 тыс. тонн зерна, 237,6 тыс. тонн семян подсолнечника, 19,6 тыс. тонн картофеля, 36,3 тыс. тонн овощей, 51,4 тыс. тонн скота и птицы </w:t>
      </w:r>
      <w:r w:rsidRPr="00FE499F">
        <w:rPr>
          <w:rFonts w:ascii="Arial" w:hAnsi="Arial" w:cs="Arial"/>
        </w:rPr>
        <w:t>(в живом</w:t>
      </w:r>
      <w:r>
        <w:rPr>
          <w:rFonts w:ascii="Arial" w:hAnsi="Arial" w:cs="Arial"/>
        </w:rPr>
        <w:t xml:space="preserve"> весе), 104,1 тыс. тонн молока.</w:t>
      </w:r>
    </w:p>
    <w:p w:rsidR="00C82FFE" w:rsidRDefault="00C82FFE">
      <w:pPr>
        <w:spacing w:after="0"/>
        <w:ind w:firstLine="567"/>
        <w:jc w:val="both"/>
        <w:rPr>
          <w:rFonts w:ascii="Arial" w:hAnsi="Arial" w:cs="Arial"/>
        </w:rPr>
      </w:pPr>
    </w:p>
    <w:p w:rsidR="00C82FFE" w:rsidRDefault="00FE499F">
      <w:pPr>
        <w:spacing w:after="0"/>
        <w:ind w:firstLine="567"/>
        <w:jc w:val="both"/>
        <w:rPr>
          <w:rFonts w:ascii="Arial" w:hAnsi="Arial" w:cs="Arial"/>
          <w:b/>
          <w:bCs/>
          <w:color w:val="363194"/>
        </w:rPr>
      </w:pPr>
      <w:r>
        <w:rPr>
          <w:rFonts w:ascii="Arial" w:hAnsi="Arial" w:cs="Arial"/>
          <w:b/>
          <w:bCs/>
          <w:color w:val="363194"/>
        </w:rPr>
        <w:t xml:space="preserve">Объем реализации сельскохозяйственных продуктов </w:t>
      </w:r>
    </w:p>
    <w:p w:rsidR="00C82FFE" w:rsidRDefault="00FE499F">
      <w:pPr>
        <w:ind w:firstLine="567"/>
        <w:jc w:val="both"/>
        <w:rPr>
          <w:rFonts w:ascii="Arial" w:hAnsi="Arial" w:cs="Arial"/>
          <w:b/>
          <w:bCs/>
          <w:color w:val="363194"/>
        </w:rPr>
      </w:pPr>
      <w:r>
        <w:rPr>
          <w:rFonts w:ascii="Arial" w:hAnsi="Arial" w:cs="Arial"/>
          <w:b/>
          <w:bCs/>
          <w:color w:val="363194"/>
        </w:rPr>
        <w:t>сельскохозяйственными организациями</w:t>
      </w:r>
    </w:p>
    <w:tbl>
      <w:tblPr>
        <w:tblStyle w:val="110"/>
        <w:tblW w:w="10745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2665"/>
        <w:gridCol w:w="992"/>
        <w:gridCol w:w="1134"/>
        <w:gridCol w:w="1134"/>
        <w:gridCol w:w="1276"/>
        <w:gridCol w:w="1134"/>
        <w:gridCol w:w="1134"/>
        <w:gridCol w:w="1276"/>
      </w:tblGrid>
      <w:tr w:rsidR="00C82FFE">
        <w:trPr>
          <w:tblHeader/>
        </w:trPr>
        <w:tc>
          <w:tcPr>
            <w:tcW w:w="2665" w:type="dxa"/>
            <w:vMerge w:val="restart"/>
            <w:shd w:val="clear" w:color="auto" w:fill="EBEBEB"/>
          </w:tcPr>
          <w:p w:rsidR="00C82FFE" w:rsidRDefault="00C82FFE">
            <w:pPr>
              <w:spacing w:line="259" w:lineRule="auto"/>
              <w:jc w:val="center"/>
              <w:rPr>
                <w:rFonts w:ascii="Arial" w:eastAsia="Calibri" w:hAnsi="Arial" w:cs="Arial"/>
                <w:b/>
                <w:color w:val="282A2E"/>
                <w:sz w:val="18"/>
                <w:szCs w:val="18"/>
              </w:rPr>
            </w:pPr>
          </w:p>
        </w:tc>
        <w:tc>
          <w:tcPr>
            <w:tcW w:w="992" w:type="dxa"/>
            <w:vMerge w:val="restart"/>
            <w:shd w:val="clear" w:color="auto" w:fill="EBEBEB"/>
          </w:tcPr>
          <w:p w:rsidR="00C82FFE" w:rsidRDefault="00FE499F">
            <w:pPr>
              <w:spacing w:line="259" w:lineRule="auto"/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Август 2024 г., тыс. тонн</w:t>
            </w:r>
          </w:p>
        </w:tc>
        <w:tc>
          <w:tcPr>
            <w:tcW w:w="2268" w:type="dxa"/>
            <w:gridSpan w:val="2"/>
            <w:shd w:val="clear" w:color="auto" w:fill="EBEBEB"/>
          </w:tcPr>
          <w:p w:rsidR="00C82FFE" w:rsidRDefault="00FE499F">
            <w:pPr>
              <w:spacing w:before="40" w:after="40" w:line="259" w:lineRule="auto"/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в % к</w:t>
            </w:r>
          </w:p>
        </w:tc>
        <w:tc>
          <w:tcPr>
            <w:tcW w:w="1276" w:type="dxa"/>
            <w:vMerge w:val="restart"/>
            <w:shd w:val="clear" w:color="auto" w:fill="EBEBEB"/>
          </w:tcPr>
          <w:p w:rsidR="006B093A" w:rsidRDefault="00FE499F">
            <w:pPr>
              <w:spacing w:line="259" w:lineRule="auto"/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Январь-август </w:t>
            </w:r>
          </w:p>
          <w:p w:rsidR="00C82FFE" w:rsidRDefault="00FE499F">
            <w:pPr>
              <w:spacing w:line="259" w:lineRule="auto"/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2024 г. </w:t>
            </w:r>
          </w:p>
          <w:p w:rsidR="00C82FFE" w:rsidRDefault="00FE499F">
            <w:pPr>
              <w:spacing w:line="259" w:lineRule="auto"/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в %</w:t>
            </w:r>
          </w:p>
          <w:p w:rsidR="00C82FFE" w:rsidRDefault="00FE499F">
            <w:pPr>
              <w:spacing w:line="259" w:lineRule="auto"/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 январю-августу</w:t>
            </w:r>
          </w:p>
          <w:p w:rsidR="00C82FFE" w:rsidRDefault="00FE499F">
            <w:pPr>
              <w:spacing w:line="259" w:lineRule="auto"/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 2023 г.</w:t>
            </w:r>
          </w:p>
        </w:tc>
        <w:tc>
          <w:tcPr>
            <w:tcW w:w="3544" w:type="dxa"/>
            <w:gridSpan w:val="3"/>
            <w:shd w:val="clear" w:color="auto" w:fill="EBEBEB"/>
          </w:tcPr>
          <w:p w:rsidR="00C82FFE" w:rsidRDefault="00FE499F">
            <w:pPr>
              <w:spacing w:before="40" w:after="40" w:line="259" w:lineRule="auto"/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  <w:u w:val="single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  <w:u w:val="single"/>
              </w:rPr>
              <w:t>Справочно</w:t>
            </w:r>
          </w:p>
        </w:tc>
      </w:tr>
      <w:tr w:rsidR="00C82FFE">
        <w:trPr>
          <w:trHeight w:val="207"/>
          <w:tblHeader/>
        </w:trPr>
        <w:tc>
          <w:tcPr>
            <w:tcW w:w="2665" w:type="dxa"/>
            <w:vMerge/>
            <w:shd w:val="clear" w:color="auto" w:fill="EBEBEB"/>
          </w:tcPr>
          <w:p w:rsidR="00C82FFE" w:rsidRDefault="00C82FFE">
            <w:pPr>
              <w:spacing w:line="259" w:lineRule="auto"/>
              <w:jc w:val="center"/>
              <w:rPr>
                <w:rFonts w:ascii="Arial" w:eastAsia="Calibri" w:hAnsi="Arial" w:cs="Arial"/>
                <w:b/>
                <w:color w:val="282A2E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EBEBEB"/>
          </w:tcPr>
          <w:p w:rsidR="00C82FFE" w:rsidRDefault="00C82FFE">
            <w:pPr>
              <w:spacing w:line="259" w:lineRule="auto"/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shd w:val="clear" w:color="auto" w:fill="EBEBEB"/>
          </w:tcPr>
          <w:p w:rsidR="00C82FFE" w:rsidRDefault="00FE499F" w:rsidP="006B093A">
            <w:pPr>
              <w:spacing w:before="20" w:line="259" w:lineRule="auto"/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августу 2023 г.</w:t>
            </w:r>
          </w:p>
        </w:tc>
        <w:tc>
          <w:tcPr>
            <w:tcW w:w="1134" w:type="dxa"/>
            <w:vMerge w:val="restart"/>
            <w:shd w:val="clear" w:color="auto" w:fill="EBEBEB"/>
          </w:tcPr>
          <w:p w:rsidR="00C82FFE" w:rsidRDefault="00FE499F" w:rsidP="006B093A">
            <w:pPr>
              <w:spacing w:before="20" w:line="259" w:lineRule="auto"/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июлю 2024 г.</w:t>
            </w:r>
          </w:p>
        </w:tc>
        <w:tc>
          <w:tcPr>
            <w:tcW w:w="1276" w:type="dxa"/>
            <w:vMerge/>
            <w:shd w:val="clear" w:color="auto" w:fill="EBEBEB"/>
          </w:tcPr>
          <w:p w:rsidR="00C82FFE" w:rsidRDefault="00C82FFE">
            <w:pPr>
              <w:spacing w:before="40" w:after="40" w:line="259" w:lineRule="auto"/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shd w:val="clear" w:color="auto" w:fill="EBEBEB"/>
          </w:tcPr>
          <w:p w:rsidR="00C82FFE" w:rsidRDefault="00FE499F">
            <w:pPr>
              <w:spacing w:before="40" w:after="40" w:line="259" w:lineRule="auto"/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август 2023 г. </w:t>
            </w:r>
            <w:proofErr w:type="gramStart"/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в</w:t>
            </w:r>
            <w:proofErr w:type="gramEnd"/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 % к</w:t>
            </w:r>
          </w:p>
        </w:tc>
        <w:tc>
          <w:tcPr>
            <w:tcW w:w="1276" w:type="dxa"/>
            <w:vMerge w:val="restart"/>
            <w:shd w:val="clear" w:color="auto" w:fill="EBEBEB"/>
          </w:tcPr>
          <w:p w:rsidR="006B093A" w:rsidRDefault="00FE499F">
            <w:pPr>
              <w:spacing w:line="259" w:lineRule="auto"/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январь-август </w:t>
            </w:r>
          </w:p>
          <w:p w:rsidR="00C82FFE" w:rsidRDefault="00FE499F">
            <w:pPr>
              <w:spacing w:line="259" w:lineRule="auto"/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2023 г. </w:t>
            </w:r>
          </w:p>
          <w:p w:rsidR="00C82FFE" w:rsidRDefault="00FE499F">
            <w:pPr>
              <w:spacing w:line="259" w:lineRule="auto"/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в %</w:t>
            </w:r>
          </w:p>
          <w:p w:rsidR="00C82FFE" w:rsidRDefault="00FE499F">
            <w:pPr>
              <w:spacing w:line="259" w:lineRule="auto"/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 январю-августу</w:t>
            </w:r>
          </w:p>
          <w:p w:rsidR="00C82FFE" w:rsidRDefault="00FE499F">
            <w:pPr>
              <w:spacing w:before="40" w:after="40" w:line="259" w:lineRule="auto"/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 2022 г.</w:t>
            </w:r>
          </w:p>
        </w:tc>
      </w:tr>
      <w:tr w:rsidR="00C82FFE">
        <w:trPr>
          <w:trHeight w:val="533"/>
          <w:tblHeader/>
        </w:trPr>
        <w:tc>
          <w:tcPr>
            <w:tcW w:w="2665" w:type="dxa"/>
            <w:vMerge/>
            <w:shd w:val="clear" w:color="auto" w:fill="EBEBEB"/>
          </w:tcPr>
          <w:p w:rsidR="00C82FFE" w:rsidRDefault="00C82FFE">
            <w:pPr>
              <w:spacing w:line="259" w:lineRule="auto"/>
              <w:jc w:val="center"/>
              <w:rPr>
                <w:rFonts w:ascii="Arial" w:eastAsia="Calibri" w:hAnsi="Arial" w:cs="Arial"/>
                <w:b/>
                <w:color w:val="282A2E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EBEBEB"/>
          </w:tcPr>
          <w:p w:rsidR="00C82FFE" w:rsidRDefault="00C82FFE">
            <w:pPr>
              <w:spacing w:before="40" w:after="40" w:line="259" w:lineRule="auto"/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EBEBEB"/>
          </w:tcPr>
          <w:p w:rsidR="00C82FFE" w:rsidRDefault="00C82FFE">
            <w:pPr>
              <w:spacing w:before="40" w:after="40" w:line="259" w:lineRule="auto"/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EBEBEB"/>
          </w:tcPr>
          <w:p w:rsidR="00C82FFE" w:rsidRDefault="00C82FFE">
            <w:pPr>
              <w:spacing w:before="40" w:after="40" w:line="259" w:lineRule="auto"/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EBEBEB"/>
          </w:tcPr>
          <w:p w:rsidR="00C82FFE" w:rsidRDefault="00C82FFE">
            <w:pPr>
              <w:spacing w:line="259" w:lineRule="auto"/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EBEBEB"/>
          </w:tcPr>
          <w:p w:rsidR="00C82FFE" w:rsidRDefault="00FE499F">
            <w:pPr>
              <w:spacing w:line="259" w:lineRule="auto"/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августу 2022 г.</w:t>
            </w:r>
          </w:p>
        </w:tc>
        <w:tc>
          <w:tcPr>
            <w:tcW w:w="1134" w:type="dxa"/>
            <w:shd w:val="clear" w:color="auto" w:fill="EBEBEB"/>
          </w:tcPr>
          <w:p w:rsidR="00C82FFE" w:rsidRDefault="00FE499F" w:rsidP="006B093A">
            <w:pPr>
              <w:spacing w:line="259" w:lineRule="auto"/>
              <w:ind w:left="-57" w:right="-57"/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июлю</w:t>
            </w:r>
            <w:r w:rsidR="006B093A">
              <w:rPr>
                <w:rFonts w:ascii="Arial" w:eastAsia="Calibri" w:hAnsi="Arial" w:cs="Arial"/>
                <w:color w:val="282A2E"/>
                <w:sz w:val="18"/>
                <w:szCs w:val="18"/>
              </w:rPr>
              <w:br/>
            </w: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 2023 г.</w:t>
            </w:r>
          </w:p>
        </w:tc>
        <w:tc>
          <w:tcPr>
            <w:tcW w:w="1276" w:type="dxa"/>
            <w:vMerge/>
            <w:shd w:val="clear" w:color="auto" w:fill="EBEBEB"/>
          </w:tcPr>
          <w:p w:rsidR="00C82FFE" w:rsidRDefault="00C82FFE">
            <w:pPr>
              <w:spacing w:line="259" w:lineRule="auto"/>
              <w:ind w:left="-57" w:right="-57"/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</w:p>
        </w:tc>
      </w:tr>
      <w:tr w:rsidR="00C82FFE">
        <w:tc>
          <w:tcPr>
            <w:tcW w:w="2665" w:type="dxa"/>
            <w:vAlign w:val="bottom"/>
          </w:tcPr>
          <w:p w:rsidR="00C82FFE" w:rsidRDefault="00FE499F">
            <w:pPr>
              <w:spacing w:before="20" w:after="20" w:line="259" w:lineRule="auto"/>
              <w:ind w:left="5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Зерновые и зернобобовые культуры</w:t>
            </w:r>
          </w:p>
        </w:tc>
        <w:tc>
          <w:tcPr>
            <w:tcW w:w="992" w:type="dxa"/>
            <w:vAlign w:val="bottom"/>
          </w:tcPr>
          <w:p w:rsidR="00C82FFE" w:rsidRDefault="00FE499F">
            <w:pPr>
              <w:spacing w:before="20" w:after="20" w:line="259" w:lineRule="auto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130,4</w:t>
            </w:r>
          </w:p>
        </w:tc>
        <w:tc>
          <w:tcPr>
            <w:tcW w:w="1134" w:type="dxa"/>
            <w:vAlign w:val="bottom"/>
          </w:tcPr>
          <w:p w:rsidR="00C82FFE" w:rsidRDefault="00FE499F">
            <w:pPr>
              <w:spacing w:before="20" w:after="20" w:line="259" w:lineRule="auto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78,9</w:t>
            </w:r>
          </w:p>
        </w:tc>
        <w:tc>
          <w:tcPr>
            <w:tcW w:w="1134" w:type="dxa"/>
            <w:vAlign w:val="bottom"/>
          </w:tcPr>
          <w:p w:rsidR="00C82FFE" w:rsidRDefault="00FE499F">
            <w:pPr>
              <w:spacing w:before="20" w:after="20" w:line="259" w:lineRule="auto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94,5</w:t>
            </w:r>
          </w:p>
        </w:tc>
        <w:tc>
          <w:tcPr>
            <w:tcW w:w="1276" w:type="dxa"/>
            <w:vAlign w:val="bottom"/>
          </w:tcPr>
          <w:p w:rsidR="00C82FFE" w:rsidRDefault="00FE499F">
            <w:pPr>
              <w:spacing w:before="20" w:after="20" w:line="259" w:lineRule="auto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97,9</w:t>
            </w:r>
          </w:p>
        </w:tc>
        <w:tc>
          <w:tcPr>
            <w:tcW w:w="1134" w:type="dxa"/>
            <w:vAlign w:val="bottom"/>
          </w:tcPr>
          <w:p w:rsidR="00C82FFE" w:rsidRDefault="00FE499F">
            <w:pPr>
              <w:spacing w:before="20" w:after="20" w:line="259" w:lineRule="auto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183,6</w:t>
            </w:r>
          </w:p>
        </w:tc>
        <w:tc>
          <w:tcPr>
            <w:tcW w:w="1134" w:type="dxa"/>
            <w:vAlign w:val="bottom"/>
          </w:tcPr>
          <w:p w:rsidR="00C82FFE" w:rsidRDefault="00FE499F">
            <w:pPr>
              <w:spacing w:before="20" w:after="20" w:line="259" w:lineRule="auto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104,8</w:t>
            </w:r>
          </w:p>
        </w:tc>
        <w:tc>
          <w:tcPr>
            <w:tcW w:w="1276" w:type="dxa"/>
            <w:vAlign w:val="bottom"/>
          </w:tcPr>
          <w:p w:rsidR="00C82FFE" w:rsidRDefault="00FE499F">
            <w:pPr>
              <w:spacing w:before="20" w:after="20" w:line="259" w:lineRule="auto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168,5</w:t>
            </w:r>
          </w:p>
        </w:tc>
      </w:tr>
      <w:tr w:rsidR="00C82FFE">
        <w:tc>
          <w:tcPr>
            <w:tcW w:w="2665" w:type="dxa"/>
            <w:vAlign w:val="bottom"/>
          </w:tcPr>
          <w:p w:rsidR="00C82FFE" w:rsidRDefault="00FE499F">
            <w:pPr>
              <w:spacing w:before="20" w:after="20" w:line="259" w:lineRule="auto"/>
              <w:ind w:left="5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Семена подсолнечника</w:t>
            </w:r>
          </w:p>
        </w:tc>
        <w:tc>
          <w:tcPr>
            <w:tcW w:w="992" w:type="dxa"/>
            <w:vAlign w:val="bottom"/>
          </w:tcPr>
          <w:p w:rsidR="00C82FFE" w:rsidRDefault="00FE499F">
            <w:pPr>
              <w:spacing w:before="20" w:after="20" w:line="259" w:lineRule="auto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0,9</w:t>
            </w:r>
          </w:p>
        </w:tc>
        <w:tc>
          <w:tcPr>
            <w:tcW w:w="1134" w:type="dxa"/>
            <w:vAlign w:val="bottom"/>
          </w:tcPr>
          <w:p w:rsidR="00C82FFE" w:rsidRDefault="00FE499F">
            <w:pPr>
              <w:spacing w:before="20" w:after="20" w:line="259" w:lineRule="auto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8,2</w:t>
            </w:r>
          </w:p>
        </w:tc>
        <w:tc>
          <w:tcPr>
            <w:tcW w:w="1134" w:type="dxa"/>
            <w:vAlign w:val="bottom"/>
          </w:tcPr>
          <w:p w:rsidR="00C82FFE" w:rsidRDefault="00FE499F">
            <w:pPr>
              <w:spacing w:before="20" w:after="20" w:line="259" w:lineRule="auto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7,4</w:t>
            </w:r>
          </w:p>
        </w:tc>
        <w:tc>
          <w:tcPr>
            <w:tcW w:w="1276" w:type="dxa"/>
            <w:vAlign w:val="bottom"/>
          </w:tcPr>
          <w:p w:rsidR="00C82FFE" w:rsidRDefault="00FE499F">
            <w:pPr>
              <w:spacing w:before="20" w:after="20" w:line="259" w:lineRule="auto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124,6</w:t>
            </w:r>
          </w:p>
        </w:tc>
        <w:tc>
          <w:tcPr>
            <w:tcW w:w="1134" w:type="dxa"/>
            <w:vAlign w:val="bottom"/>
          </w:tcPr>
          <w:p w:rsidR="00C82FFE" w:rsidRDefault="00FE499F">
            <w:pPr>
              <w:spacing w:before="20" w:after="20" w:line="259" w:lineRule="auto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в 299,1 р.</w:t>
            </w:r>
          </w:p>
        </w:tc>
        <w:tc>
          <w:tcPr>
            <w:tcW w:w="1134" w:type="dxa"/>
            <w:vAlign w:val="bottom"/>
          </w:tcPr>
          <w:p w:rsidR="00C82FFE" w:rsidRDefault="00FE499F">
            <w:pPr>
              <w:spacing w:before="20" w:after="20" w:line="259" w:lineRule="auto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27,7</w:t>
            </w:r>
          </w:p>
        </w:tc>
        <w:tc>
          <w:tcPr>
            <w:tcW w:w="1276" w:type="dxa"/>
            <w:vAlign w:val="bottom"/>
          </w:tcPr>
          <w:p w:rsidR="00C82FFE" w:rsidRDefault="00FE499F">
            <w:pPr>
              <w:spacing w:before="20" w:after="20" w:line="259" w:lineRule="auto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100,5</w:t>
            </w:r>
          </w:p>
        </w:tc>
      </w:tr>
      <w:tr w:rsidR="00C82FFE">
        <w:tc>
          <w:tcPr>
            <w:tcW w:w="2665" w:type="dxa"/>
            <w:vAlign w:val="bottom"/>
          </w:tcPr>
          <w:p w:rsidR="00C82FFE" w:rsidRDefault="00FE499F">
            <w:pPr>
              <w:spacing w:before="20" w:after="20" w:line="259" w:lineRule="auto"/>
              <w:ind w:left="5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Картофель</w:t>
            </w:r>
          </w:p>
        </w:tc>
        <w:tc>
          <w:tcPr>
            <w:tcW w:w="992" w:type="dxa"/>
            <w:vAlign w:val="bottom"/>
          </w:tcPr>
          <w:p w:rsidR="00C82FFE" w:rsidRDefault="00FE499F">
            <w:pPr>
              <w:spacing w:before="20" w:after="20" w:line="259" w:lineRule="auto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...*</w:t>
            </w:r>
          </w:p>
        </w:tc>
        <w:tc>
          <w:tcPr>
            <w:tcW w:w="1134" w:type="dxa"/>
            <w:vAlign w:val="bottom"/>
          </w:tcPr>
          <w:p w:rsidR="00C82FFE" w:rsidRDefault="00FE499F">
            <w:pPr>
              <w:spacing w:before="20" w:after="20" w:line="259" w:lineRule="auto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...*</w:t>
            </w:r>
          </w:p>
        </w:tc>
        <w:tc>
          <w:tcPr>
            <w:tcW w:w="1134" w:type="dxa"/>
            <w:vAlign w:val="bottom"/>
          </w:tcPr>
          <w:p w:rsidR="00C82FFE" w:rsidRDefault="00FE499F">
            <w:pPr>
              <w:spacing w:before="20" w:after="20" w:line="259" w:lineRule="auto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...*</w:t>
            </w:r>
          </w:p>
        </w:tc>
        <w:tc>
          <w:tcPr>
            <w:tcW w:w="1276" w:type="dxa"/>
            <w:vAlign w:val="bottom"/>
          </w:tcPr>
          <w:p w:rsidR="00C82FFE" w:rsidRDefault="00FE499F">
            <w:pPr>
              <w:spacing w:before="20" w:after="20" w:line="259" w:lineRule="auto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...*</w:t>
            </w:r>
          </w:p>
        </w:tc>
        <w:tc>
          <w:tcPr>
            <w:tcW w:w="1134" w:type="dxa"/>
          </w:tcPr>
          <w:p w:rsidR="00C82FFE" w:rsidRDefault="00FE499F">
            <w:pPr>
              <w:spacing w:before="20" w:after="20" w:line="259" w:lineRule="auto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...*</w:t>
            </w:r>
          </w:p>
        </w:tc>
        <w:tc>
          <w:tcPr>
            <w:tcW w:w="1134" w:type="dxa"/>
          </w:tcPr>
          <w:p w:rsidR="00C82FFE" w:rsidRDefault="00FE499F">
            <w:pPr>
              <w:spacing w:before="20" w:after="20" w:line="259" w:lineRule="auto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...*</w:t>
            </w:r>
          </w:p>
        </w:tc>
        <w:tc>
          <w:tcPr>
            <w:tcW w:w="1276" w:type="dxa"/>
            <w:vAlign w:val="bottom"/>
          </w:tcPr>
          <w:p w:rsidR="00C82FFE" w:rsidRDefault="00FE499F">
            <w:pPr>
              <w:spacing w:before="20" w:after="20" w:line="259" w:lineRule="auto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...*</w:t>
            </w:r>
          </w:p>
        </w:tc>
      </w:tr>
      <w:tr w:rsidR="00C82FFE">
        <w:tc>
          <w:tcPr>
            <w:tcW w:w="2665" w:type="dxa"/>
            <w:vAlign w:val="bottom"/>
          </w:tcPr>
          <w:p w:rsidR="00C82FFE" w:rsidRDefault="00FE499F">
            <w:pPr>
              <w:spacing w:before="20" w:after="20" w:line="259" w:lineRule="auto"/>
              <w:ind w:left="5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Овощи</w:t>
            </w:r>
          </w:p>
        </w:tc>
        <w:tc>
          <w:tcPr>
            <w:tcW w:w="992" w:type="dxa"/>
            <w:vAlign w:val="bottom"/>
          </w:tcPr>
          <w:p w:rsidR="00C82FFE" w:rsidRDefault="00FE499F">
            <w:pPr>
              <w:spacing w:before="20" w:after="20" w:line="259" w:lineRule="auto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5,6</w:t>
            </w:r>
          </w:p>
        </w:tc>
        <w:tc>
          <w:tcPr>
            <w:tcW w:w="1134" w:type="dxa"/>
            <w:vAlign w:val="bottom"/>
          </w:tcPr>
          <w:p w:rsidR="00C82FFE" w:rsidRDefault="00FE499F">
            <w:pPr>
              <w:spacing w:before="20" w:after="20" w:line="259" w:lineRule="auto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в 3,2 р.</w:t>
            </w:r>
          </w:p>
        </w:tc>
        <w:tc>
          <w:tcPr>
            <w:tcW w:w="1134" w:type="dxa"/>
            <w:vAlign w:val="bottom"/>
          </w:tcPr>
          <w:p w:rsidR="00C82FFE" w:rsidRDefault="00FE499F">
            <w:pPr>
              <w:spacing w:before="20" w:after="20" w:line="259" w:lineRule="auto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174,3</w:t>
            </w:r>
          </w:p>
        </w:tc>
        <w:tc>
          <w:tcPr>
            <w:tcW w:w="1276" w:type="dxa"/>
            <w:vAlign w:val="bottom"/>
          </w:tcPr>
          <w:p w:rsidR="00C82FFE" w:rsidRDefault="00FE499F">
            <w:pPr>
              <w:spacing w:before="20" w:after="20" w:line="259" w:lineRule="auto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162,1</w:t>
            </w:r>
          </w:p>
        </w:tc>
        <w:tc>
          <w:tcPr>
            <w:tcW w:w="1134" w:type="dxa"/>
            <w:vAlign w:val="bottom"/>
          </w:tcPr>
          <w:p w:rsidR="00C82FFE" w:rsidRDefault="00FE499F">
            <w:pPr>
              <w:spacing w:before="20" w:after="20" w:line="259" w:lineRule="auto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60,9</w:t>
            </w:r>
          </w:p>
        </w:tc>
        <w:tc>
          <w:tcPr>
            <w:tcW w:w="1134" w:type="dxa"/>
            <w:vAlign w:val="bottom"/>
          </w:tcPr>
          <w:p w:rsidR="00C82FFE" w:rsidRDefault="00FE499F">
            <w:pPr>
              <w:spacing w:before="20" w:after="20" w:line="259" w:lineRule="auto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191,1</w:t>
            </w:r>
          </w:p>
        </w:tc>
        <w:tc>
          <w:tcPr>
            <w:tcW w:w="1276" w:type="dxa"/>
            <w:vAlign w:val="bottom"/>
          </w:tcPr>
          <w:p w:rsidR="00C82FFE" w:rsidRDefault="00FE499F">
            <w:pPr>
              <w:spacing w:before="20" w:after="20" w:line="259" w:lineRule="auto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88,3</w:t>
            </w:r>
          </w:p>
        </w:tc>
      </w:tr>
      <w:tr w:rsidR="00C82FFE">
        <w:tc>
          <w:tcPr>
            <w:tcW w:w="2665" w:type="dxa"/>
            <w:vAlign w:val="bottom"/>
          </w:tcPr>
          <w:p w:rsidR="00C82FFE" w:rsidRDefault="00FE499F">
            <w:pPr>
              <w:spacing w:before="20" w:after="20" w:line="259" w:lineRule="auto"/>
              <w:ind w:left="5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Скот и птица (в живом весе)</w:t>
            </w:r>
          </w:p>
        </w:tc>
        <w:tc>
          <w:tcPr>
            <w:tcW w:w="992" w:type="dxa"/>
            <w:vAlign w:val="bottom"/>
          </w:tcPr>
          <w:p w:rsidR="00C82FFE" w:rsidRDefault="00FE499F">
            <w:pPr>
              <w:spacing w:before="20" w:after="20" w:line="259" w:lineRule="auto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7,7</w:t>
            </w:r>
          </w:p>
        </w:tc>
        <w:tc>
          <w:tcPr>
            <w:tcW w:w="1134" w:type="dxa"/>
            <w:vAlign w:val="bottom"/>
          </w:tcPr>
          <w:p w:rsidR="00C82FFE" w:rsidRDefault="00FE499F">
            <w:pPr>
              <w:spacing w:before="20" w:after="20" w:line="259" w:lineRule="auto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120,3</w:t>
            </w:r>
          </w:p>
        </w:tc>
        <w:tc>
          <w:tcPr>
            <w:tcW w:w="1134" w:type="dxa"/>
            <w:vAlign w:val="bottom"/>
          </w:tcPr>
          <w:p w:rsidR="00C82FFE" w:rsidRDefault="00FE499F">
            <w:pPr>
              <w:spacing w:before="20" w:after="20" w:line="259" w:lineRule="auto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109,9</w:t>
            </w:r>
          </w:p>
        </w:tc>
        <w:tc>
          <w:tcPr>
            <w:tcW w:w="1276" w:type="dxa"/>
            <w:vAlign w:val="bottom"/>
          </w:tcPr>
          <w:p w:rsidR="00C82FFE" w:rsidRDefault="00FE499F">
            <w:pPr>
              <w:spacing w:before="20" w:after="20" w:line="259" w:lineRule="auto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117,1</w:t>
            </w:r>
          </w:p>
        </w:tc>
        <w:tc>
          <w:tcPr>
            <w:tcW w:w="1134" w:type="dxa"/>
            <w:vAlign w:val="bottom"/>
          </w:tcPr>
          <w:p w:rsidR="00C82FFE" w:rsidRDefault="00FE499F">
            <w:pPr>
              <w:spacing w:before="20" w:after="20" w:line="259" w:lineRule="auto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128,9</w:t>
            </w:r>
          </w:p>
        </w:tc>
        <w:tc>
          <w:tcPr>
            <w:tcW w:w="1134" w:type="dxa"/>
            <w:vAlign w:val="bottom"/>
          </w:tcPr>
          <w:p w:rsidR="00C82FFE" w:rsidRDefault="00FE499F">
            <w:pPr>
              <w:spacing w:before="20" w:after="20" w:line="259" w:lineRule="auto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110,6</w:t>
            </w:r>
          </w:p>
        </w:tc>
        <w:tc>
          <w:tcPr>
            <w:tcW w:w="1276" w:type="dxa"/>
            <w:vAlign w:val="bottom"/>
          </w:tcPr>
          <w:p w:rsidR="00C82FFE" w:rsidRDefault="00FE499F">
            <w:pPr>
              <w:spacing w:before="20" w:after="20" w:line="259" w:lineRule="auto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114,2</w:t>
            </w:r>
          </w:p>
        </w:tc>
      </w:tr>
      <w:tr w:rsidR="00C82FFE">
        <w:tc>
          <w:tcPr>
            <w:tcW w:w="2665" w:type="dxa"/>
            <w:vAlign w:val="bottom"/>
          </w:tcPr>
          <w:p w:rsidR="00C82FFE" w:rsidRDefault="00FE499F">
            <w:pPr>
              <w:spacing w:before="20" w:after="20" w:line="259" w:lineRule="auto"/>
              <w:ind w:left="5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Молоко</w:t>
            </w:r>
          </w:p>
        </w:tc>
        <w:tc>
          <w:tcPr>
            <w:tcW w:w="992" w:type="dxa"/>
            <w:vAlign w:val="bottom"/>
          </w:tcPr>
          <w:p w:rsidR="00C82FFE" w:rsidRDefault="00FE499F">
            <w:pPr>
              <w:spacing w:before="20" w:after="20" w:line="259" w:lineRule="auto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14,1</w:t>
            </w:r>
          </w:p>
        </w:tc>
        <w:tc>
          <w:tcPr>
            <w:tcW w:w="1134" w:type="dxa"/>
            <w:vAlign w:val="bottom"/>
          </w:tcPr>
          <w:p w:rsidR="00C82FFE" w:rsidRDefault="00FE499F">
            <w:pPr>
              <w:spacing w:before="20" w:after="20" w:line="259" w:lineRule="auto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114,4</w:t>
            </w:r>
          </w:p>
        </w:tc>
        <w:tc>
          <w:tcPr>
            <w:tcW w:w="1134" w:type="dxa"/>
            <w:vAlign w:val="bottom"/>
          </w:tcPr>
          <w:p w:rsidR="00C82FFE" w:rsidRDefault="00FE499F">
            <w:pPr>
              <w:spacing w:before="20" w:after="20" w:line="259" w:lineRule="auto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104,5</w:t>
            </w:r>
          </w:p>
        </w:tc>
        <w:tc>
          <w:tcPr>
            <w:tcW w:w="1276" w:type="dxa"/>
            <w:vAlign w:val="bottom"/>
          </w:tcPr>
          <w:p w:rsidR="00C82FFE" w:rsidRDefault="00FE499F">
            <w:pPr>
              <w:spacing w:before="20" w:after="20" w:line="259" w:lineRule="auto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107,2</w:t>
            </w:r>
          </w:p>
        </w:tc>
        <w:tc>
          <w:tcPr>
            <w:tcW w:w="1134" w:type="dxa"/>
            <w:vAlign w:val="bottom"/>
          </w:tcPr>
          <w:p w:rsidR="00C82FFE" w:rsidRDefault="00FE499F">
            <w:pPr>
              <w:spacing w:before="20" w:after="20" w:line="259" w:lineRule="auto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105,2</w:t>
            </w:r>
          </w:p>
        </w:tc>
        <w:tc>
          <w:tcPr>
            <w:tcW w:w="1134" w:type="dxa"/>
            <w:vAlign w:val="bottom"/>
          </w:tcPr>
          <w:p w:rsidR="00C82FFE" w:rsidRDefault="00FE499F">
            <w:pPr>
              <w:spacing w:before="20" w:after="20" w:line="259" w:lineRule="auto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99,0</w:t>
            </w:r>
          </w:p>
        </w:tc>
        <w:tc>
          <w:tcPr>
            <w:tcW w:w="1276" w:type="dxa"/>
            <w:vAlign w:val="bottom"/>
          </w:tcPr>
          <w:p w:rsidR="00C82FFE" w:rsidRDefault="00FE499F">
            <w:pPr>
              <w:spacing w:before="20" w:after="20" w:line="259" w:lineRule="auto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104,1</w:t>
            </w:r>
          </w:p>
        </w:tc>
      </w:tr>
      <w:tr w:rsidR="00C82FFE">
        <w:tc>
          <w:tcPr>
            <w:tcW w:w="10745" w:type="dxa"/>
            <w:gridSpan w:val="8"/>
            <w:vAlign w:val="bottom"/>
          </w:tcPr>
          <w:p w:rsidR="00C82FFE" w:rsidRDefault="00FE499F">
            <w:pPr>
              <w:spacing w:before="20" w:after="10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838383"/>
                <w:sz w:val="16"/>
                <w:szCs w:val="18"/>
              </w:rPr>
              <w:t>* Данные не публикуются в целях обеспечения конфиденциальности первичных статистических данных, полученных от организаций, в соответствии с Федеральным законом от 29.11.07 № 282-ФЗ «Об официальном статистическом учете и системе государственной статистики в Российской Федерации» (ст. 4 п. 5, ст. 9 п. 1).</w:t>
            </w:r>
          </w:p>
        </w:tc>
      </w:tr>
    </w:tbl>
    <w:p w:rsidR="00C82FFE" w:rsidRDefault="00C82FFE">
      <w:pPr>
        <w:rPr>
          <w:rFonts w:ascii="Arial" w:hAnsi="Arial" w:cs="Arial"/>
        </w:rPr>
      </w:pPr>
    </w:p>
    <w:sectPr w:rsidR="00C82FFE">
      <w:footerReference w:type="default" r:id="rId9"/>
      <w:headerReference w:type="first" r:id="rId10"/>
      <w:footerReference w:type="first" r:id="rId11"/>
      <w:pgSz w:w="11906" w:h="16838"/>
      <w:pgMar w:top="1134" w:right="567" w:bottom="1134" w:left="709" w:header="709" w:footer="125" w:gutter="0"/>
      <w:pgNumType w:start="17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516B8" w:rsidRDefault="00E516B8">
      <w:pPr>
        <w:spacing w:after="0" w:line="240" w:lineRule="auto"/>
      </w:pPr>
      <w:r>
        <w:separator/>
      </w:r>
    </w:p>
  </w:endnote>
  <w:endnote w:type="continuationSeparator" w:id="0">
    <w:p w:rsidR="00E516B8" w:rsidRDefault="00E516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05234967"/>
      <w:docPartObj>
        <w:docPartGallery w:val="Page Numbers (Bottom of Page)"/>
        <w:docPartUnique/>
      </w:docPartObj>
    </w:sdtPr>
    <w:sdtEndPr/>
    <w:sdtContent>
      <w:p w:rsidR="00784FE1" w:rsidRDefault="00784FE1">
        <w:pPr>
          <w:pStyle w:val="af7"/>
          <w:jc w:val="center"/>
          <w:rPr>
            <w:rFonts w:ascii="Arial" w:hAnsi="Arial" w:cs="Arial"/>
            <w:sz w:val="24"/>
            <w:szCs w:val="24"/>
          </w:rPr>
        </w:pPr>
        <w:r>
          <w:rPr>
            <w:rFonts w:ascii="Arial" w:hAnsi="Arial" w:cs="Arial"/>
            <w:sz w:val="24"/>
            <w:szCs w:val="24"/>
          </w:rPr>
          <w:fldChar w:fldCharType="begin"/>
        </w:r>
        <w:r>
          <w:rPr>
            <w:rFonts w:ascii="Arial" w:hAnsi="Arial" w:cs="Arial"/>
            <w:sz w:val="24"/>
            <w:szCs w:val="24"/>
          </w:rPr>
          <w:instrText>PAGE   \* MERGEFORMAT</w:instrText>
        </w:r>
        <w:r>
          <w:rPr>
            <w:rFonts w:ascii="Arial" w:hAnsi="Arial" w:cs="Arial"/>
            <w:sz w:val="24"/>
            <w:szCs w:val="24"/>
          </w:rPr>
          <w:fldChar w:fldCharType="separate"/>
        </w:r>
        <w:r w:rsidR="003308F3">
          <w:rPr>
            <w:rFonts w:ascii="Arial" w:hAnsi="Arial" w:cs="Arial"/>
            <w:noProof/>
            <w:sz w:val="24"/>
            <w:szCs w:val="24"/>
          </w:rPr>
          <w:t>18</w:t>
        </w:r>
        <w:r>
          <w:rPr>
            <w:rFonts w:ascii="Arial" w:hAnsi="Arial" w:cs="Arial"/>
            <w:sz w:val="24"/>
            <w:szCs w:val="24"/>
          </w:rPr>
          <w:fldChar w:fldCharType="end"/>
        </w:r>
      </w:p>
    </w:sdtContent>
  </w:sdt>
  <w:p w:rsidR="00784FE1" w:rsidRDefault="00784FE1">
    <w:pPr>
      <w:pStyle w:val="af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67741388"/>
      <w:docPartObj>
        <w:docPartGallery w:val="Page Numbers (Bottom of Page)"/>
        <w:docPartUnique/>
      </w:docPartObj>
    </w:sdtPr>
    <w:sdtEndPr/>
    <w:sdtContent>
      <w:p w:rsidR="00784FE1" w:rsidRDefault="00784FE1">
        <w:pPr>
          <w:pStyle w:val="af7"/>
          <w:jc w:val="center"/>
          <w:rPr>
            <w:rFonts w:ascii="Arial" w:hAnsi="Arial" w:cs="Arial"/>
            <w:sz w:val="24"/>
            <w:szCs w:val="24"/>
          </w:rPr>
        </w:pPr>
        <w:r>
          <w:rPr>
            <w:rFonts w:ascii="Arial" w:hAnsi="Arial" w:cs="Arial"/>
            <w:sz w:val="24"/>
            <w:szCs w:val="24"/>
          </w:rPr>
          <w:fldChar w:fldCharType="begin"/>
        </w:r>
        <w:r>
          <w:rPr>
            <w:rFonts w:ascii="Arial" w:hAnsi="Arial" w:cs="Arial"/>
            <w:sz w:val="24"/>
            <w:szCs w:val="24"/>
          </w:rPr>
          <w:instrText>PAGE   \* MERGEFORMAT</w:instrText>
        </w:r>
        <w:r>
          <w:rPr>
            <w:rFonts w:ascii="Arial" w:hAnsi="Arial" w:cs="Arial"/>
            <w:sz w:val="24"/>
            <w:szCs w:val="24"/>
          </w:rPr>
          <w:fldChar w:fldCharType="separate"/>
        </w:r>
        <w:r w:rsidR="003308F3">
          <w:rPr>
            <w:rFonts w:ascii="Arial" w:hAnsi="Arial" w:cs="Arial"/>
            <w:noProof/>
            <w:sz w:val="24"/>
            <w:szCs w:val="24"/>
          </w:rPr>
          <w:t>17</w:t>
        </w:r>
        <w:r>
          <w:rPr>
            <w:rFonts w:ascii="Arial" w:hAnsi="Arial" w:cs="Arial"/>
            <w:sz w:val="24"/>
            <w:szCs w:val="24"/>
          </w:rPr>
          <w:fldChar w:fldCharType="end"/>
        </w:r>
      </w:p>
    </w:sdtContent>
  </w:sdt>
  <w:p w:rsidR="00784FE1" w:rsidRDefault="00784FE1">
    <w:pPr>
      <w:pStyle w:val="af7"/>
      <w:rPr>
        <w:rFonts w:ascii="Arial" w:hAnsi="Arial" w:cs="Arial"/>
        <w:color w:val="282A2E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516B8" w:rsidRDefault="00E516B8">
      <w:pPr>
        <w:spacing w:after="0" w:line="240" w:lineRule="auto"/>
      </w:pPr>
      <w:r>
        <w:separator/>
      </w:r>
    </w:p>
  </w:footnote>
  <w:footnote w:type="continuationSeparator" w:id="0">
    <w:p w:rsidR="00E516B8" w:rsidRDefault="00E516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4FE1" w:rsidRDefault="00784FE1">
    <w:pPr>
      <w:pStyle w:val="af5"/>
      <w:spacing w:after="240"/>
      <w:ind w:left="1247" w:right="1984"/>
      <w:rPr>
        <w:rFonts w:ascii="Arial" w:hAnsi="Arial" w:cs="Arial"/>
        <w:color w:val="363194" w:themeColor="accent1"/>
        <w:sz w:val="28"/>
        <w:szCs w:val="28"/>
      </w:rPr>
    </w:pPr>
    <w:r>
      <w:rPr>
        <w:rFonts w:ascii="Arial" w:hAnsi="Arial" w:cs="Arial"/>
        <w:sz w:val="28"/>
        <w:szCs w:val="28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0F30A5"/>
    <w:multiLevelType w:val="hybridMultilevel"/>
    <w:tmpl w:val="B3B0FEBC"/>
    <w:lvl w:ilvl="0" w:tplc="3C3C36CE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  <w:color w:val="838383" w:themeColor="text2"/>
      </w:rPr>
    </w:lvl>
    <w:lvl w:ilvl="1" w:tplc="FF2E126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A1C9AE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962160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A98F12A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3E6D5B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D5656C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1B46594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8965BF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011321F"/>
    <w:multiLevelType w:val="hybridMultilevel"/>
    <w:tmpl w:val="24147CD6"/>
    <w:lvl w:ilvl="0" w:tplc="8A20864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8C24E65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BE26D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2BE4CC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8E2183E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4726EE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DDE3FE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80AA36C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9AA2AB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F380AE8"/>
    <w:multiLevelType w:val="hybridMultilevel"/>
    <w:tmpl w:val="3AECE8D4"/>
    <w:lvl w:ilvl="0" w:tplc="A036A602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2806F90C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FD7E77AA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5588C1BE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2A207510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6F904154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B65C991C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2DA8FF9A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3A3A3702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2FFE"/>
    <w:rsid w:val="003308F3"/>
    <w:rsid w:val="00491C34"/>
    <w:rsid w:val="006B093A"/>
    <w:rsid w:val="0074087F"/>
    <w:rsid w:val="00784FE1"/>
    <w:rsid w:val="00C82FFE"/>
    <w:rsid w:val="00E516B8"/>
    <w:rsid w:val="00FE4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pPr>
      <w:spacing w:after="0" w:line="240" w:lineRule="auto"/>
    </w:pPr>
  </w:style>
  <w:style w:type="paragraph" w:styleId="a4">
    <w:name w:val="Title"/>
    <w:basedOn w:val="a"/>
    <w:next w:val="a"/>
    <w:link w:val="a5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 w:after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a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363194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ab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B7BAC1" w:themeColor="text1" w:themeTint="50"/>
        <w:left w:val="single" w:sz="4" w:space="0" w:color="B7BAC1" w:themeColor="text1" w:themeTint="50"/>
        <w:bottom w:val="single" w:sz="4" w:space="0" w:color="B7BAC1" w:themeColor="text1" w:themeTint="50"/>
        <w:right w:val="single" w:sz="4" w:space="0" w:color="B7BAC1" w:themeColor="text1" w:themeTint="50"/>
        <w:insideH w:val="single" w:sz="4" w:space="0" w:color="B7BAC1" w:themeColor="text1" w:themeTint="50"/>
        <w:insideV w:val="single" w:sz="4" w:space="0" w:color="B7BAC1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B7BAC1" w:themeColor="text1" w:themeTint="50"/>
        <w:left w:val="single" w:sz="4" w:space="0" w:color="B7BAC1" w:themeColor="text1" w:themeTint="50"/>
        <w:bottom w:val="single" w:sz="4" w:space="0" w:color="B7BAC1" w:themeColor="text1" w:themeTint="50"/>
        <w:right w:val="single" w:sz="4" w:space="0" w:color="B7BAC1" w:themeColor="text1" w:themeTint="50"/>
        <w:insideH w:val="single" w:sz="4" w:space="0" w:color="B7BAC1" w:themeColor="text1" w:themeTint="50"/>
        <w:insideV w:val="single" w:sz="4" w:space="0" w:color="B7BAC1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3F3F5" w:themeColor="text1" w:themeTint="0D" w:fill="F3F3F5" w:themeFill="text1" w:themeFillTint="0D"/>
      </w:tcPr>
    </w:tblStylePr>
    <w:tblStylePr w:type="band1Horz">
      <w:tblPr/>
      <w:tcPr>
        <w:shd w:val="clear" w:color="F3F3F5" w:themeColor="text1" w:themeTint="0D" w:fill="F3F3F5" w:themeFill="text1" w:themeFillTint="0D"/>
      </w:tcPr>
    </w:tblStylePr>
  </w:style>
  <w:style w:type="table" w:customStyle="1" w:styleId="PlainTable2">
    <w:name w:val="Plain Table 2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282A2E" w:themeColor="text1"/>
        <w:left w:val="none" w:sz="4" w:space="0" w:color="282A2E" w:themeColor="text1"/>
        <w:bottom w:val="single" w:sz="4" w:space="0" w:color="282A2E" w:themeColor="text1"/>
        <w:right w:val="none" w:sz="4" w:space="0" w:color="282A2E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282A2E" w:themeColor="text1"/>
          <w:bottom w:val="single" w:sz="4" w:space="0" w:color="282A2E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282A2E" w:themeColor="text1"/>
          <w:right w:val="single" w:sz="4" w:space="0" w:color="282A2E" w:themeColor="text1"/>
        </w:tcBorders>
      </w:tcPr>
    </w:tblStylePr>
    <w:tblStylePr w:type="band2Vert">
      <w:tblPr/>
      <w:tcPr>
        <w:tcBorders>
          <w:left w:val="single" w:sz="4" w:space="0" w:color="282A2E" w:themeColor="text1"/>
          <w:right w:val="single" w:sz="4" w:space="0" w:color="282A2E" w:themeColor="text1"/>
        </w:tcBorders>
      </w:tcPr>
    </w:tblStylePr>
    <w:tblStylePr w:type="band1Horz">
      <w:tblPr/>
      <w:tcPr>
        <w:tcBorders>
          <w:top w:val="single" w:sz="4" w:space="0" w:color="282A2E" w:themeColor="text1"/>
          <w:bottom w:val="single" w:sz="4" w:space="0" w:color="282A2E" w:themeColor="text1"/>
        </w:tcBorders>
      </w:tcPr>
    </w:tblStylePr>
  </w:style>
  <w:style w:type="table" w:customStyle="1" w:styleId="PlainTable3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3F3F5" w:themeColor="text1" w:themeTint="0D" w:fill="F3F3F5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3F3F5" w:themeColor="text1" w:themeTint="0D" w:fill="F3F3F5" w:themeFill="text1" w:themeFillTint="0D"/>
      </w:tcPr>
    </w:tblStylePr>
  </w:style>
  <w:style w:type="table" w:customStyle="1" w:styleId="PlainTable4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3F3F5" w:themeColor="text1" w:themeTint="0D" w:fill="F3F3F5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3F3F5" w:themeColor="text1" w:themeTint="0D" w:fill="F3F3F5" w:themeFill="text1" w:themeFillTint="0D"/>
      </w:tcPr>
    </w:tblStylePr>
  </w:style>
  <w:style w:type="table" w:customStyle="1" w:styleId="PlainTable5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3F3F5" w:themeColor="text1" w:themeTint="0D" w:fill="F3F3F5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3F3F5" w:themeColor="text1" w:themeTint="0D" w:fill="F3F3F5" w:themeFill="text1" w:themeFillTint="0D"/>
      </w:tcPr>
    </w:tblStylePr>
  </w:style>
  <w:style w:type="table" w:customStyle="1" w:styleId="GridTable1Light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3A7AF" w:themeColor="text1" w:themeTint="67"/>
        <w:left w:val="single" w:sz="4" w:space="0" w:color="A3A7AF" w:themeColor="text1" w:themeTint="67"/>
        <w:bottom w:val="single" w:sz="4" w:space="0" w:color="A3A7AF" w:themeColor="text1" w:themeTint="67"/>
        <w:right w:val="single" w:sz="4" w:space="0" w:color="A3A7AF" w:themeColor="text1" w:themeTint="67"/>
        <w:insideH w:val="single" w:sz="4" w:space="0" w:color="A3A7AF" w:themeColor="text1" w:themeTint="67"/>
        <w:insideV w:val="single" w:sz="4" w:space="0" w:color="A3A7AF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7A808B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3A7AF" w:themeColor="text1" w:themeTint="67"/>
          <w:left w:val="single" w:sz="4" w:space="0" w:color="A3A7AF" w:themeColor="text1" w:themeTint="67"/>
          <w:bottom w:val="single" w:sz="4" w:space="0" w:color="A3A7AF" w:themeColor="text1" w:themeTint="67"/>
          <w:right w:val="single" w:sz="4" w:space="0" w:color="A3A7AF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9FDF" w:themeColor="accent1" w:themeTint="67"/>
        <w:left w:val="single" w:sz="4" w:space="0" w:color="A29FDF" w:themeColor="accent1" w:themeTint="67"/>
        <w:bottom w:val="single" w:sz="4" w:space="0" w:color="A29FDF" w:themeColor="accent1" w:themeTint="67"/>
        <w:right w:val="single" w:sz="4" w:space="0" w:color="A29FDF" w:themeColor="accent1" w:themeTint="67"/>
        <w:insideH w:val="single" w:sz="4" w:space="0" w:color="A29FDF" w:themeColor="accent1" w:themeTint="67"/>
        <w:insideV w:val="single" w:sz="4" w:space="0" w:color="A29FDF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7975D1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29FDF" w:themeColor="accent1" w:themeTint="67"/>
          <w:left w:val="single" w:sz="4" w:space="0" w:color="A29FDF" w:themeColor="accent1" w:themeTint="67"/>
          <w:bottom w:val="single" w:sz="4" w:space="0" w:color="A29FDF" w:themeColor="accent1" w:themeTint="67"/>
          <w:right w:val="single" w:sz="4" w:space="0" w:color="A29FDF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3C1B4" w:themeColor="accent2" w:themeTint="67"/>
        <w:left w:val="single" w:sz="4" w:space="0" w:color="F3C1B4" w:themeColor="accent2" w:themeTint="67"/>
        <w:bottom w:val="single" w:sz="4" w:space="0" w:color="F3C1B4" w:themeColor="accent2" w:themeTint="67"/>
        <w:right w:val="single" w:sz="4" w:space="0" w:color="F3C1B4" w:themeColor="accent2" w:themeTint="67"/>
        <w:insideH w:val="single" w:sz="4" w:space="0" w:color="F3C1B4" w:themeColor="accent2" w:themeTint="67"/>
        <w:insideV w:val="single" w:sz="4" w:space="0" w:color="F3C1B4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EEA692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3C1B4" w:themeColor="accent2" w:themeTint="67"/>
          <w:left w:val="single" w:sz="4" w:space="0" w:color="F3C1B4" w:themeColor="accent2" w:themeTint="67"/>
          <w:bottom w:val="single" w:sz="4" w:space="0" w:color="F3C1B4" w:themeColor="accent2" w:themeTint="67"/>
          <w:right w:val="single" w:sz="4" w:space="0" w:color="F3C1B4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AC4E8" w:themeColor="accent3" w:themeTint="67"/>
        <w:left w:val="single" w:sz="4" w:space="0" w:color="AAC4E8" w:themeColor="accent3" w:themeTint="67"/>
        <w:bottom w:val="single" w:sz="4" w:space="0" w:color="AAC4E8" w:themeColor="accent3" w:themeTint="67"/>
        <w:right w:val="single" w:sz="4" w:space="0" w:color="AAC4E8" w:themeColor="accent3" w:themeTint="67"/>
        <w:insideH w:val="single" w:sz="4" w:space="0" w:color="AAC4E8" w:themeColor="accent3" w:themeTint="67"/>
        <w:insideV w:val="single" w:sz="4" w:space="0" w:color="AAC4E8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85A9DE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AC4E8" w:themeColor="accent3" w:themeTint="67"/>
          <w:left w:val="single" w:sz="4" w:space="0" w:color="AAC4E8" w:themeColor="accent3" w:themeTint="67"/>
          <w:bottom w:val="single" w:sz="4" w:space="0" w:color="AAC4E8" w:themeColor="accent3" w:themeTint="67"/>
          <w:right w:val="single" w:sz="4" w:space="0" w:color="AAC4E8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DFC9" w:themeColor="accent4" w:themeTint="67"/>
        <w:left w:val="single" w:sz="4" w:space="0" w:color="B2DFC9" w:themeColor="accent4" w:themeTint="67"/>
        <w:bottom w:val="single" w:sz="4" w:space="0" w:color="B2DFC9" w:themeColor="accent4" w:themeTint="67"/>
        <w:right w:val="single" w:sz="4" w:space="0" w:color="B2DFC9" w:themeColor="accent4" w:themeTint="67"/>
        <w:insideH w:val="single" w:sz="4" w:space="0" w:color="B2DFC9" w:themeColor="accent4" w:themeTint="67"/>
        <w:insideV w:val="single" w:sz="4" w:space="0" w:color="B2DFC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0D0B1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DFC9" w:themeColor="accent4" w:themeTint="67"/>
          <w:left w:val="single" w:sz="4" w:space="0" w:color="B2DFC9" w:themeColor="accent4" w:themeTint="67"/>
          <w:bottom w:val="single" w:sz="4" w:space="0" w:color="B2DFC9" w:themeColor="accent4" w:themeTint="67"/>
          <w:right w:val="single" w:sz="4" w:space="0" w:color="B2DFC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C5" w:themeColor="accent6" w:themeTint="67"/>
        <w:left w:val="single" w:sz="4" w:space="0" w:color="FFDBC5" w:themeColor="accent6" w:themeTint="67"/>
        <w:bottom w:val="single" w:sz="4" w:space="0" w:color="FFDBC5" w:themeColor="accent6" w:themeTint="67"/>
        <w:right w:val="single" w:sz="4" w:space="0" w:color="FFDBC5" w:themeColor="accent6" w:themeTint="67"/>
        <w:insideH w:val="single" w:sz="4" w:space="0" w:color="FFDBC5" w:themeColor="accent6" w:themeTint="67"/>
        <w:insideV w:val="single" w:sz="4" w:space="0" w:color="FFDBC5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FCCAB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BC5" w:themeColor="accent6" w:themeTint="67"/>
          <w:left w:val="single" w:sz="4" w:space="0" w:color="FFDBC5" w:themeColor="accent6" w:themeTint="67"/>
          <w:bottom w:val="single" w:sz="4" w:space="0" w:color="FFDBC5" w:themeColor="accent6" w:themeTint="67"/>
          <w:right w:val="single" w:sz="4" w:space="0" w:color="FFDBC5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A808B" w:themeColor="text1" w:themeTint="95"/>
        <w:insideH w:val="single" w:sz="4" w:space="0" w:color="7A808B" w:themeColor="text1" w:themeTint="95"/>
        <w:insideV w:val="single" w:sz="4" w:space="0" w:color="7A808B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A808B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A808B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0D2D6" w:themeColor="text1" w:themeTint="34" w:fill="D0D2D6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0D2D6" w:themeColor="text1" w:themeTint="34" w:fill="D0D2D6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3C37A7" w:themeColor="accent1" w:themeTint="EA"/>
        <w:insideH w:val="single" w:sz="4" w:space="0" w:color="3C37A7" w:themeColor="accent1" w:themeTint="EA"/>
        <w:insideV w:val="single" w:sz="4" w:space="0" w:color="3C37A7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3C37A7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3C37A7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0CEEF" w:themeColor="accent1" w:themeTint="34" w:fill="D0CEEF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0CEEF" w:themeColor="accent1" w:themeTint="34" w:fill="D0CEEF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EEA591" w:themeColor="accent2" w:themeTint="97"/>
        <w:insideH w:val="single" w:sz="4" w:space="0" w:color="EEA591" w:themeColor="accent2" w:themeTint="97"/>
        <w:insideV w:val="single" w:sz="4" w:space="0" w:color="EEA591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EEA591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EEA591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9E1DA" w:themeColor="accent2" w:themeTint="32" w:fill="F9E1DA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9E1DA" w:themeColor="accent2" w:themeTint="32" w:fill="F9E1DA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346EC2" w:themeColor="accent3" w:themeTint="FE"/>
        <w:insideH w:val="single" w:sz="4" w:space="0" w:color="346EC2" w:themeColor="accent3" w:themeTint="FE"/>
        <w:insideV w:val="single" w:sz="4" w:space="0" w:color="346EC2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346EC2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346EC2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4E1F3" w:themeColor="accent3" w:themeTint="34" w:fill="D4E1F3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4E1F3" w:themeColor="accent3" w:themeTint="34" w:fill="D4E1F3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8CCFAF" w:themeColor="accent4" w:themeTint="9A"/>
        <w:insideH w:val="single" w:sz="4" w:space="0" w:color="8CCFAF" w:themeColor="accent4" w:themeTint="9A"/>
        <w:insideV w:val="single" w:sz="4" w:space="0" w:color="8CCFAF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8CCFAF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8CCFAF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EE3" w:themeColor="accent4" w:themeTint="34" w:fill="D8EEE3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EE3" w:themeColor="accent4" w:themeTint="34" w:fill="D8EEE3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A970" w:themeColor="accent6"/>
        <w:insideH w:val="single" w:sz="4" w:space="0" w:color="FFA970" w:themeColor="accent6"/>
        <w:insideV w:val="single" w:sz="4" w:space="0" w:color="FFA970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A970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A970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DE1" w:themeColor="accent6" w:themeTint="34" w:fill="FFEDE1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DE1" w:themeColor="accent6" w:themeTint="34" w:fill="FFEDE1" w:themeFill="accent6" w:themeFillTint="34"/>
      </w:tcPr>
    </w:tblStylePr>
  </w:style>
  <w:style w:type="table" w:customStyle="1" w:styleId="GridTable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A808B" w:themeColor="text1" w:themeTint="95"/>
        <w:insideH w:val="single" w:sz="4" w:space="0" w:color="7A808B" w:themeColor="text1" w:themeTint="95"/>
        <w:insideV w:val="single" w:sz="4" w:space="0" w:color="7A808B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0D2D6" w:themeColor="text1" w:themeTint="34" w:fill="D0D2D6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0D2D6" w:themeColor="text1" w:themeTint="34" w:fill="D0D2D6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3C37A7" w:themeColor="accent1" w:themeTint="EA"/>
        <w:insideH w:val="single" w:sz="4" w:space="0" w:color="3C37A7" w:themeColor="accent1" w:themeTint="EA"/>
        <w:insideV w:val="single" w:sz="4" w:space="0" w:color="3C37A7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0CEEF" w:themeColor="accent1" w:themeTint="34" w:fill="D0CEEF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0CEEF" w:themeColor="accent1" w:themeTint="34" w:fill="D0CEEF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EEA591" w:themeColor="accent2" w:themeTint="97"/>
        <w:insideH w:val="single" w:sz="4" w:space="0" w:color="EEA591" w:themeColor="accent2" w:themeTint="97"/>
        <w:insideV w:val="single" w:sz="4" w:space="0" w:color="EEA591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9E1DA" w:themeColor="accent2" w:themeTint="32" w:fill="F9E1DA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9E1DA" w:themeColor="accent2" w:themeTint="32" w:fill="F9E1DA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346EC2" w:themeColor="accent3" w:themeTint="FE"/>
        <w:insideH w:val="single" w:sz="4" w:space="0" w:color="346EC2" w:themeColor="accent3" w:themeTint="FE"/>
        <w:insideV w:val="single" w:sz="4" w:space="0" w:color="346EC2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4E1F3" w:themeColor="accent3" w:themeTint="34" w:fill="D4E1F3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4E1F3" w:themeColor="accent3" w:themeTint="34" w:fill="D4E1F3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8CCFAF" w:themeColor="accent4" w:themeTint="9A"/>
        <w:insideH w:val="single" w:sz="4" w:space="0" w:color="8CCFAF" w:themeColor="accent4" w:themeTint="9A"/>
        <w:insideV w:val="single" w:sz="4" w:space="0" w:color="8CCFAF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EE3" w:themeColor="accent4" w:themeTint="34" w:fill="D8EEE3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EE3" w:themeColor="accent4" w:themeTint="34" w:fill="D8EEE3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A970" w:themeColor="accent6"/>
        <w:insideH w:val="single" w:sz="4" w:space="0" w:color="FFA970" w:themeColor="accent6"/>
        <w:insideV w:val="single" w:sz="4" w:space="0" w:color="FFA970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EDE1" w:themeColor="accent6" w:themeTint="34" w:fill="FFEDE1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DE1" w:themeColor="accent6" w:themeTint="34" w:fill="FFEDE1" w:themeFill="accent6" w:themeFillTint="34"/>
      </w:tcPr>
    </w:tblStylePr>
  </w:style>
  <w:style w:type="table" w:customStyle="1" w:styleId="GridTable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E848F" w:themeColor="text1" w:themeTint="90"/>
        <w:left w:val="single" w:sz="4" w:space="0" w:color="7E848F" w:themeColor="text1" w:themeTint="90"/>
        <w:bottom w:val="single" w:sz="4" w:space="0" w:color="7E848F" w:themeColor="text1" w:themeTint="90"/>
        <w:right w:val="single" w:sz="4" w:space="0" w:color="7E848F" w:themeColor="text1" w:themeTint="90"/>
        <w:insideH w:val="single" w:sz="4" w:space="0" w:color="7E848F" w:themeColor="text1" w:themeTint="90"/>
        <w:insideV w:val="single" w:sz="4" w:space="0" w:color="7E848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282A2E" w:themeColor="text1"/>
          <w:left w:val="single" w:sz="4" w:space="0" w:color="282A2E" w:themeColor="text1"/>
          <w:bottom w:val="single" w:sz="4" w:space="0" w:color="282A2E" w:themeColor="text1"/>
          <w:right w:val="single" w:sz="4" w:space="0" w:color="282A2E" w:themeColor="text1"/>
        </w:tcBorders>
        <w:shd w:val="clear" w:color="282A2E" w:themeColor="text1" w:fill="282A2E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282A2E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0D2D6" w:themeColor="text1" w:themeTint="34" w:fill="D0D2D6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0D2D6" w:themeColor="text1" w:themeTint="34" w:fill="D0D2D6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E7AD3" w:themeColor="accent1" w:themeTint="90"/>
        <w:left w:val="single" w:sz="4" w:space="0" w:color="7E7AD3" w:themeColor="accent1" w:themeTint="90"/>
        <w:bottom w:val="single" w:sz="4" w:space="0" w:color="7E7AD3" w:themeColor="accent1" w:themeTint="90"/>
        <w:right w:val="single" w:sz="4" w:space="0" w:color="7E7AD3" w:themeColor="accent1" w:themeTint="90"/>
        <w:insideH w:val="single" w:sz="4" w:space="0" w:color="7E7AD3" w:themeColor="accent1" w:themeTint="90"/>
        <w:insideV w:val="single" w:sz="4" w:space="0" w:color="7E7AD3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3C37A7" w:themeColor="accent1" w:themeTint="EA"/>
          <w:left w:val="single" w:sz="4" w:space="0" w:color="3C37A7" w:themeColor="accent1" w:themeTint="EA"/>
          <w:bottom w:val="single" w:sz="4" w:space="0" w:color="3C37A7" w:themeColor="accent1" w:themeTint="EA"/>
          <w:right w:val="single" w:sz="4" w:space="0" w:color="3C37A7" w:themeColor="accent1" w:themeTint="EA"/>
        </w:tcBorders>
        <w:shd w:val="clear" w:color="3C37A7" w:themeColor="accent1" w:themeTint="EA" w:fill="3C37A7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3C37A7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0EF" w:themeColor="accent1" w:themeTint="32" w:fill="D2D0EF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0EF" w:themeColor="accent1" w:themeTint="32" w:fill="D2D0EF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FA996" w:themeColor="accent2" w:themeTint="90"/>
        <w:left w:val="single" w:sz="4" w:space="0" w:color="EFA996" w:themeColor="accent2" w:themeTint="90"/>
        <w:bottom w:val="single" w:sz="4" w:space="0" w:color="EFA996" w:themeColor="accent2" w:themeTint="90"/>
        <w:right w:val="single" w:sz="4" w:space="0" w:color="EFA996" w:themeColor="accent2" w:themeTint="90"/>
        <w:insideH w:val="single" w:sz="4" w:space="0" w:color="EFA996" w:themeColor="accent2" w:themeTint="90"/>
        <w:insideV w:val="single" w:sz="4" w:space="0" w:color="EFA996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EEA591" w:themeColor="accent2" w:themeTint="97"/>
          <w:left w:val="single" w:sz="4" w:space="0" w:color="EEA591" w:themeColor="accent2" w:themeTint="97"/>
          <w:bottom w:val="single" w:sz="4" w:space="0" w:color="EEA591" w:themeColor="accent2" w:themeTint="97"/>
          <w:right w:val="single" w:sz="4" w:space="0" w:color="EEA591" w:themeColor="accent2" w:themeTint="97"/>
        </w:tcBorders>
        <w:shd w:val="clear" w:color="EEA591" w:themeColor="accent2" w:themeTint="97" w:fill="EEA591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EEA591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9E1DA" w:themeColor="accent2" w:themeTint="32" w:fill="F9E1DA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9E1DA" w:themeColor="accent2" w:themeTint="32" w:fill="F9E1DA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89ACDF" w:themeColor="accent3" w:themeTint="90"/>
        <w:left w:val="single" w:sz="4" w:space="0" w:color="89ACDF" w:themeColor="accent3" w:themeTint="90"/>
        <w:bottom w:val="single" w:sz="4" w:space="0" w:color="89ACDF" w:themeColor="accent3" w:themeTint="90"/>
        <w:right w:val="single" w:sz="4" w:space="0" w:color="89ACDF" w:themeColor="accent3" w:themeTint="90"/>
        <w:insideH w:val="single" w:sz="4" w:space="0" w:color="89ACDF" w:themeColor="accent3" w:themeTint="90"/>
        <w:insideV w:val="single" w:sz="4" w:space="0" w:color="89ACDF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346EC2" w:themeColor="accent3" w:themeTint="FE"/>
          <w:left w:val="single" w:sz="4" w:space="0" w:color="346EC2" w:themeColor="accent3" w:themeTint="FE"/>
          <w:bottom w:val="single" w:sz="4" w:space="0" w:color="346EC2" w:themeColor="accent3" w:themeTint="FE"/>
          <w:right w:val="single" w:sz="4" w:space="0" w:color="346EC2" w:themeColor="accent3" w:themeTint="FE"/>
        </w:tcBorders>
        <w:shd w:val="clear" w:color="346EC2" w:themeColor="accent3" w:themeTint="FE" w:fill="346EC2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346EC2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4E1F3" w:themeColor="accent3" w:themeTint="34" w:fill="D4E1F3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4E1F3" w:themeColor="accent3" w:themeTint="34" w:fill="D4E1F3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3D2B4" w:themeColor="accent4" w:themeTint="90"/>
        <w:left w:val="single" w:sz="4" w:space="0" w:color="93D2B4" w:themeColor="accent4" w:themeTint="90"/>
        <w:bottom w:val="single" w:sz="4" w:space="0" w:color="93D2B4" w:themeColor="accent4" w:themeTint="90"/>
        <w:right w:val="single" w:sz="4" w:space="0" w:color="93D2B4" w:themeColor="accent4" w:themeTint="90"/>
        <w:insideH w:val="single" w:sz="4" w:space="0" w:color="93D2B4" w:themeColor="accent4" w:themeTint="90"/>
        <w:insideV w:val="single" w:sz="4" w:space="0" w:color="93D2B4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8CCFAF" w:themeColor="accent4" w:themeTint="9A"/>
          <w:left w:val="single" w:sz="4" w:space="0" w:color="8CCFAF" w:themeColor="accent4" w:themeTint="9A"/>
          <w:bottom w:val="single" w:sz="4" w:space="0" w:color="8CCFAF" w:themeColor="accent4" w:themeTint="9A"/>
          <w:right w:val="single" w:sz="4" w:space="0" w:color="8CCFAF" w:themeColor="accent4" w:themeTint="9A"/>
        </w:tcBorders>
        <w:shd w:val="clear" w:color="8CCFAF" w:themeColor="accent4" w:themeTint="9A" w:fill="8CCFAF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8CCFAF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EE3" w:themeColor="accent4" w:themeTint="34" w:fill="D8EEE3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EE3" w:themeColor="accent4" w:themeTint="34" w:fill="D8EEE3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5B9BD5" w:themeColor="accent5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CEAE" w:themeColor="accent6" w:themeTint="90"/>
        <w:left w:val="single" w:sz="4" w:space="0" w:color="FFCEAE" w:themeColor="accent6" w:themeTint="90"/>
        <w:bottom w:val="single" w:sz="4" w:space="0" w:color="FFCEAE" w:themeColor="accent6" w:themeTint="90"/>
        <w:right w:val="single" w:sz="4" w:space="0" w:color="FFCEAE" w:themeColor="accent6" w:themeTint="90"/>
        <w:insideH w:val="single" w:sz="4" w:space="0" w:color="FFCEAE" w:themeColor="accent6" w:themeTint="90"/>
        <w:insideV w:val="single" w:sz="4" w:space="0" w:color="FFCEAE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A970" w:themeColor="accent6"/>
          <w:left w:val="single" w:sz="4" w:space="0" w:color="FFA970" w:themeColor="accent6"/>
          <w:bottom w:val="single" w:sz="4" w:space="0" w:color="FFA970" w:themeColor="accent6"/>
          <w:right w:val="single" w:sz="4" w:space="0" w:color="FFA970" w:themeColor="accent6"/>
        </w:tcBorders>
        <w:shd w:val="clear" w:color="FFA970" w:themeColor="accent6" w:fill="FFA970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FA970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DE1" w:themeColor="accent6" w:themeTint="34" w:fill="FFEDE1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DE1" w:themeColor="accent6" w:themeTint="34" w:fill="FFEDE1" w:themeFill="accent6" w:themeFillTint="34"/>
      </w:tcPr>
    </w:tblStylePr>
  </w:style>
  <w:style w:type="table" w:customStyle="1" w:styleId="GridTable5Dark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C5C8CD" w:themeColor="text1" w:themeTint="40" w:fill="C5C8CD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282A2E" w:themeColor="text1" w:fill="282A2E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282A2E" w:themeColor="text1" w:fill="282A2E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282A2E" w:themeColor="text1" w:fill="282A2E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282A2E" w:themeColor="text1" w:fill="282A2E" w:themeFill="text1"/>
      </w:tcPr>
    </w:tblStylePr>
    <w:tblStylePr w:type="band1Vert">
      <w:tblPr/>
      <w:tcPr>
        <w:shd w:val="clear" w:color="969BA4" w:themeColor="text1" w:themeTint="75" w:fill="969BA4" w:themeFill="text1" w:themeFillTint="75"/>
      </w:tcPr>
    </w:tblStylePr>
    <w:tblStylePr w:type="band1Horz">
      <w:tblPr/>
      <w:tcPr>
        <w:shd w:val="clear" w:color="969BA4" w:themeColor="text1" w:themeTint="75" w:fill="969BA4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0CEEF" w:themeColor="accent1" w:themeTint="34" w:fill="D0CEEF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363194" w:themeColor="accent1" w:fill="36319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363194" w:themeColor="accent1" w:fill="36319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363194" w:themeColor="accent1" w:fill="36319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363194" w:themeColor="accent1" w:fill="363194" w:themeFill="accent1"/>
      </w:tcPr>
    </w:tblStylePr>
    <w:tblStylePr w:type="band1Vert">
      <w:tblPr/>
      <w:tcPr>
        <w:shd w:val="clear" w:color="9693DB" w:themeColor="accent1" w:themeTint="75" w:fill="9693DB" w:themeFill="accent1" w:themeFillTint="75"/>
      </w:tcPr>
    </w:tblStylePr>
    <w:tblStylePr w:type="band1Horz">
      <w:tblPr/>
      <w:tcPr>
        <w:shd w:val="clear" w:color="9693DB" w:themeColor="accent1" w:themeTint="75" w:fill="9693D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9E1DA" w:themeColor="accent2" w:themeTint="32" w:fill="F9E1DA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36846" w:themeColor="accent2" w:fill="E36846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36846" w:themeColor="accent2" w:fill="E36846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36846" w:themeColor="accent2" w:fill="E36846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36846" w:themeColor="accent2" w:fill="E36846" w:themeFill="accent2"/>
      </w:tcPr>
    </w:tblStylePr>
    <w:tblStylePr w:type="band1Vert">
      <w:tblPr/>
      <w:tcPr>
        <w:shd w:val="clear" w:color="F2B9A9" w:themeColor="accent2" w:themeTint="75" w:fill="F2B9A9" w:themeFill="accent2" w:themeFillTint="75"/>
      </w:tcPr>
    </w:tblStylePr>
    <w:tblStylePr w:type="band1Horz">
      <w:tblPr/>
      <w:tcPr>
        <w:shd w:val="clear" w:color="F2B9A9" w:themeColor="accent2" w:themeTint="75" w:fill="F2B9A9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4E1F3" w:themeColor="accent3" w:themeTint="34" w:fill="D4E1F3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346FC2" w:themeColor="accent3" w:fill="346FC2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346FC2" w:themeColor="accent3" w:fill="346FC2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346FC2" w:themeColor="accent3" w:fill="346FC2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346FC2" w:themeColor="accent3" w:fill="346FC2" w:themeFill="accent3"/>
      </w:tcPr>
    </w:tblStylePr>
    <w:tblStylePr w:type="band1Vert">
      <w:tblPr/>
      <w:tcPr>
        <w:shd w:val="clear" w:color="9FBCE5" w:themeColor="accent3" w:themeTint="75" w:fill="9FBCE5" w:themeFill="accent3" w:themeFillTint="75"/>
      </w:tcPr>
    </w:tblStylePr>
    <w:tblStylePr w:type="band1Horz">
      <w:tblPr/>
      <w:tcPr>
        <w:shd w:val="clear" w:color="9FBCE5" w:themeColor="accent3" w:themeTint="75" w:fill="9FBCE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EE3" w:themeColor="accent4" w:themeTint="34" w:fill="D8EEE3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7AA7B" w:themeColor="accent4" w:fill="47AA7B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7AA7B" w:themeColor="accent4" w:fill="47AA7B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7AA7B" w:themeColor="accent4" w:fill="47AA7B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7AA7B" w:themeColor="accent4" w:fill="47AA7B" w:themeFill="accent4"/>
      </w:tcPr>
    </w:tblStylePr>
    <w:tblStylePr w:type="band1Vert">
      <w:tblPr/>
      <w:tcPr>
        <w:shd w:val="clear" w:color="A7DAC2" w:themeColor="accent4" w:themeTint="75" w:fill="A7DAC2" w:themeFill="accent4" w:themeFillTint="75"/>
      </w:tcPr>
    </w:tblStylePr>
    <w:tblStylePr w:type="band1Horz">
      <w:tblPr/>
      <w:tcPr>
        <w:shd w:val="clear" w:color="A7DAC2" w:themeColor="accent4" w:themeTint="75" w:fill="A7DAC2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5" w:themeTint="34" w:fill="DDEAF6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5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band1Vert">
      <w:tblPr/>
      <w:tcPr>
        <w:shd w:val="clear" w:color="B3D0EB" w:themeColor="accent5" w:themeTint="75" w:fill="B3D0EB" w:themeFill="accent5" w:themeFillTint="75"/>
      </w:tcPr>
    </w:tblStylePr>
    <w:tblStylePr w:type="band1Horz">
      <w:tblPr/>
      <w:tcPr>
        <w:shd w:val="clear" w:color="B3D0EB" w:themeColor="accent5" w:themeTint="75" w:fill="B3D0EB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EDE1" w:themeColor="accent6" w:themeTint="34" w:fill="FFEDE1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A970" w:themeColor="accent6" w:fill="FFA970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A970" w:themeColor="accent6" w:fill="FFA970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A970" w:themeColor="accent6" w:fill="FFA970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A970" w:themeColor="accent6" w:fill="FFA970" w:themeFill="accent6"/>
      </w:tcPr>
    </w:tblStylePr>
    <w:tblStylePr w:type="band1Vert">
      <w:tblPr/>
      <w:tcPr>
        <w:shd w:val="clear" w:color="FFD7BD" w:themeColor="accent6" w:themeTint="75" w:fill="FFD7BD" w:themeFill="accent6" w:themeFillTint="75"/>
      </w:tcPr>
    </w:tblStylePr>
    <w:tblStylePr w:type="band1Horz">
      <w:tblPr/>
      <w:tcPr>
        <w:shd w:val="clear" w:color="FFD7BD" w:themeColor="accent6" w:themeTint="75" w:fill="FFD7BD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8D929C" w:themeColor="text1" w:themeTint="80"/>
        <w:left w:val="single" w:sz="4" w:space="0" w:color="8D929C" w:themeColor="text1" w:themeTint="80"/>
        <w:bottom w:val="single" w:sz="4" w:space="0" w:color="8D929C" w:themeColor="text1" w:themeTint="80"/>
        <w:right w:val="single" w:sz="4" w:space="0" w:color="8D929C" w:themeColor="text1" w:themeTint="80"/>
        <w:insideH w:val="single" w:sz="4" w:space="0" w:color="8D929C" w:themeColor="text1" w:themeTint="80"/>
        <w:insideV w:val="single" w:sz="4" w:space="0" w:color="8D929C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8D929C" w:themeColor="text1" w:themeTint="80" w:themeShade="95"/>
      </w:rPr>
      <w:tblPr/>
      <w:tcPr>
        <w:tcBorders>
          <w:bottom w:val="single" w:sz="12" w:space="0" w:color="8D929C" w:themeColor="text1" w:themeTint="80"/>
        </w:tcBorders>
      </w:tcPr>
    </w:tblStylePr>
    <w:tblStylePr w:type="lastRow">
      <w:rPr>
        <w:b/>
        <w:color w:val="8D929C" w:themeColor="text1" w:themeTint="80" w:themeShade="95"/>
      </w:rPr>
    </w:tblStylePr>
    <w:tblStylePr w:type="firstCol">
      <w:rPr>
        <w:b/>
        <w:color w:val="8D929C" w:themeColor="text1" w:themeTint="80" w:themeShade="95"/>
      </w:rPr>
    </w:tblStylePr>
    <w:tblStylePr w:type="lastCol">
      <w:rPr>
        <w:b/>
        <w:color w:val="8D929C" w:themeColor="text1" w:themeTint="80" w:themeShade="95"/>
      </w:rPr>
    </w:tblStylePr>
    <w:tblStylePr w:type="band1Vert">
      <w:tblPr/>
      <w:tcPr>
        <w:shd w:val="clear" w:color="D0D2D6" w:themeColor="text1" w:themeTint="34" w:fill="D0D2D6" w:themeFill="text1" w:themeFillTint="34"/>
      </w:tcPr>
    </w:tblStylePr>
    <w:tblStylePr w:type="band1Horz">
      <w:rPr>
        <w:rFonts w:ascii="Arial" w:hAnsi="Arial"/>
        <w:color w:val="8D929C" w:themeColor="text1" w:themeTint="80" w:themeShade="95"/>
        <w:sz w:val="22"/>
      </w:rPr>
      <w:tblPr/>
      <w:tcPr>
        <w:shd w:val="clear" w:color="D0D2D6" w:themeColor="text1" w:themeTint="34" w:fill="D0D2D6" w:themeFill="text1" w:themeFillTint="34"/>
      </w:tcPr>
    </w:tblStylePr>
    <w:tblStylePr w:type="band2Horz">
      <w:rPr>
        <w:rFonts w:ascii="Arial" w:hAnsi="Arial"/>
        <w:color w:val="8D929C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8C88D7" w:themeColor="accent1" w:themeTint="80"/>
        <w:left w:val="single" w:sz="4" w:space="0" w:color="8C88D7" w:themeColor="accent1" w:themeTint="80"/>
        <w:bottom w:val="single" w:sz="4" w:space="0" w:color="8C88D7" w:themeColor="accent1" w:themeTint="80"/>
        <w:right w:val="single" w:sz="4" w:space="0" w:color="8C88D7" w:themeColor="accent1" w:themeTint="80"/>
        <w:insideH w:val="single" w:sz="4" w:space="0" w:color="8C88D7" w:themeColor="accent1" w:themeTint="80"/>
        <w:insideV w:val="single" w:sz="4" w:space="0" w:color="8C88D7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8C88D7" w:themeColor="accent1" w:themeTint="80" w:themeShade="95"/>
      </w:rPr>
      <w:tblPr/>
      <w:tcPr>
        <w:tcBorders>
          <w:bottom w:val="single" w:sz="12" w:space="0" w:color="8C88D7" w:themeColor="accent1" w:themeTint="80"/>
        </w:tcBorders>
      </w:tcPr>
    </w:tblStylePr>
    <w:tblStylePr w:type="lastRow">
      <w:rPr>
        <w:b/>
        <w:color w:val="8C88D7" w:themeColor="accent1" w:themeTint="80" w:themeShade="95"/>
      </w:rPr>
    </w:tblStylePr>
    <w:tblStylePr w:type="firstCol">
      <w:rPr>
        <w:b/>
        <w:color w:val="8C88D7" w:themeColor="accent1" w:themeTint="80" w:themeShade="95"/>
      </w:rPr>
    </w:tblStylePr>
    <w:tblStylePr w:type="lastCol">
      <w:rPr>
        <w:b/>
        <w:color w:val="8C88D7" w:themeColor="accent1" w:themeTint="80" w:themeShade="95"/>
      </w:rPr>
    </w:tblStylePr>
    <w:tblStylePr w:type="band1Vert">
      <w:tblPr/>
      <w:tcPr>
        <w:shd w:val="clear" w:color="D0CEEF" w:themeColor="accent1" w:themeTint="34" w:fill="D0CEEF" w:themeFill="accent1" w:themeFillTint="34"/>
      </w:tcPr>
    </w:tblStylePr>
    <w:tblStylePr w:type="band1Horz">
      <w:rPr>
        <w:rFonts w:ascii="Arial" w:hAnsi="Arial"/>
        <w:color w:val="8C88D7" w:themeColor="accent1" w:themeTint="80" w:themeShade="95"/>
        <w:sz w:val="22"/>
      </w:rPr>
      <w:tblPr/>
      <w:tcPr>
        <w:shd w:val="clear" w:color="D0CEEF" w:themeColor="accent1" w:themeTint="34" w:fill="D0CEEF" w:themeFill="accent1" w:themeFillTint="34"/>
      </w:tcPr>
    </w:tblStylePr>
    <w:tblStylePr w:type="band2Horz">
      <w:rPr>
        <w:rFonts w:ascii="Arial" w:hAnsi="Arial"/>
        <w:color w:val="8C88D7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EA591" w:themeColor="accent2" w:themeTint="97"/>
        <w:left w:val="single" w:sz="4" w:space="0" w:color="EEA591" w:themeColor="accent2" w:themeTint="97"/>
        <w:bottom w:val="single" w:sz="4" w:space="0" w:color="EEA591" w:themeColor="accent2" w:themeTint="97"/>
        <w:right w:val="single" w:sz="4" w:space="0" w:color="EEA591" w:themeColor="accent2" w:themeTint="97"/>
        <w:insideH w:val="single" w:sz="4" w:space="0" w:color="EEA591" w:themeColor="accent2" w:themeTint="97"/>
        <w:insideV w:val="single" w:sz="4" w:space="0" w:color="EEA591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EEA591" w:themeColor="accent2" w:themeTint="97" w:themeShade="95"/>
      </w:rPr>
      <w:tblPr/>
      <w:tcPr>
        <w:tcBorders>
          <w:bottom w:val="single" w:sz="12" w:space="0" w:color="EEA591" w:themeColor="accent2" w:themeTint="97"/>
        </w:tcBorders>
      </w:tcPr>
    </w:tblStylePr>
    <w:tblStylePr w:type="lastRow">
      <w:rPr>
        <w:b/>
        <w:color w:val="EEA591" w:themeColor="accent2" w:themeTint="97" w:themeShade="95"/>
      </w:rPr>
    </w:tblStylePr>
    <w:tblStylePr w:type="firstCol">
      <w:rPr>
        <w:b/>
        <w:color w:val="EEA591" w:themeColor="accent2" w:themeTint="97" w:themeShade="95"/>
      </w:rPr>
    </w:tblStylePr>
    <w:tblStylePr w:type="lastCol">
      <w:rPr>
        <w:b/>
        <w:color w:val="EEA591" w:themeColor="accent2" w:themeTint="97" w:themeShade="95"/>
      </w:rPr>
    </w:tblStylePr>
    <w:tblStylePr w:type="band1Vert">
      <w:tblPr/>
      <w:tcPr>
        <w:shd w:val="clear" w:color="F9E1DA" w:themeColor="accent2" w:themeTint="32" w:fill="F9E1DA" w:themeFill="accent2" w:themeFillTint="32"/>
      </w:tcPr>
    </w:tblStylePr>
    <w:tblStylePr w:type="band1Horz">
      <w:rPr>
        <w:rFonts w:ascii="Arial" w:hAnsi="Arial"/>
        <w:color w:val="EEA591" w:themeColor="accent2" w:themeTint="97" w:themeShade="95"/>
        <w:sz w:val="22"/>
      </w:rPr>
      <w:tblPr/>
      <w:tcPr>
        <w:shd w:val="clear" w:color="F9E1DA" w:themeColor="accent2" w:themeTint="32" w:fill="F9E1DA" w:themeFill="accent2" w:themeFillTint="32"/>
      </w:tcPr>
    </w:tblStylePr>
    <w:tblStylePr w:type="band2Horz">
      <w:rPr>
        <w:rFonts w:ascii="Arial" w:hAnsi="Arial"/>
        <w:color w:val="EEA591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346EC2" w:themeColor="accent3" w:themeTint="FE"/>
        <w:left w:val="single" w:sz="4" w:space="0" w:color="346EC2" w:themeColor="accent3" w:themeTint="FE"/>
        <w:bottom w:val="single" w:sz="4" w:space="0" w:color="346EC2" w:themeColor="accent3" w:themeTint="FE"/>
        <w:right w:val="single" w:sz="4" w:space="0" w:color="346EC2" w:themeColor="accent3" w:themeTint="FE"/>
        <w:insideH w:val="single" w:sz="4" w:space="0" w:color="346EC2" w:themeColor="accent3" w:themeTint="FE"/>
        <w:insideV w:val="single" w:sz="4" w:space="0" w:color="346EC2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346EC2" w:themeColor="accent3" w:themeTint="FE" w:themeShade="95"/>
      </w:rPr>
      <w:tblPr/>
      <w:tcPr>
        <w:tcBorders>
          <w:bottom w:val="single" w:sz="12" w:space="0" w:color="346EC2" w:themeColor="accent3" w:themeTint="FE"/>
        </w:tcBorders>
      </w:tcPr>
    </w:tblStylePr>
    <w:tblStylePr w:type="lastRow">
      <w:rPr>
        <w:b/>
        <w:color w:val="346EC2" w:themeColor="accent3" w:themeTint="FE" w:themeShade="95"/>
      </w:rPr>
    </w:tblStylePr>
    <w:tblStylePr w:type="firstCol">
      <w:rPr>
        <w:b/>
        <w:color w:val="346EC2" w:themeColor="accent3" w:themeTint="FE" w:themeShade="95"/>
      </w:rPr>
    </w:tblStylePr>
    <w:tblStylePr w:type="lastCol">
      <w:rPr>
        <w:b/>
        <w:color w:val="346EC2" w:themeColor="accent3" w:themeTint="FE" w:themeShade="95"/>
      </w:rPr>
    </w:tblStylePr>
    <w:tblStylePr w:type="band1Vert">
      <w:tblPr/>
      <w:tcPr>
        <w:shd w:val="clear" w:color="D4E1F3" w:themeColor="accent3" w:themeTint="34" w:fill="D4E1F3" w:themeFill="accent3" w:themeFillTint="34"/>
      </w:tcPr>
    </w:tblStylePr>
    <w:tblStylePr w:type="band1Horz">
      <w:rPr>
        <w:rFonts w:ascii="Arial" w:hAnsi="Arial"/>
        <w:color w:val="346EC2" w:themeColor="accent3" w:themeTint="FE" w:themeShade="95"/>
        <w:sz w:val="22"/>
      </w:rPr>
      <w:tblPr/>
      <w:tcPr>
        <w:shd w:val="clear" w:color="D4E1F3" w:themeColor="accent3" w:themeTint="34" w:fill="D4E1F3" w:themeFill="accent3" w:themeFillTint="34"/>
      </w:tcPr>
    </w:tblStylePr>
    <w:tblStylePr w:type="band2Horz">
      <w:rPr>
        <w:rFonts w:ascii="Arial" w:hAnsi="Arial"/>
        <w:color w:val="346EC2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8CCFAF" w:themeColor="accent4" w:themeTint="9A"/>
        <w:left w:val="single" w:sz="4" w:space="0" w:color="8CCFAF" w:themeColor="accent4" w:themeTint="9A"/>
        <w:bottom w:val="single" w:sz="4" w:space="0" w:color="8CCFAF" w:themeColor="accent4" w:themeTint="9A"/>
        <w:right w:val="single" w:sz="4" w:space="0" w:color="8CCFAF" w:themeColor="accent4" w:themeTint="9A"/>
        <w:insideH w:val="single" w:sz="4" w:space="0" w:color="8CCFAF" w:themeColor="accent4" w:themeTint="9A"/>
        <w:insideV w:val="single" w:sz="4" w:space="0" w:color="8CCFAF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8CCFAF" w:themeColor="accent4" w:themeTint="9A" w:themeShade="95"/>
      </w:rPr>
      <w:tblPr/>
      <w:tcPr>
        <w:tcBorders>
          <w:bottom w:val="single" w:sz="12" w:space="0" w:color="8CCFAF" w:themeColor="accent4" w:themeTint="9A"/>
        </w:tcBorders>
      </w:tcPr>
    </w:tblStylePr>
    <w:tblStylePr w:type="lastRow">
      <w:rPr>
        <w:b/>
        <w:color w:val="8CCFAF" w:themeColor="accent4" w:themeTint="9A" w:themeShade="95"/>
      </w:rPr>
    </w:tblStylePr>
    <w:tblStylePr w:type="firstCol">
      <w:rPr>
        <w:b/>
        <w:color w:val="8CCFAF" w:themeColor="accent4" w:themeTint="9A" w:themeShade="95"/>
      </w:rPr>
    </w:tblStylePr>
    <w:tblStylePr w:type="lastCol">
      <w:rPr>
        <w:b/>
        <w:color w:val="8CCFAF" w:themeColor="accent4" w:themeTint="9A" w:themeShade="95"/>
      </w:rPr>
    </w:tblStylePr>
    <w:tblStylePr w:type="band1Vert">
      <w:tblPr/>
      <w:tcPr>
        <w:shd w:val="clear" w:color="D8EEE3" w:themeColor="accent4" w:themeTint="34" w:fill="D8EEE3" w:themeFill="accent4" w:themeFillTint="34"/>
      </w:tcPr>
    </w:tblStylePr>
    <w:tblStylePr w:type="band1Horz">
      <w:rPr>
        <w:rFonts w:ascii="Arial" w:hAnsi="Arial"/>
        <w:color w:val="8CCFAF" w:themeColor="accent4" w:themeTint="9A" w:themeShade="95"/>
        <w:sz w:val="22"/>
      </w:rPr>
      <w:tblPr/>
      <w:tcPr>
        <w:shd w:val="clear" w:color="D8EEE3" w:themeColor="accent4" w:themeTint="34" w:fill="D8EEE3" w:themeFill="accent4" w:themeFillTint="34"/>
      </w:tcPr>
    </w:tblStylePr>
    <w:tblStylePr w:type="band2Horz">
      <w:rPr>
        <w:rFonts w:ascii="Arial" w:hAnsi="Arial"/>
        <w:color w:val="8CCFAF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A970" w:themeColor="accent6"/>
        <w:left w:val="single" w:sz="4" w:space="0" w:color="FFA970" w:themeColor="accent6"/>
        <w:bottom w:val="single" w:sz="4" w:space="0" w:color="FFA970" w:themeColor="accent6"/>
        <w:right w:val="single" w:sz="4" w:space="0" w:color="FFA970" w:themeColor="accent6"/>
        <w:insideH w:val="single" w:sz="4" w:space="0" w:color="FFA970" w:themeColor="accent6"/>
        <w:insideV w:val="single" w:sz="4" w:space="0" w:color="FFA970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FFA970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FFEDE1" w:themeColor="accent6" w:themeTint="34" w:fill="FFEDE1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FFEDE1" w:themeColor="accent6" w:themeTint="34" w:fill="FFEDE1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8D929C" w:themeColor="text1" w:themeTint="80"/>
        <w:right w:val="single" w:sz="4" w:space="0" w:color="8D929C" w:themeColor="text1" w:themeTint="80"/>
        <w:insideH w:val="single" w:sz="4" w:space="0" w:color="8D929C" w:themeColor="text1" w:themeTint="80"/>
        <w:insideV w:val="single" w:sz="4" w:space="0" w:color="8D929C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8D929C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929C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8D929C" w:themeColor="text1" w:themeTint="80" w:themeShade="95"/>
        <w:sz w:val="22"/>
      </w:rPr>
      <w:tblPr/>
      <w:tcPr>
        <w:tcBorders>
          <w:top w:val="single" w:sz="4" w:space="0" w:color="8D929C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929C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929C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8D929C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8D929C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3F3F5" w:themeColor="text1" w:themeTint="0D" w:fill="F3F3F5" w:themeFill="text1" w:themeFillTint="0D"/>
      </w:tcPr>
    </w:tblStylePr>
    <w:tblStylePr w:type="band1Horz">
      <w:rPr>
        <w:rFonts w:ascii="Arial" w:hAnsi="Arial"/>
        <w:color w:val="8D929C" w:themeColor="text1" w:themeTint="80" w:themeShade="95"/>
        <w:sz w:val="22"/>
      </w:rPr>
      <w:tblPr/>
      <w:tcPr>
        <w:shd w:val="clear" w:color="F3F3F5" w:themeColor="text1" w:themeTint="0D" w:fill="F3F3F5" w:themeFill="text1" w:themeFillTint="0D"/>
      </w:tcPr>
    </w:tblStylePr>
    <w:tblStylePr w:type="band2Horz">
      <w:rPr>
        <w:rFonts w:ascii="Arial" w:hAnsi="Arial"/>
        <w:color w:val="8D929C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8C88D7" w:themeColor="accent1" w:themeTint="80"/>
        <w:right w:val="single" w:sz="4" w:space="0" w:color="8C88D7" w:themeColor="accent1" w:themeTint="80"/>
        <w:insideH w:val="single" w:sz="4" w:space="0" w:color="8C88D7" w:themeColor="accent1" w:themeTint="80"/>
        <w:insideV w:val="single" w:sz="4" w:space="0" w:color="8C88D7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8C88D7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C88D7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8C88D7" w:themeColor="accent1" w:themeTint="80" w:themeShade="95"/>
        <w:sz w:val="22"/>
      </w:rPr>
      <w:tblPr/>
      <w:tcPr>
        <w:tcBorders>
          <w:top w:val="single" w:sz="4" w:space="0" w:color="8C88D7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C88D7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C88D7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8C88D7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8C88D7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0CEEF" w:themeColor="accent1" w:themeTint="34" w:fill="D0CEEF" w:themeFill="accent1" w:themeFillTint="34"/>
      </w:tcPr>
    </w:tblStylePr>
    <w:tblStylePr w:type="band1Horz">
      <w:rPr>
        <w:rFonts w:ascii="Arial" w:hAnsi="Arial"/>
        <w:color w:val="8C88D7" w:themeColor="accent1" w:themeTint="80" w:themeShade="95"/>
        <w:sz w:val="22"/>
      </w:rPr>
      <w:tblPr/>
      <w:tcPr>
        <w:shd w:val="clear" w:color="D0CEEF" w:themeColor="accent1" w:themeTint="34" w:fill="D0CEEF" w:themeFill="accent1" w:themeFillTint="34"/>
      </w:tcPr>
    </w:tblStylePr>
    <w:tblStylePr w:type="band2Horz">
      <w:rPr>
        <w:rFonts w:ascii="Arial" w:hAnsi="Arial"/>
        <w:color w:val="8C88D7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EEA591" w:themeColor="accent2" w:themeTint="97"/>
        <w:right w:val="single" w:sz="4" w:space="0" w:color="EEA591" w:themeColor="accent2" w:themeTint="97"/>
        <w:insideH w:val="single" w:sz="4" w:space="0" w:color="EEA591" w:themeColor="accent2" w:themeTint="97"/>
        <w:insideV w:val="single" w:sz="4" w:space="0" w:color="EEA591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EEA591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EA591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EEA591" w:themeColor="accent2" w:themeTint="97" w:themeShade="95"/>
        <w:sz w:val="22"/>
      </w:rPr>
      <w:tblPr/>
      <w:tcPr>
        <w:tcBorders>
          <w:top w:val="single" w:sz="4" w:space="0" w:color="EEA591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EEA591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EEA591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EEA591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EEA591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9E1DA" w:themeColor="accent2" w:themeTint="32" w:fill="F9E1DA" w:themeFill="accent2" w:themeFillTint="32"/>
      </w:tcPr>
    </w:tblStylePr>
    <w:tblStylePr w:type="band1Horz">
      <w:rPr>
        <w:rFonts w:ascii="Arial" w:hAnsi="Arial"/>
        <w:color w:val="EEA591" w:themeColor="accent2" w:themeTint="97" w:themeShade="95"/>
        <w:sz w:val="22"/>
      </w:rPr>
      <w:tblPr/>
      <w:tcPr>
        <w:shd w:val="clear" w:color="F9E1DA" w:themeColor="accent2" w:themeTint="32" w:fill="F9E1DA" w:themeFill="accent2" w:themeFillTint="32"/>
      </w:tcPr>
    </w:tblStylePr>
    <w:tblStylePr w:type="band2Horz">
      <w:rPr>
        <w:rFonts w:ascii="Arial" w:hAnsi="Arial"/>
        <w:color w:val="EEA591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346EC2" w:themeColor="accent3" w:themeTint="FE"/>
        <w:right w:val="single" w:sz="4" w:space="0" w:color="346EC2" w:themeColor="accent3" w:themeTint="FE"/>
        <w:insideH w:val="single" w:sz="4" w:space="0" w:color="346EC2" w:themeColor="accent3" w:themeTint="FE"/>
        <w:insideV w:val="single" w:sz="4" w:space="0" w:color="346EC2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346EC2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346EC2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346EC2" w:themeColor="accent3" w:themeTint="FE" w:themeShade="95"/>
        <w:sz w:val="22"/>
      </w:rPr>
      <w:tblPr/>
      <w:tcPr>
        <w:tcBorders>
          <w:top w:val="single" w:sz="4" w:space="0" w:color="346EC2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346EC2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346EC2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346EC2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346EC2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4E1F3" w:themeColor="accent3" w:themeTint="34" w:fill="D4E1F3" w:themeFill="accent3" w:themeFillTint="34"/>
      </w:tcPr>
    </w:tblStylePr>
    <w:tblStylePr w:type="band1Horz">
      <w:rPr>
        <w:rFonts w:ascii="Arial" w:hAnsi="Arial"/>
        <w:color w:val="346EC2" w:themeColor="accent3" w:themeTint="FE" w:themeShade="95"/>
        <w:sz w:val="22"/>
      </w:rPr>
      <w:tblPr/>
      <w:tcPr>
        <w:shd w:val="clear" w:color="D4E1F3" w:themeColor="accent3" w:themeTint="34" w:fill="D4E1F3" w:themeFill="accent3" w:themeFillTint="34"/>
      </w:tcPr>
    </w:tblStylePr>
    <w:tblStylePr w:type="band2Horz">
      <w:rPr>
        <w:rFonts w:ascii="Arial" w:hAnsi="Arial"/>
        <w:color w:val="346EC2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8CCFAF" w:themeColor="accent4" w:themeTint="9A"/>
        <w:right w:val="single" w:sz="4" w:space="0" w:color="8CCFAF" w:themeColor="accent4" w:themeTint="9A"/>
        <w:insideH w:val="single" w:sz="4" w:space="0" w:color="8CCFAF" w:themeColor="accent4" w:themeTint="9A"/>
        <w:insideV w:val="single" w:sz="4" w:space="0" w:color="8CCFAF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8CCFAF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CCFAF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8CCFAF" w:themeColor="accent4" w:themeTint="9A" w:themeShade="95"/>
        <w:sz w:val="22"/>
      </w:rPr>
      <w:tblPr/>
      <w:tcPr>
        <w:tcBorders>
          <w:top w:val="single" w:sz="4" w:space="0" w:color="8CCFAF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CCFAF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CCFAF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CCFAF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8CCFAF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EE3" w:themeColor="accent4" w:themeTint="34" w:fill="D8EEE3" w:themeFill="accent4" w:themeFillTint="34"/>
      </w:tcPr>
    </w:tblStylePr>
    <w:tblStylePr w:type="band1Horz">
      <w:rPr>
        <w:rFonts w:ascii="Arial" w:hAnsi="Arial"/>
        <w:color w:val="8CCFAF" w:themeColor="accent4" w:themeTint="9A" w:themeShade="95"/>
        <w:sz w:val="22"/>
      </w:rPr>
      <w:tblPr/>
      <w:tcPr>
        <w:shd w:val="clear" w:color="D8EEE3" w:themeColor="accent4" w:themeTint="34" w:fill="D8EEE3" w:themeFill="accent4" w:themeFillTint="34"/>
      </w:tcPr>
    </w:tblStylePr>
    <w:tblStylePr w:type="band2Horz">
      <w:rPr>
        <w:rFonts w:ascii="Arial" w:hAnsi="Arial"/>
        <w:color w:val="8CCFAF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2C6E7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single" w:sz="4" w:space="0" w:color="A2C6E7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CEAE" w:themeColor="accent6" w:themeTint="90"/>
        <w:right w:val="single" w:sz="4" w:space="0" w:color="FFCEAE" w:themeColor="accent6" w:themeTint="90"/>
        <w:insideH w:val="single" w:sz="4" w:space="0" w:color="FFCEAE" w:themeColor="accent6" w:themeTint="90"/>
        <w:insideV w:val="single" w:sz="4" w:space="0" w:color="FFCEAE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65400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EAE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65400" w:themeColor="accent6" w:themeShade="95"/>
        <w:sz w:val="22"/>
      </w:rPr>
      <w:tblPr/>
      <w:tcPr>
        <w:tcBorders>
          <w:top w:val="single" w:sz="4" w:space="0" w:color="FFCEAE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65400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CEAE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D65400" w:themeColor="accent6" w:themeShade="95"/>
        <w:sz w:val="22"/>
      </w:rPr>
      <w:tblPr/>
      <w:tcPr>
        <w:tcBorders>
          <w:top w:val="none" w:sz="4" w:space="0" w:color="000000"/>
          <w:left w:val="single" w:sz="4" w:space="0" w:color="FFCEAE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DE1" w:themeColor="accent6" w:themeTint="34" w:fill="FFEDE1" w:themeFill="accent6" w:themeFillTint="34"/>
      </w:tcPr>
    </w:tblStylePr>
    <w:tblStylePr w:type="band1Horz">
      <w:rPr>
        <w:rFonts w:ascii="Arial" w:hAnsi="Arial"/>
        <w:color w:val="D65400" w:themeColor="accent6" w:themeShade="95"/>
        <w:sz w:val="22"/>
      </w:rPr>
      <w:tblPr/>
      <w:tcPr>
        <w:shd w:val="clear" w:color="FFEDE1" w:themeColor="accent6" w:themeTint="34" w:fill="FFEDE1" w:themeFill="accent6" w:themeFillTint="34"/>
      </w:tcPr>
    </w:tblStylePr>
    <w:tblStylePr w:type="band2Horz">
      <w:rPr>
        <w:rFonts w:ascii="Arial" w:hAnsi="Arial"/>
        <w:color w:val="D65400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282A2E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282A2E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5C8CD" w:themeColor="text1" w:themeTint="40" w:fill="C5C8CD" w:themeFill="text1" w:themeFillTint="40"/>
      </w:tcPr>
    </w:tblStylePr>
    <w:tblStylePr w:type="band1Horz">
      <w:tblPr/>
      <w:tcPr>
        <w:shd w:val="clear" w:color="C5C8CD" w:themeColor="text1" w:themeTint="40" w:fill="C5C8CD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36319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36319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5C3EB" w:themeColor="accent1" w:themeTint="40" w:fill="C5C3EB" w:themeFill="accent1" w:themeFillTint="40"/>
      </w:tcPr>
    </w:tblStylePr>
    <w:tblStylePr w:type="band1Horz">
      <w:tblPr/>
      <w:tcPr>
        <w:shd w:val="clear" w:color="C5C3EB" w:themeColor="accent1" w:themeTint="40" w:fill="C5C3EB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36846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36846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8D8D0" w:themeColor="accent2" w:themeTint="40" w:fill="F8D8D0" w:themeFill="accent2" w:themeFillTint="40"/>
      </w:tcPr>
    </w:tblStylePr>
    <w:tblStylePr w:type="band1Horz">
      <w:tblPr/>
      <w:tcPr>
        <w:shd w:val="clear" w:color="F8D8D0" w:themeColor="accent2" w:themeTint="40" w:fill="F8D8D0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346FC2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346FC2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ADAF1" w:themeColor="accent3" w:themeTint="40" w:fill="CADAF1" w:themeFill="accent3" w:themeFillTint="40"/>
      </w:tcPr>
    </w:tblStylePr>
    <w:tblStylePr w:type="band1Horz">
      <w:tblPr/>
      <w:tcPr>
        <w:shd w:val="clear" w:color="CADAF1" w:themeColor="accent3" w:themeTint="40" w:fill="CADAF1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7AA7B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7AA7B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EBDD" w:themeColor="accent4" w:themeTint="40" w:fill="CFEBDD" w:themeFill="accent4" w:themeFillTint="40"/>
      </w:tcPr>
    </w:tblStylePr>
    <w:tblStylePr w:type="band1Horz">
      <w:tblPr/>
      <w:tcPr>
        <w:shd w:val="clear" w:color="CFEBDD" w:themeColor="accent4" w:themeTint="40" w:fill="CFEBDD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A970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A970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9DB" w:themeColor="accent6" w:themeTint="40" w:fill="FFE9DB" w:themeFill="accent6" w:themeFillTint="40"/>
      </w:tcPr>
    </w:tblStylePr>
    <w:tblStylePr w:type="band1Horz">
      <w:tblPr/>
      <w:tcPr>
        <w:shd w:val="clear" w:color="FFE9DB" w:themeColor="accent6" w:themeTint="40" w:fill="FFE9DB" w:themeFill="accent6" w:themeFillTint="40"/>
      </w:tcPr>
    </w:tblStylePr>
  </w:style>
  <w:style w:type="table" w:customStyle="1" w:styleId="ListTable2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E848F" w:themeColor="text1" w:themeTint="90"/>
        <w:bottom w:val="single" w:sz="4" w:space="0" w:color="7E848F" w:themeColor="text1" w:themeTint="90"/>
        <w:insideH w:val="single" w:sz="4" w:space="0" w:color="7E848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7E848F" w:themeColor="text1" w:themeTint="90"/>
          <w:left w:val="none" w:sz="4" w:space="0" w:color="000000"/>
          <w:bottom w:val="single" w:sz="4" w:space="0" w:color="7E848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7E848F" w:themeColor="text1" w:themeTint="90"/>
          <w:left w:val="none" w:sz="4" w:space="0" w:color="000000"/>
          <w:bottom w:val="single" w:sz="4" w:space="0" w:color="7E848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5C8CD" w:themeColor="text1" w:themeTint="40" w:fill="C5C8CD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5C8CD" w:themeColor="text1" w:themeTint="40" w:fill="C5C8CD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E7AD3" w:themeColor="accent1" w:themeTint="90"/>
        <w:bottom w:val="single" w:sz="4" w:space="0" w:color="7E7AD3" w:themeColor="accent1" w:themeTint="90"/>
        <w:insideH w:val="single" w:sz="4" w:space="0" w:color="7E7AD3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7E7AD3" w:themeColor="accent1" w:themeTint="90"/>
          <w:left w:val="none" w:sz="4" w:space="0" w:color="000000"/>
          <w:bottom w:val="single" w:sz="4" w:space="0" w:color="7E7AD3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7E7AD3" w:themeColor="accent1" w:themeTint="90"/>
          <w:left w:val="none" w:sz="4" w:space="0" w:color="000000"/>
          <w:bottom w:val="single" w:sz="4" w:space="0" w:color="7E7AD3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5C3EB" w:themeColor="accent1" w:themeTint="40" w:fill="C5C3EB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5C3EB" w:themeColor="accent1" w:themeTint="40" w:fill="C5C3EB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FA996" w:themeColor="accent2" w:themeTint="90"/>
        <w:bottom w:val="single" w:sz="4" w:space="0" w:color="EFA996" w:themeColor="accent2" w:themeTint="90"/>
        <w:insideH w:val="single" w:sz="4" w:space="0" w:color="EFA996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EFA996" w:themeColor="accent2" w:themeTint="90"/>
          <w:left w:val="none" w:sz="4" w:space="0" w:color="000000"/>
          <w:bottom w:val="single" w:sz="4" w:space="0" w:color="EFA996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EFA996" w:themeColor="accent2" w:themeTint="90"/>
          <w:left w:val="none" w:sz="4" w:space="0" w:color="000000"/>
          <w:bottom w:val="single" w:sz="4" w:space="0" w:color="EFA996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8D8D0" w:themeColor="accent2" w:themeTint="40" w:fill="F8D8D0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8D8D0" w:themeColor="accent2" w:themeTint="40" w:fill="F8D8D0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89ACDF" w:themeColor="accent3" w:themeTint="90"/>
        <w:bottom w:val="single" w:sz="4" w:space="0" w:color="89ACDF" w:themeColor="accent3" w:themeTint="90"/>
        <w:insideH w:val="single" w:sz="4" w:space="0" w:color="89ACDF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89ACDF" w:themeColor="accent3" w:themeTint="90"/>
          <w:left w:val="none" w:sz="4" w:space="0" w:color="000000"/>
          <w:bottom w:val="single" w:sz="4" w:space="0" w:color="89ACDF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89ACDF" w:themeColor="accent3" w:themeTint="90"/>
          <w:left w:val="none" w:sz="4" w:space="0" w:color="000000"/>
          <w:bottom w:val="single" w:sz="4" w:space="0" w:color="89ACDF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ADAF1" w:themeColor="accent3" w:themeTint="40" w:fill="CADAF1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ADAF1" w:themeColor="accent3" w:themeTint="40" w:fill="CADAF1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3D2B4" w:themeColor="accent4" w:themeTint="90"/>
        <w:bottom w:val="single" w:sz="4" w:space="0" w:color="93D2B4" w:themeColor="accent4" w:themeTint="90"/>
        <w:insideH w:val="single" w:sz="4" w:space="0" w:color="93D2B4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3D2B4" w:themeColor="accent4" w:themeTint="90"/>
          <w:left w:val="none" w:sz="4" w:space="0" w:color="000000"/>
          <w:bottom w:val="single" w:sz="4" w:space="0" w:color="93D2B4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3D2B4" w:themeColor="accent4" w:themeTint="90"/>
          <w:left w:val="none" w:sz="4" w:space="0" w:color="000000"/>
          <w:bottom w:val="single" w:sz="4" w:space="0" w:color="93D2B4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EBDD" w:themeColor="accent4" w:themeTint="40" w:fill="CFEBDD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EBDD" w:themeColor="accent4" w:themeTint="40" w:fill="CFEBDD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CEAE" w:themeColor="accent6" w:themeTint="90"/>
        <w:bottom w:val="single" w:sz="4" w:space="0" w:color="FFCEAE" w:themeColor="accent6" w:themeTint="90"/>
        <w:insideH w:val="single" w:sz="4" w:space="0" w:color="FFCEAE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CEAE" w:themeColor="accent6" w:themeTint="90"/>
          <w:left w:val="none" w:sz="4" w:space="0" w:color="000000"/>
          <w:bottom w:val="single" w:sz="4" w:space="0" w:color="FFCEAE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CEAE" w:themeColor="accent6" w:themeTint="90"/>
          <w:left w:val="none" w:sz="4" w:space="0" w:color="000000"/>
          <w:bottom w:val="single" w:sz="4" w:space="0" w:color="FFCEAE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9DB" w:themeColor="accent6" w:themeTint="40" w:fill="FFE9DB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9DB" w:themeColor="accent6" w:themeTint="40" w:fill="FFE9DB" w:themeFill="accent6" w:themeFillTint="40"/>
      </w:tcPr>
    </w:tblStylePr>
  </w:style>
  <w:style w:type="table" w:customStyle="1" w:styleId="ListTable3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282A2E" w:themeColor="text1"/>
        <w:left w:val="single" w:sz="4" w:space="0" w:color="282A2E" w:themeColor="text1"/>
        <w:bottom w:val="single" w:sz="4" w:space="0" w:color="282A2E" w:themeColor="text1"/>
        <w:right w:val="single" w:sz="4" w:space="0" w:color="282A2E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282A2E" w:themeColor="text1" w:fill="282A2E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282A2E" w:themeColor="text1"/>
          <w:right w:val="single" w:sz="4" w:space="0" w:color="282A2E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282A2E" w:themeColor="text1"/>
          <w:bottom w:val="single" w:sz="4" w:space="0" w:color="282A2E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363194" w:themeColor="accent1"/>
        <w:left w:val="single" w:sz="4" w:space="0" w:color="363194" w:themeColor="accent1"/>
        <w:bottom w:val="single" w:sz="4" w:space="0" w:color="363194" w:themeColor="accent1"/>
        <w:right w:val="single" w:sz="4" w:space="0" w:color="36319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363194" w:themeColor="accent1" w:fill="36319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363194" w:themeColor="accent1"/>
          <w:right w:val="single" w:sz="4" w:space="0" w:color="36319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363194" w:themeColor="accent1"/>
          <w:bottom w:val="single" w:sz="4" w:space="0" w:color="363194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EA591" w:themeColor="accent2" w:themeTint="97"/>
        <w:left w:val="single" w:sz="4" w:space="0" w:color="EEA591" w:themeColor="accent2" w:themeTint="97"/>
        <w:bottom w:val="single" w:sz="4" w:space="0" w:color="EEA591" w:themeColor="accent2" w:themeTint="97"/>
        <w:right w:val="single" w:sz="4" w:space="0" w:color="EEA591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EA591" w:themeColor="accent2" w:themeTint="97" w:fill="EEA591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EEA591" w:themeColor="accent2" w:themeTint="97"/>
          <w:right w:val="single" w:sz="4" w:space="0" w:color="EEA591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EA591" w:themeColor="accent2" w:themeTint="97"/>
          <w:bottom w:val="single" w:sz="4" w:space="0" w:color="EEA591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82A8DD" w:themeColor="accent3" w:themeTint="98"/>
        <w:left w:val="single" w:sz="4" w:space="0" w:color="82A8DD" w:themeColor="accent3" w:themeTint="98"/>
        <w:bottom w:val="single" w:sz="4" w:space="0" w:color="82A8DD" w:themeColor="accent3" w:themeTint="98"/>
        <w:right w:val="single" w:sz="4" w:space="0" w:color="82A8DD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2A8DD" w:themeColor="accent3" w:themeTint="98" w:fill="82A8DD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2A8DD" w:themeColor="accent3" w:themeTint="98"/>
          <w:right w:val="single" w:sz="4" w:space="0" w:color="82A8DD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2A8DD" w:themeColor="accent3" w:themeTint="98"/>
          <w:bottom w:val="single" w:sz="4" w:space="0" w:color="82A8DD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8CCFAF" w:themeColor="accent4" w:themeTint="9A"/>
        <w:left w:val="single" w:sz="4" w:space="0" w:color="8CCFAF" w:themeColor="accent4" w:themeTint="9A"/>
        <w:bottom w:val="single" w:sz="4" w:space="0" w:color="8CCFAF" w:themeColor="accent4" w:themeTint="9A"/>
        <w:right w:val="single" w:sz="4" w:space="0" w:color="8CCFAF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CCFAF" w:themeColor="accent4" w:themeTint="9A" w:fill="8CCFAF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CCFAF" w:themeColor="accent4" w:themeTint="9A"/>
          <w:right w:val="single" w:sz="4" w:space="0" w:color="8CCFAF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CCFAF" w:themeColor="accent4" w:themeTint="9A"/>
          <w:bottom w:val="single" w:sz="4" w:space="0" w:color="8CCFAF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C2E5" w:themeColor="accent5" w:themeTint="9A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CBA9" w:themeColor="accent6" w:themeTint="98"/>
        <w:left w:val="single" w:sz="4" w:space="0" w:color="FFCBA9" w:themeColor="accent6" w:themeTint="98"/>
        <w:bottom w:val="single" w:sz="4" w:space="0" w:color="FFCBA9" w:themeColor="accent6" w:themeTint="98"/>
        <w:right w:val="single" w:sz="4" w:space="0" w:color="FFCBA9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BA9" w:themeColor="accent6" w:themeTint="98" w:fill="FFCBA9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CBA9" w:themeColor="accent6" w:themeTint="98"/>
          <w:right w:val="single" w:sz="4" w:space="0" w:color="FFCBA9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CBA9" w:themeColor="accent6" w:themeTint="98"/>
          <w:bottom w:val="single" w:sz="4" w:space="0" w:color="FFCBA9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282A2E" w:themeColor="text1"/>
        <w:left w:val="single" w:sz="4" w:space="0" w:color="282A2E" w:themeColor="text1"/>
        <w:bottom w:val="single" w:sz="4" w:space="0" w:color="282A2E" w:themeColor="text1"/>
        <w:right w:val="single" w:sz="4" w:space="0" w:color="282A2E" w:themeColor="text1"/>
        <w:insideH w:val="single" w:sz="4" w:space="0" w:color="282A2E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282A2E" w:themeColor="text1" w:fill="282A2E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5C8CD" w:themeColor="text1" w:themeTint="40" w:fill="C5C8CD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5C8CD" w:themeColor="text1" w:themeTint="40" w:fill="C5C8CD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E7AD3" w:themeColor="accent1" w:themeTint="90"/>
        <w:left w:val="single" w:sz="4" w:space="0" w:color="7E7AD3" w:themeColor="accent1" w:themeTint="90"/>
        <w:bottom w:val="single" w:sz="4" w:space="0" w:color="7E7AD3" w:themeColor="accent1" w:themeTint="90"/>
        <w:right w:val="single" w:sz="4" w:space="0" w:color="7E7AD3" w:themeColor="accent1" w:themeTint="90"/>
        <w:insideH w:val="single" w:sz="4" w:space="0" w:color="7E7AD3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363194" w:themeColor="accent1" w:fill="36319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5C3EB" w:themeColor="accent1" w:themeTint="40" w:fill="C5C3EB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5C3EB" w:themeColor="accent1" w:themeTint="40" w:fill="C5C3EB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FA996" w:themeColor="accent2" w:themeTint="90"/>
        <w:left w:val="single" w:sz="4" w:space="0" w:color="EFA996" w:themeColor="accent2" w:themeTint="90"/>
        <w:bottom w:val="single" w:sz="4" w:space="0" w:color="EFA996" w:themeColor="accent2" w:themeTint="90"/>
        <w:right w:val="single" w:sz="4" w:space="0" w:color="EFA996" w:themeColor="accent2" w:themeTint="90"/>
        <w:insideH w:val="single" w:sz="4" w:space="0" w:color="EFA996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36846" w:themeColor="accent2" w:fill="E36846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8D8D0" w:themeColor="accent2" w:themeTint="40" w:fill="F8D8D0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8D8D0" w:themeColor="accent2" w:themeTint="40" w:fill="F8D8D0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89ACDF" w:themeColor="accent3" w:themeTint="90"/>
        <w:left w:val="single" w:sz="4" w:space="0" w:color="89ACDF" w:themeColor="accent3" w:themeTint="90"/>
        <w:bottom w:val="single" w:sz="4" w:space="0" w:color="89ACDF" w:themeColor="accent3" w:themeTint="90"/>
        <w:right w:val="single" w:sz="4" w:space="0" w:color="89ACDF" w:themeColor="accent3" w:themeTint="90"/>
        <w:insideH w:val="single" w:sz="4" w:space="0" w:color="89ACDF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346FC2" w:themeColor="accent3" w:fill="346FC2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ADAF1" w:themeColor="accent3" w:themeTint="40" w:fill="CADAF1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ADAF1" w:themeColor="accent3" w:themeTint="40" w:fill="CADAF1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3D2B4" w:themeColor="accent4" w:themeTint="90"/>
        <w:left w:val="single" w:sz="4" w:space="0" w:color="93D2B4" w:themeColor="accent4" w:themeTint="90"/>
        <w:bottom w:val="single" w:sz="4" w:space="0" w:color="93D2B4" w:themeColor="accent4" w:themeTint="90"/>
        <w:right w:val="single" w:sz="4" w:space="0" w:color="93D2B4" w:themeColor="accent4" w:themeTint="90"/>
        <w:insideH w:val="single" w:sz="4" w:space="0" w:color="93D2B4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7AA7B" w:themeColor="accent4" w:fill="47AA7B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EBDD" w:themeColor="accent4" w:themeTint="40" w:fill="CFEBDD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EBDD" w:themeColor="accent4" w:themeTint="40" w:fill="CFEBDD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CEAE" w:themeColor="accent6" w:themeTint="90"/>
        <w:left w:val="single" w:sz="4" w:space="0" w:color="FFCEAE" w:themeColor="accent6" w:themeTint="90"/>
        <w:bottom w:val="single" w:sz="4" w:space="0" w:color="FFCEAE" w:themeColor="accent6" w:themeTint="90"/>
        <w:right w:val="single" w:sz="4" w:space="0" w:color="FFCEAE" w:themeColor="accent6" w:themeTint="90"/>
        <w:insideH w:val="single" w:sz="4" w:space="0" w:color="FFCEAE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A970" w:themeColor="accent6" w:fill="FFA970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9DB" w:themeColor="accent6" w:themeTint="40" w:fill="FFE9DB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9DB" w:themeColor="accent6" w:themeTint="40" w:fill="FFE9DB" w:themeFill="accent6" w:themeFillTint="40"/>
      </w:tcPr>
    </w:tblStylePr>
  </w:style>
  <w:style w:type="table" w:customStyle="1" w:styleId="ListTable5Dark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8D929C" w:themeColor="text1" w:themeTint="80"/>
        <w:left w:val="single" w:sz="32" w:space="0" w:color="8D929C" w:themeColor="text1" w:themeTint="80"/>
        <w:bottom w:val="single" w:sz="32" w:space="0" w:color="8D929C" w:themeColor="text1" w:themeTint="80"/>
        <w:right w:val="single" w:sz="32" w:space="0" w:color="8D929C" w:themeColor="text1" w:themeTint="80"/>
      </w:tblBorders>
      <w:shd w:val="clear" w:color="8D929C" w:themeColor="text1" w:themeTint="80" w:fill="8D929C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929C" w:themeColor="text1" w:themeTint="80"/>
          <w:bottom w:val="single" w:sz="12" w:space="0" w:color="FFFFFF" w:themeColor="light1"/>
        </w:tcBorders>
        <w:shd w:val="clear" w:color="8D929C" w:themeColor="text1" w:themeTint="80" w:fill="8D929C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929C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929C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929C" w:themeColor="text1" w:themeTint="80" w:fill="8D929C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929C" w:themeColor="text1" w:themeTint="80" w:fill="8D929C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929C" w:themeColor="text1" w:themeTint="80" w:fill="8D929C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363194" w:themeColor="accent1"/>
        <w:left w:val="single" w:sz="32" w:space="0" w:color="363194" w:themeColor="accent1"/>
        <w:bottom w:val="single" w:sz="32" w:space="0" w:color="363194" w:themeColor="accent1"/>
        <w:right w:val="single" w:sz="32" w:space="0" w:color="363194" w:themeColor="accent1"/>
      </w:tblBorders>
      <w:shd w:val="clear" w:color="363194" w:themeColor="accent1" w:fill="363194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363194" w:themeColor="accent1"/>
          <w:bottom w:val="single" w:sz="12" w:space="0" w:color="FFFFFF" w:themeColor="light1"/>
        </w:tcBorders>
        <w:shd w:val="clear" w:color="363194" w:themeColor="accent1" w:fill="36319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36319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36319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363194" w:themeColor="accent1" w:fill="36319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363194" w:themeColor="accent1" w:fill="36319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363194" w:themeColor="accent1" w:fill="363194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EEA591" w:themeColor="accent2" w:themeTint="97"/>
        <w:left w:val="single" w:sz="32" w:space="0" w:color="EEA591" w:themeColor="accent2" w:themeTint="97"/>
        <w:bottom w:val="single" w:sz="32" w:space="0" w:color="EEA591" w:themeColor="accent2" w:themeTint="97"/>
        <w:right w:val="single" w:sz="32" w:space="0" w:color="EEA591" w:themeColor="accent2" w:themeTint="97"/>
      </w:tblBorders>
      <w:shd w:val="clear" w:color="EEA591" w:themeColor="accent2" w:themeTint="97" w:fill="EEA591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EEA591" w:themeColor="accent2" w:themeTint="97"/>
          <w:bottom w:val="single" w:sz="12" w:space="0" w:color="FFFFFF" w:themeColor="light1"/>
        </w:tcBorders>
        <w:shd w:val="clear" w:color="EEA591" w:themeColor="accent2" w:themeTint="97" w:fill="EEA591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EEA591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EEA591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EEA591" w:themeColor="accent2" w:themeTint="97" w:fill="EEA591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EEA591" w:themeColor="accent2" w:themeTint="97" w:fill="EEA591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EEA591" w:themeColor="accent2" w:themeTint="97" w:fill="EEA591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82A8DD" w:themeColor="accent3" w:themeTint="98"/>
        <w:left w:val="single" w:sz="32" w:space="0" w:color="82A8DD" w:themeColor="accent3" w:themeTint="98"/>
        <w:bottom w:val="single" w:sz="32" w:space="0" w:color="82A8DD" w:themeColor="accent3" w:themeTint="98"/>
        <w:right w:val="single" w:sz="32" w:space="0" w:color="82A8DD" w:themeColor="accent3" w:themeTint="98"/>
      </w:tblBorders>
      <w:shd w:val="clear" w:color="82A8DD" w:themeColor="accent3" w:themeTint="98" w:fill="82A8DD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2A8DD" w:themeColor="accent3" w:themeTint="98"/>
          <w:bottom w:val="single" w:sz="12" w:space="0" w:color="FFFFFF" w:themeColor="light1"/>
        </w:tcBorders>
        <w:shd w:val="clear" w:color="82A8DD" w:themeColor="accent3" w:themeTint="98" w:fill="82A8DD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2A8DD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2A8DD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2A8DD" w:themeColor="accent3" w:themeTint="98" w:fill="82A8DD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2A8DD" w:themeColor="accent3" w:themeTint="98" w:fill="82A8DD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2A8DD" w:themeColor="accent3" w:themeTint="98" w:fill="82A8DD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8CCFAF" w:themeColor="accent4" w:themeTint="9A"/>
        <w:left w:val="single" w:sz="32" w:space="0" w:color="8CCFAF" w:themeColor="accent4" w:themeTint="9A"/>
        <w:bottom w:val="single" w:sz="32" w:space="0" w:color="8CCFAF" w:themeColor="accent4" w:themeTint="9A"/>
        <w:right w:val="single" w:sz="32" w:space="0" w:color="8CCFAF" w:themeColor="accent4" w:themeTint="9A"/>
      </w:tblBorders>
      <w:shd w:val="clear" w:color="8CCFAF" w:themeColor="accent4" w:themeTint="9A" w:fill="8CCFAF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CCFAF" w:themeColor="accent4" w:themeTint="9A"/>
          <w:bottom w:val="single" w:sz="12" w:space="0" w:color="FFFFFF" w:themeColor="light1"/>
        </w:tcBorders>
        <w:shd w:val="clear" w:color="8CCFAF" w:themeColor="accent4" w:themeTint="9A" w:fill="8CCFAF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CCFAF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CCFAF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CCFAF" w:themeColor="accent4" w:themeTint="9A" w:fill="8CCFAF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CCFAF" w:themeColor="accent4" w:themeTint="9A" w:fill="8CCFAF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CCFAF" w:themeColor="accent4" w:themeTint="9A" w:fill="8CCFAF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9BC2E5" w:themeColor="accent5" w:themeTint="9A" w:fill="9BC2E5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FCBA9" w:themeColor="accent6" w:themeTint="98"/>
        <w:left w:val="single" w:sz="32" w:space="0" w:color="FFCBA9" w:themeColor="accent6" w:themeTint="98"/>
        <w:bottom w:val="single" w:sz="32" w:space="0" w:color="FFCBA9" w:themeColor="accent6" w:themeTint="98"/>
        <w:right w:val="single" w:sz="32" w:space="0" w:color="FFCBA9" w:themeColor="accent6" w:themeTint="98"/>
      </w:tblBorders>
      <w:shd w:val="clear" w:color="FFCBA9" w:themeColor="accent6" w:themeTint="98" w:fill="FFCBA9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CBA9" w:themeColor="accent6" w:themeTint="98"/>
          <w:bottom w:val="single" w:sz="12" w:space="0" w:color="FFFFFF" w:themeColor="light1"/>
        </w:tcBorders>
        <w:shd w:val="clear" w:color="FFCBA9" w:themeColor="accent6" w:themeTint="98" w:fill="FFCBA9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CBA9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CBA9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CBA9" w:themeColor="accent6" w:themeTint="98" w:fill="FFCBA9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CBA9" w:themeColor="accent6" w:themeTint="98" w:fill="FFCBA9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CBA9" w:themeColor="accent6" w:themeTint="98" w:fill="FFCBA9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8D929C" w:themeColor="text1" w:themeTint="80"/>
        <w:bottom w:val="single" w:sz="4" w:space="0" w:color="8D929C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82A2E" w:themeColor="text1"/>
      </w:rPr>
      <w:tblPr/>
      <w:tcPr>
        <w:tcBorders>
          <w:bottom w:val="single" w:sz="4" w:space="0" w:color="8D929C" w:themeColor="text1" w:themeTint="80"/>
        </w:tcBorders>
      </w:tcPr>
    </w:tblStylePr>
    <w:tblStylePr w:type="lastRow">
      <w:rPr>
        <w:b/>
        <w:color w:val="282A2E" w:themeColor="text1"/>
      </w:rPr>
      <w:tblPr/>
      <w:tcPr>
        <w:tcBorders>
          <w:top w:val="single" w:sz="4" w:space="0" w:color="8D929C" w:themeColor="text1" w:themeTint="80"/>
        </w:tcBorders>
      </w:tcPr>
    </w:tblStylePr>
    <w:tblStylePr w:type="firstCol">
      <w:rPr>
        <w:b/>
        <w:color w:val="282A2E" w:themeColor="text1"/>
      </w:rPr>
    </w:tblStylePr>
    <w:tblStylePr w:type="lastCol">
      <w:rPr>
        <w:b/>
        <w:color w:val="282A2E" w:themeColor="text1"/>
      </w:rPr>
    </w:tblStylePr>
    <w:tblStylePr w:type="band1Vert">
      <w:tblPr/>
      <w:tcPr>
        <w:shd w:val="clear" w:color="C5C8CD" w:themeColor="text1" w:themeTint="40" w:fill="C5C8CD" w:themeFill="text1" w:themeFillTint="40"/>
      </w:tcPr>
    </w:tblStylePr>
    <w:tblStylePr w:type="band1Horz">
      <w:rPr>
        <w:rFonts w:ascii="Arial" w:hAnsi="Arial"/>
        <w:color w:val="282A2E" w:themeColor="text1"/>
        <w:sz w:val="22"/>
      </w:rPr>
      <w:tblPr/>
      <w:tcPr>
        <w:shd w:val="clear" w:color="C5C8CD" w:themeColor="text1" w:themeTint="40" w:fill="C5C8CD" w:themeFill="text1" w:themeFillTint="40"/>
      </w:tcPr>
    </w:tblStylePr>
    <w:tblStylePr w:type="band2Horz">
      <w:rPr>
        <w:rFonts w:ascii="Arial" w:hAnsi="Arial"/>
        <w:color w:val="282A2E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363194" w:themeColor="accent1"/>
        <w:bottom w:val="single" w:sz="4" w:space="0" w:color="36319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1F1C56" w:themeColor="accent1" w:themeShade="95"/>
      </w:rPr>
      <w:tblPr/>
      <w:tcPr>
        <w:tcBorders>
          <w:bottom w:val="single" w:sz="4" w:space="0" w:color="363194" w:themeColor="accent1"/>
        </w:tcBorders>
      </w:tcPr>
    </w:tblStylePr>
    <w:tblStylePr w:type="lastRow">
      <w:rPr>
        <w:b/>
        <w:color w:val="1F1C56" w:themeColor="accent1" w:themeShade="95"/>
      </w:rPr>
      <w:tblPr/>
      <w:tcPr>
        <w:tcBorders>
          <w:top w:val="single" w:sz="4" w:space="0" w:color="363194" w:themeColor="accent1"/>
        </w:tcBorders>
      </w:tcPr>
    </w:tblStylePr>
    <w:tblStylePr w:type="firstCol">
      <w:rPr>
        <w:b/>
        <w:color w:val="1F1C56" w:themeColor="accent1" w:themeShade="95"/>
      </w:rPr>
    </w:tblStylePr>
    <w:tblStylePr w:type="lastCol">
      <w:rPr>
        <w:b/>
        <w:color w:val="1F1C56" w:themeColor="accent1" w:themeShade="95"/>
      </w:rPr>
    </w:tblStylePr>
    <w:tblStylePr w:type="band1Vert">
      <w:tblPr/>
      <w:tcPr>
        <w:shd w:val="clear" w:color="C5C3EB" w:themeColor="accent1" w:themeTint="40" w:fill="C5C3EB" w:themeFill="accent1" w:themeFillTint="40"/>
      </w:tcPr>
    </w:tblStylePr>
    <w:tblStylePr w:type="band1Horz">
      <w:rPr>
        <w:rFonts w:ascii="Arial" w:hAnsi="Arial"/>
        <w:color w:val="1F1C56" w:themeColor="accent1" w:themeShade="95"/>
        <w:sz w:val="22"/>
      </w:rPr>
      <w:tblPr/>
      <w:tcPr>
        <w:shd w:val="clear" w:color="C5C3EB" w:themeColor="accent1" w:themeTint="40" w:fill="C5C3EB" w:themeFill="accent1" w:themeFillTint="40"/>
      </w:tcPr>
    </w:tblStylePr>
    <w:tblStylePr w:type="band2Horz">
      <w:rPr>
        <w:rFonts w:ascii="Arial" w:hAnsi="Arial"/>
        <w:color w:val="1F1C56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EA591" w:themeColor="accent2" w:themeTint="97"/>
        <w:bottom w:val="single" w:sz="4" w:space="0" w:color="EEA591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EEA591" w:themeColor="accent2" w:themeTint="97" w:themeShade="95"/>
      </w:rPr>
      <w:tblPr/>
      <w:tcPr>
        <w:tcBorders>
          <w:bottom w:val="single" w:sz="4" w:space="0" w:color="EEA591" w:themeColor="accent2" w:themeTint="97"/>
        </w:tcBorders>
      </w:tcPr>
    </w:tblStylePr>
    <w:tblStylePr w:type="lastRow">
      <w:rPr>
        <w:b/>
        <w:color w:val="EEA591" w:themeColor="accent2" w:themeTint="97" w:themeShade="95"/>
      </w:rPr>
      <w:tblPr/>
      <w:tcPr>
        <w:tcBorders>
          <w:top w:val="single" w:sz="4" w:space="0" w:color="EEA591" w:themeColor="accent2" w:themeTint="97"/>
        </w:tcBorders>
      </w:tcPr>
    </w:tblStylePr>
    <w:tblStylePr w:type="firstCol">
      <w:rPr>
        <w:b/>
        <w:color w:val="EEA591" w:themeColor="accent2" w:themeTint="97" w:themeShade="95"/>
      </w:rPr>
    </w:tblStylePr>
    <w:tblStylePr w:type="lastCol">
      <w:rPr>
        <w:b/>
        <w:color w:val="EEA591" w:themeColor="accent2" w:themeTint="97" w:themeShade="95"/>
      </w:rPr>
    </w:tblStylePr>
    <w:tblStylePr w:type="band1Vert">
      <w:tblPr/>
      <w:tcPr>
        <w:shd w:val="clear" w:color="F8D8D0" w:themeColor="accent2" w:themeTint="40" w:fill="F8D8D0" w:themeFill="accent2" w:themeFillTint="40"/>
      </w:tcPr>
    </w:tblStylePr>
    <w:tblStylePr w:type="band1Horz">
      <w:rPr>
        <w:rFonts w:ascii="Arial" w:hAnsi="Arial"/>
        <w:color w:val="EEA591" w:themeColor="accent2" w:themeTint="97" w:themeShade="95"/>
        <w:sz w:val="22"/>
      </w:rPr>
      <w:tblPr/>
      <w:tcPr>
        <w:shd w:val="clear" w:color="F8D8D0" w:themeColor="accent2" w:themeTint="40" w:fill="F8D8D0" w:themeFill="accent2" w:themeFillTint="40"/>
      </w:tcPr>
    </w:tblStylePr>
    <w:tblStylePr w:type="band2Horz">
      <w:rPr>
        <w:rFonts w:ascii="Arial" w:hAnsi="Arial"/>
        <w:color w:val="EEA591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82A8DD" w:themeColor="accent3" w:themeTint="98"/>
        <w:bottom w:val="single" w:sz="4" w:space="0" w:color="82A8DD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82A8DD" w:themeColor="accent3" w:themeTint="98" w:themeShade="95"/>
      </w:rPr>
      <w:tblPr/>
      <w:tcPr>
        <w:tcBorders>
          <w:bottom w:val="single" w:sz="4" w:space="0" w:color="82A8DD" w:themeColor="accent3" w:themeTint="98"/>
        </w:tcBorders>
      </w:tcPr>
    </w:tblStylePr>
    <w:tblStylePr w:type="lastRow">
      <w:rPr>
        <w:b/>
        <w:color w:val="82A8DD" w:themeColor="accent3" w:themeTint="98" w:themeShade="95"/>
      </w:rPr>
      <w:tblPr/>
      <w:tcPr>
        <w:tcBorders>
          <w:top w:val="single" w:sz="4" w:space="0" w:color="82A8DD" w:themeColor="accent3" w:themeTint="98"/>
        </w:tcBorders>
      </w:tcPr>
    </w:tblStylePr>
    <w:tblStylePr w:type="firstCol">
      <w:rPr>
        <w:b/>
        <w:color w:val="82A8DD" w:themeColor="accent3" w:themeTint="98" w:themeShade="95"/>
      </w:rPr>
    </w:tblStylePr>
    <w:tblStylePr w:type="lastCol">
      <w:rPr>
        <w:b/>
        <w:color w:val="82A8DD" w:themeColor="accent3" w:themeTint="98" w:themeShade="95"/>
      </w:rPr>
    </w:tblStylePr>
    <w:tblStylePr w:type="band1Vert">
      <w:tblPr/>
      <w:tcPr>
        <w:shd w:val="clear" w:color="CADAF1" w:themeColor="accent3" w:themeTint="40" w:fill="CADAF1" w:themeFill="accent3" w:themeFillTint="40"/>
      </w:tcPr>
    </w:tblStylePr>
    <w:tblStylePr w:type="band1Horz">
      <w:rPr>
        <w:rFonts w:ascii="Arial" w:hAnsi="Arial"/>
        <w:color w:val="82A8DD" w:themeColor="accent3" w:themeTint="98" w:themeShade="95"/>
        <w:sz w:val="22"/>
      </w:rPr>
      <w:tblPr/>
      <w:tcPr>
        <w:shd w:val="clear" w:color="CADAF1" w:themeColor="accent3" w:themeTint="40" w:fill="CADAF1" w:themeFill="accent3" w:themeFillTint="40"/>
      </w:tcPr>
    </w:tblStylePr>
    <w:tblStylePr w:type="band2Horz">
      <w:rPr>
        <w:rFonts w:ascii="Arial" w:hAnsi="Arial"/>
        <w:color w:val="82A8DD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8CCFAF" w:themeColor="accent4" w:themeTint="9A"/>
        <w:bottom w:val="single" w:sz="4" w:space="0" w:color="8CCFAF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8CCFAF" w:themeColor="accent4" w:themeTint="9A" w:themeShade="95"/>
      </w:rPr>
      <w:tblPr/>
      <w:tcPr>
        <w:tcBorders>
          <w:bottom w:val="single" w:sz="4" w:space="0" w:color="8CCFAF" w:themeColor="accent4" w:themeTint="9A"/>
        </w:tcBorders>
      </w:tcPr>
    </w:tblStylePr>
    <w:tblStylePr w:type="lastRow">
      <w:rPr>
        <w:b/>
        <w:color w:val="8CCFAF" w:themeColor="accent4" w:themeTint="9A" w:themeShade="95"/>
      </w:rPr>
      <w:tblPr/>
      <w:tcPr>
        <w:tcBorders>
          <w:top w:val="single" w:sz="4" w:space="0" w:color="8CCFAF" w:themeColor="accent4" w:themeTint="9A"/>
        </w:tcBorders>
      </w:tcPr>
    </w:tblStylePr>
    <w:tblStylePr w:type="firstCol">
      <w:rPr>
        <w:b/>
        <w:color w:val="8CCFAF" w:themeColor="accent4" w:themeTint="9A" w:themeShade="95"/>
      </w:rPr>
    </w:tblStylePr>
    <w:tblStylePr w:type="lastCol">
      <w:rPr>
        <w:b/>
        <w:color w:val="8CCFAF" w:themeColor="accent4" w:themeTint="9A" w:themeShade="95"/>
      </w:rPr>
    </w:tblStylePr>
    <w:tblStylePr w:type="band1Vert">
      <w:tblPr/>
      <w:tcPr>
        <w:shd w:val="clear" w:color="CFEBDD" w:themeColor="accent4" w:themeTint="40" w:fill="CFEBDD" w:themeFill="accent4" w:themeFillTint="40"/>
      </w:tcPr>
    </w:tblStylePr>
    <w:tblStylePr w:type="band1Horz">
      <w:rPr>
        <w:rFonts w:ascii="Arial" w:hAnsi="Arial"/>
        <w:color w:val="8CCFAF" w:themeColor="accent4" w:themeTint="9A" w:themeShade="95"/>
        <w:sz w:val="22"/>
      </w:rPr>
      <w:tblPr/>
      <w:tcPr>
        <w:shd w:val="clear" w:color="CFEBDD" w:themeColor="accent4" w:themeTint="40" w:fill="CFEBDD" w:themeFill="accent4" w:themeFillTint="40"/>
      </w:tcPr>
    </w:tblStylePr>
    <w:tblStylePr w:type="band2Horz">
      <w:rPr>
        <w:rFonts w:ascii="Arial" w:hAnsi="Arial"/>
        <w:color w:val="8CCFAF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C2E5" w:themeColor="accent5" w:themeTint="9A"/>
        <w:bottom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CBA9" w:themeColor="accent6" w:themeTint="98"/>
        <w:bottom w:val="single" w:sz="4" w:space="0" w:color="FFCBA9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CBA9" w:themeColor="accent6" w:themeTint="98" w:themeShade="95"/>
      </w:rPr>
      <w:tblPr/>
      <w:tcPr>
        <w:tcBorders>
          <w:bottom w:val="single" w:sz="4" w:space="0" w:color="FFCBA9" w:themeColor="accent6" w:themeTint="98"/>
        </w:tcBorders>
      </w:tcPr>
    </w:tblStylePr>
    <w:tblStylePr w:type="lastRow">
      <w:rPr>
        <w:b/>
        <w:color w:val="FFCBA9" w:themeColor="accent6" w:themeTint="98" w:themeShade="95"/>
      </w:rPr>
      <w:tblPr/>
      <w:tcPr>
        <w:tcBorders>
          <w:top w:val="single" w:sz="4" w:space="0" w:color="FFCBA9" w:themeColor="accent6" w:themeTint="98"/>
        </w:tcBorders>
      </w:tcPr>
    </w:tblStylePr>
    <w:tblStylePr w:type="firstCol">
      <w:rPr>
        <w:b/>
        <w:color w:val="FFCBA9" w:themeColor="accent6" w:themeTint="98" w:themeShade="95"/>
      </w:rPr>
    </w:tblStylePr>
    <w:tblStylePr w:type="lastCol">
      <w:rPr>
        <w:b/>
        <w:color w:val="FFCBA9" w:themeColor="accent6" w:themeTint="98" w:themeShade="95"/>
      </w:rPr>
    </w:tblStylePr>
    <w:tblStylePr w:type="band1Vert">
      <w:tblPr/>
      <w:tcPr>
        <w:shd w:val="clear" w:color="FFE9DB" w:themeColor="accent6" w:themeTint="40" w:fill="FFE9DB" w:themeFill="accent6" w:themeFillTint="40"/>
      </w:tcPr>
    </w:tblStylePr>
    <w:tblStylePr w:type="band1Horz">
      <w:rPr>
        <w:rFonts w:ascii="Arial" w:hAnsi="Arial"/>
        <w:color w:val="FFCBA9" w:themeColor="accent6" w:themeTint="98" w:themeShade="95"/>
        <w:sz w:val="22"/>
      </w:rPr>
      <w:tblPr/>
      <w:tcPr>
        <w:shd w:val="clear" w:color="FFE9DB" w:themeColor="accent6" w:themeTint="40" w:fill="FFE9DB" w:themeFill="accent6" w:themeFillTint="40"/>
      </w:tcPr>
    </w:tblStylePr>
    <w:tblStylePr w:type="band2Horz">
      <w:rPr>
        <w:rFonts w:ascii="Arial" w:hAnsi="Arial"/>
        <w:color w:val="FFCBA9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8D929C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8D929C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929C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929C" w:themeColor="text1" w:themeTint="80" w:themeShade="95"/>
        <w:sz w:val="22"/>
      </w:rPr>
      <w:tblPr/>
      <w:tcPr>
        <w:tcBorders>
          <w:top w:val="single" w:sz="4" w:space="0" w:color="8D929C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929C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929C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8D929C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8D929C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5C8CD" w:themeColor="text1" w:themeTint="40" w:fill="C5C8CD" w:themeFill="text1" w:themeFillTint="40"/>
      </w:tcPr>
    </w:tblStylePr>
    <w:tblStylePr w:type="band1Horz">
      <w:rPr>
        <w:rFonts w:ascii="Arial" w:hAnsi="Arial"/>
        <w:color w:val="8D929C" w:themeColor="text1" w:themeTint="80" w:themeShade="95"/>
        <w:sz w:val="22"/>
      </w:rPr>
      <w:tblPr/>
      <w:tcPr>
        <w:shd w:val="clear" w:color="C5C8CD" w:themeColor="text1" w:themeTint="40" w:fill="C5C8CD" w:themeFill="text1" w:themeFillTint="40"/>
      </w:tcPr>
    </w:tblStylePr>
    <w:tblStylePr w:type="band2Horz">
      <w:rPr>
        <w:rFonts w:ascii="Arial" w:hAnsi="Arial"/>
        <w:color w:val="8D929C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36319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1F1C56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363194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1F1C56" w:themeColor="accent1" w:themeShade="95"/>
        <w:sz w:val="22"/>
      </w:rPr>
      <w:tblPr/>
      <w:tcPr>
        <w:tcBorders>
          <w:top w:val="single" w:sz="4" w:space="0" w:color="363194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1F1C56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363194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1F1C56" w:themeColor="accent1" w:themeShade="95"/>
        <w:sz w:val="22"/>
      </w:rPr>
      <w:tblPr/>
      <w:tcPr>
        <w:tcBorders>
          <w:top w:val="none" w:sz="4" w:space="0" w:color="000000"/>
          <w:left w:val="single" w:sz="4" w:space="0" w:color="363194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5C3EB" w:themeColor="accent1" w:themeTint="40" w:fill="C5C3EB" w:themeFill="accent1" w:themeFillTint="40"/>
      </w:tcPr>
    </w:tblStylePr>
    <w:tblStylePr w:type="band1Horz">
      <w:rPr>
        <w:rFonts w:ascii="Arial" w:hAnsi="Arial"/>
        <w:color w:val="1F1C56" w:themeColor="accent1" w:themeShade="95"/>
        <w:sz w:val="22"/>
      </w:rPr>
      <w:tblPr/>
      <w:tcPr>
        <w:shd w:val="clear" w:color="C5C3EB" w:themeColor="accent1" w:themeTint="40" w:fill="C5C3EB" w:themeFill="accent1" w:themeFillTint="40"/>
      </w:tcPr>
    </w:tblStylePr>
    <w:tblStylePr w:type="band2Horz">
      <w:rPr>
        <w:rFonts w:ascii="Arial" w:hAnsi="Arial"/>
        <w:color w:val="1F1C56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EEA591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EEA591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EA591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EEA591" w:themeColor="accent2" w:themeTint="97" w:themeShade="95"/>
        <w:sz w:val="22"/>
      </w:rPr>
      <w:tblPr/>
      <w:tcPr>
        <w:tcBorders>
          <w:top w:val="single" w:sz="4" w:space="0" w:color="EEA591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EEA591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EEA591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EEA591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EEA591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8D8D0" w:themeColor="accent2" w:themeTint="40" w:fill="F8D8D0" w:themeFill="accent2" w:themeFillTint="40"/>
      </w:tcPr>
    </w:tblStylePr>
    <w:tblStylePr w:type="band1Horz">
      <w:rPr>
        <w:rFonts w:ascii="Arial" w:hAnsi="Arial"/>
        <w:color w:val="EEA591" w:themeColor="accent2" w:themeTint="97" w:themeShade="95"/>
        <w:sz w:val="22"/>
      </w:rPr>
      <w:tblPr/>
      <w:tcPr>
        <w:shd w:val="clear" w:color="F8D8D0" w:themeColor="accent2" w:themeTint="40" w:fill="F8D8D0" w:themeFill="accent2" w:themeFillTint="40"/>
      </w:tcPr>
    </w:tblStylePr>
    <w:tblStylePr w:type="band2Horz">
      <w:rPr>
        <w:rFonts w:ascii="Arial" w:hAnsi="Arial"/>
        <w:color w:val="EEA591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82A8DD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82A8DD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2A8DD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2A8DD" w:themeColor="accent3" w:themeTint="98" w:themeShade="95"/>
        <w:sz w:val="22"/>
      </w:rPr>
      <w:tblPr/>
      <w:tcPr>
        <w:tcBorders>
          <w:top w:val="single" w:sz="4" w:space="0" w:color="82A8DD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2A8DD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2A8DD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82A8DD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82A8DD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ADAF1" w:themeColor="accent3" w:themeTint="40" w:fill="CADAF1" w:themeFill="accent3" w:themeFillTint="40"/>
      </w:tcPr>
    </w:tblStylePr>
    <w:tblStylePr w:type="band1Horz">
      <w:rPr>
        <w:rFonts w:ascii="Arial" w:hAnsi="Arial"/>
        <w:color w:val="82A8DD" w:themeColor="accent3" w:themeTint="98" w:themeShade="95"/>
        <w:sz w:val="22"/>
      </w:rPr>
      <w:tblPr/>
      <w:tcPr>
        <w:shd w:val="clear" w:color="CADAF1" w:themeColor="accent3" w:themeTint="40" w:fill="CADAF1" w:themeFill="accent3" w:themeFillTint="40"/>
      </w:tcPr>
    </w:tblStylePr>
    <w:tblStylePr w:type="band2Horz">
      <w:rPr>
        <w:rFonts w:ascii="Arial" w:hAnsi="Arial"/>
        <w:color w:val="82A8DD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8CCFAF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8CCFAF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CCFAF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CCFAF" w:themeColor="accent4" w:themeTint="9A" w:themeShade="95"/>
        <w:sz w:val="22"/>
      </w:rPr>
      <w:tblPr/>
      <w:tcPr>
        <w:tcBorders>
          <w:top w:val="single" w:sz="4" w:space="0" w:color="8CCFAF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CCFAF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CCFAF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CCFAF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8CCFAF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EBDD" w:themeColor="accent4" w:themeTint="40" w:fill="CFEBDD" w:themeFill="accent4" w:themeFillTint="40"/>
      </w:tcPr>
    </w:tblStylePr>
    <w:tblStylePr w:type="band1Horz">
      <w:rPr>
        <w:rFonts w:ascii="Arial" w:hAnsi="Arial"/>
        <w:color w:val="8CCFAF" w:themeColor="accent4" w:themeTint="9A" w:themeShade="95"/>
        <w:sz w:val="22"/>
      </w:rPr>
      <w:tblPr/>
      <w:tcPr>
        <w:shd w:val="clear" w:color="CFEBDD" w:themeColor="accent4" w:themeTint="40" w:fill="CFEBDD" w:themeFill="accent4" w:themeFillTint="40"/>
      </w:tcPr>
    </w:tblStylePr>
    <w:tblStylePr w:type="band2Horz">
      <w:rPr>
        <w:rFonts w:ascii="Arial" w:hAnsi="Arial"/>
        <w:color w:val="8CCFAF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C2E5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BC2E5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BC2E5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FCBA9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FCBA9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BA9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CBA9" w:themeColor="accent6" w:themeTint="98" w:themeShade="95"/>
        <w:sz w:val="22"/>
      </w:rPr>
      <w:tblPr/>
      <w:tcPr>
        <w:tcBorders>
          <w:top w:val="single" w:sz="4" w:space="0" w:color="FFCBA9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CBA9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CBA9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FCBA9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FCBA9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9DB" w:themeColor="accent6" w:themeTint="40" w:fill="FFE9DB" w:themeFill="accent6" w:themeFillTint="40"/>
      </w:tcPr>
    </w:tblStylePr>
    <w:tblStylePr w:type="band1Horz">
      <w:rPr>
        <w:rFonts w:ascii="Arial" w:hAnsi="Arial"/>
        <w:color w:val="FFCBA9" w:themeColor="accent6" w:themeTint="98" w:themeShade="95"/>
        <w:sz w:val="22"/>
      </w:rPr>
      <w:tblPr/>
      <w:tcPr>
        <w:shd w:val="clear" w:color="FFE9DB" w:themeColor="accent6" w:themeTint="40" w:fill="FFE9DB" w:themeFill="accent6" w:themeFillTint="40"/>
      </w:tcPr>
    </w:tblStylePr>
    <w:tblStylePr w:type="band2Horz">
      <w:rPr>
        <w:rFonts w:ascii="Arial" w:hAnsi="Arial"/>
        <w:color w:val="FFCBA9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8D929C" w:themeColor="text1" w:themeTint="80" w:fill="8D929C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8D929C" w:themeColor="text1" w:themeTint="80" w:fill="8D929C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8D929C" w:themeColor="text1" w:themeTint="80" w:fill="8D929C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8D929C" w:themeColor="text1" w:themeTint="80" w:fill="8D929C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3F3F5" w:themeColor="text1" w:themeTint="0D" w:fill="F3F3F5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3F3F5" w:themeColor="text1" w:themeTint="0D" w:fill="F3F3F5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3C37A7" w:themeColor="accent1" w:themeTint="EA" w:fill="3C37A7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3C37A7" w:themeColor="accent1" w:themeTint="EA" w:fill="3C37A7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3C37A7" w:themeColor="accent1" w:themeTint="EA" w:fill="3C37A7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3C37A7" w:themeColor="accent1" w:themeTint="EA" w:fill="3C37A7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B7B5E6" w:themeColor="accent1" w:themeTint="50" w:fill="B7B5E6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B7B5E6" w:themeColor="accent1" w:themeTint="50" w:fill="B7B5E6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EEA591" w:themeColor="accent2" w:themeTint="97" w:fill="EEA591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EEA591" w:themeColor="accent2" w:themeTint="97" w:fill="EEA591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EEA591" w:themeColor="accent2" w:themeTint="97" w:fill="EEA591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EEA591" w:themeColor="accent2" w:themeTint="97" w:fill="EEA591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9E1DA" w:themeColor="accent2" w:themeTint="32" w:fill="F9E1DA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9E1DA" w:themeColor="accent2" w:themeTint="32" w:fill="F9E1DA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346EC2" w:themeColor="accent3" w:themeTint="FE" w:fill="346EC2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346EC2" w:themeColor="accent3" w:themeTint="FE" w:fill="346EC2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346EC2" w:themeColor="accent3" w:themeTint="FE" w:fill="346EC2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346EC2" w:themeColor="accent3" w:themeTint="FE" w:fill="346EC2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4E1F3" w:themeColor="accent3" w:themeTint="34" w:fill="D4E1F3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4E1F3" w:themeColor="accent3" w:themeTint="34" w:fill="D4E1F3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8CCFAF" w:themeColor="accent4" w:themeTint="9A" w:fill="8CCFAF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8CCFAF" w:themeColor="accent4" w:themeTint="9A" w:fill="8CCFAF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8CCFAF" w:themeColor="accent4" w:themeTint="9A" w:fill="8CCFAF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8CCFAF" w:themeColor="accent4" w:themeTint="9A" w:fill="8CCFAF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EE3" w:themeColor="accent4" w:themeTint="34" w:fill="D8EEE3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EE3" w:themeColor="accent4" w:themeTint="34" w:fill="D8EEE3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A970" w:themeColor="accent6" w:fill="FFA970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A970" w:themeColor="accent6" w:fill="FFA970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A970" w:themeColor="accent6" w:fill="FFA970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A970" w:themeColor="accent6" w:fill="FFA970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EDE1" w:themeColor="accent6" w:themeTint="34" w:fill="FFEDE1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EDE1" w:themeColor="accent6" w:themeTint="34" w:fill="FFEDE1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6C727C" w:themeColor="text1" w:themeTint="A6"/>
        <w:left w:val="single" w:sz="4" w:space="0" w:color="6C727C" w:themeColor="text1" w:themeTint="A6"/>
        <w:bottom w:val="single" w:sz="4" w:space="0" w:color="6C727C" w:themeColor="text1" w:themeTint="A6"/>
        <w:right w:val="single" w:sz="4" w:space="0" w:color="6C727C" w:themeColor="text1" w:themeTint="A6"/>
        <w:insideH w:val="single" w:sz="4" w:space="0" w:color="6C727C" w:themeColor="text1" w:themeTint="A6"/>
        <w:insideV w:val="single" w:sz="4" w:space="0" w:color="6C727C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8D929C" w:themeColor="text1" w:themeTint="80" w:fill="8D929C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8D929C" w:themeColor="text1" w:themeTint="80" w:fill="8D929C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8D929C" w:themeColor="text1" w:themeTint="80" w:fill="8D929C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8D929C" w:themeColor="text1" w:themeTint="80" w:fill="8D929C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3F3F5" w:themeColor="text1" w:themeTint="0D" w:fill="F3F3F5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3F3F5" w:themeColor="text1" w:themeTint="0D" w:fill="F3F3F5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1F1C56" w:themeColor="accent1" w:themeShade="95"/>
        <w:left w:val="single" w:sz="4" w:space="0" w:color="1F1C56" w:themeColor="accent1" w:themeShade="95"/>
        <w:bottom w:val="single" w:sz="4" w:space="0" w:color="1F1C56" w:themeColor="accent1" w:themeShade="95"/>
        <w:right w:val="single" w:sz="4" w:space="0" w:color="1F1C56" w:themeColor="accent1" w:themeShade="95"/>
        <w:insideH w:val="single" w:sz="4" w:space="0" w:color="1F1C56" w:themeColor="accent1" w:themeShade="95"/>
        <w:insideV w:val="single" w:sz="4" w:space="0" w:color="1F1C56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3C37A7" w:themeColor="accent1" w:themeTint="EA" w:fill="3C37A7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3C37A7" w:themeColor="accent1" w:themeTint="EA" w:fill="3C37A7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3C37A7" w:themeColor="accent1" w:themeTint="EA" w:fill="3C37A7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3C37A7" w:themeColor="accent1" w:themeTint="EA" w:fill="3C37A7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B7B5E6" w:themeColor="accent1" w:themeTint="50" w:fill="B7B5E6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B7B5E6" w:themeColor="accent1" w:themeTint="50" w:fill="B7B5E6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63216" w:themeColor="accent2" w:themeShade="95"/>
        <w:left w:val="single" w:sz="4" w:space="0" w:color="963216" w:themeColor="accent2" w:themeShade="95"/>
        <w:bottom w:val="single" w:sz="4" w:space="0" w:color="963216" w:themeColor="accent2" w:themeShade="95"/>
        <w:right w:val="single" w:sz="4" w:space="0" w:color="963216" w:themeColor="accent2" w:themeShade="95"/>
        <w:insideH w:val="single" w:sz="4" w:space="0" w:color="963216" w:themeColor="accent2" w:themeShade="95"/>
        <w:insideV w:val="single" w:sz="4" w:space="0" w:color="963216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EEA591" w:themeColor="accent2" w:themeTint="97" w:fill="EEA591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EEA591" w:themeColor="accent2" w:themeTint="97" w:fill="EEA591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EEA591" w:themeColor="accent2" w:themeTint="97" w:fill="EEA591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EEA591" w:themeColor="accent2" w:themeTint="97" w:fill="EEA591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9E1DA" w:themeColor="accent2" w:themeTint="32" w:fill="F9E1DA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9E1DA" w:themeColor="accent2" w:themeTint="32" w:fill="F9E1DA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1E4071" w:themeColor="accent3" w:themeShade="95"/>
        <w:left w:val="single" w:sz="4" w:space="0" w:color="1E4071" w:themeColor="accent3" w:themeShade="95"/>
        <w:bottom w:val="single" w:sz="4" w:space="0" w:color="1E4071" w:themeColor="accent3" w:themeShade="95"/>
        <w:right w:val="single" w:sz="4" w:space="0" w:color="1E4071" w:themeColor="accent3" w:themeShade="95"/>
        <w:insideH w:val="single" w:sz="4" w:space="0" w:color="1E4071" w:themeColor="accent3" w:themeShade="95"/>
        <w:insideV w:val="single" w:sz="4" w:space="0" w:color="1E4071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346EC2" w:themeColor="accent3" w:themeTint="FE" w:fill="346EC2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346EC2" w:themeColor="accent3" w:themeTint="FE" w:fill="346EC2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346EC2" w:themeColor="accent3" w:themeTint="FE" w:fill="346EC2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346EC2" w:themeColor="accent3" w:themeTint="FE" w:fill="346EC2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4E1F3" w:themeColor="accent3" w:themeTint="34" w:fill="D4E1F3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4E1F3" w:themeColor="accent3" w:themeTint="34" w:fill="D4E1F3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96347" w:themeColor="accent4" w:themeShade="95"/>
        <w:left w:val="single" w:sz="4" w:space="0" w:color="296347" w:themeColor="accent4" w:themeShade="95"/>
        <w:bottom w:val="single" w:sz="4" w:space="0" w:color="296347" w:themeColor="accent4" w:themeShade="95"/>
        <w:right w:val="single" w:sz="4" w:space="0" w:color="296347" w:themeColor="accent4" w:themeShade="95"/>
        <w:insideH w:val="single" w:sz="4" w:space="0" w:color="296347" w:themeColor="accent4" w:themeShade="95"/>
        <w:insideV w:val="single" w:sz="4" w:space="0" w:color="296347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8CCFAF" w:themeColor="accent4" w:themeTint="9A" w:fill="8CCFAF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8CCFAF" w:themeColor="accent4" w:themeTint="9A" w:fill="8CCFAF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8CCFAF" w:themeColor="accent4" w:themeTint="9A" w:fill="8CCFAF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8CCFAF" w:themeColor="accent4" w:themeTint="9A" w:fill="8CCFAF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EE3" w:themeColor="accent4" w:themeTint="34" w:fill="D8EEE3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EE3" w:themeColor="accent4" w:themeTint="34" w:fill="D8EEE3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D65400" w:themeColor="accent6" w:themeShade="95"/>
        <w:left w:val="single" w:sz="4" w:space="0" w:color="D65400" w:themeColor="accent6" w:themeShade="95"/>
        <w:bottom w:val="single" w:sz="4" w:space="0" w:color="D65400" w:themeColor="accent6" w:themeShade="95"/>
        <w:right w:val="single" w:sz="4" w:space="0" w:color="D65400" w:themeColor="accent6" w:themeShade="95"/>
        <w:insideH w:val="single" w:sz="4" w:space="0" w:color="D65400" w:themeColor="accent6" w:themeShade="95"/>
        <w:insideV w:val="single" w:sz="4" w:space="0" w:color="D65400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A970" w:themeColor="accent6" w:fill="FFA970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A970" w:themeColor="accent6" w:fill="FFA970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A970" w:themeColor="accent6" w:fill="FFA970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A970" w:themeColor="accent6" w:fill="FFA970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EDE1" w:themeColor="accent6" w:themeTint="34" w:fill="FFEDE1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EDE1" w:themeColor="accent6" w:themeTint="34" w:fill="FFEDE1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DDEE1" w:themeColor="text1" w:themeTint="26"/>
        <w:left w:val="single" w:sz="4" w:space="0" w:color="DDDEE1" w:themeColor="text1" w:themeTint="26"/>
        <w:bottom w:val="single" w:sz="4" w:space="0" w:color="DDDEE1" w:themeColor="text1" w:themeTint="26"/>
        <w:right w:val="single" w:sz="4" w:space="0" w:color="DDDEE1" w:themeColor="text1" w:themeTint="26"/>
        <w:insideH w:val="single" w:sz="4" w:space="0" w:color="DDDEE1" w:themeColor="text1" w:themeTint="26"/>
        <w:insideV w:val="single" w:sz="4" w:space="0" w:color="DDDEE1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929C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929C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929C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DDEE1" w:themeColor="text1" w:themeTint="26"/>
          <w:left w:val="single" w:sz="4" w:space="0" w:color="DDDEE1" w:themeColor="text1" w:themeTint="26"/>
          <w:bottom w:val="single" w:sz="4" w:space="0" w:color="DDDEE1" w:themeColor="text1" w:themeTint="26"/>
          <w:right w:val="single" w:sz="4" w:space="0" w:color="DDDEE1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9FDF" w:themeColor="accent1" w:themeTint="67"/>
        <w:left w:val="single" w:sz="4" w:space="0" w:color="A29FDF" w:themeColor="accent1" w:themeTint="67"/>
        <w:bottom w:val="single" w:sz="4" w:space="0" w:color="A29FDF" w:themeColor="accent1" w:themeTint="67"/>
        <w:right w:val="single" w:sz="4" w:space="0" w:color="A29FDF" w:themeColor="accent1" w:themeTint="67"/>
        <w:insideH w:val="single" w:sz="4" w:space="0" w:color="A29FDF" w:themeColor="accent1" w:themeTint="67"/>
        <w:insideV w:val="single" w:sz="4" w:space="0" w:color="A29FDF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36319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36319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36319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29FDF" w:themeColor="accent1" w:themeTint="67"/>
          <w:left w:val="single" w:sz="4" w:space="0" w:color="A29FDF" w:themeColor="accent1" w:themeTint="67"/>
          <w:bottom w:val="single" w:sz="4" w:space="0" w:color="A29FDF" w:themeColor="accent1" w:themeTint="67"/>
          <w:right w:val="single" w:sz="4" w:space="0" w:color="A29FDF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3C1B4" w:themeColor="accent2" w:themeTint="67"/>
        <w:left w:val="single" w:sz="4" w:space="0" w:color="F3C1B4" w:themeColor="accent2" w:themeTint="67"/>
        <w:bottom w:val="single" w:sz="4" w:space="0" w:color="F3C1B4" w:themeColor="accent2" w:themeTint="67"/>
        <w:right w:val="single" w:sz="4" w:space="0" w:color="F3C1B4" w:themeColor="accent2" w:themeTint="67"/>
        <w:insideH w:val="single" w:sz="4" w:space="0" w:color="F3C1B4" w:themeColor="accent2" w:themeTint="67"/>
        <w:insideV w:val="single" w:sz="4" w:space="0" w:color="F3C1B4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EEA591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EEA591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EEA591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3C1B4" w:themeColor="accent2" w:themeTint="67"/>
          <w:left w:val="single" w:sz="4" w:space="0" w:color="F3C1B4" w:themeColor="accent2" w:themeTint="67"/>
          <w:bottom w:val="single" w:sz="4" w:space="0" w:color="F3C1B4" w:themeColor="accent2" w:themeTint="67"/>
          <w:right w:val="single" w:sz="4" w:space="0" w:color="F3C1B4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AC4E8" w:themeColor="accent3" w:themeTint="67"/>
        <w:left w:val="single" w:sz="4" w:space="0" w:color="AAC4E8" w:themeColor="accent3" w:themeTint="67"/>
        <w:bottom w:val="single" w:sz="4" w:space="0" w:color="AAC4E8" w:themeColor="accent3" w:themeTint="67"/>
        <w:right w:val="single" w:sz="4" w:space="0" w:color="AAC4E8" w:themeColor="accent3" w:themeTint="67"/>
        <w:insideH w:val="single" w:sz="4" w:space="0" w:color="AAC4E8" w:themeColor="accent3" w:themeTint="67"/>
        <w:insideV w:val="single" w:sz="4" w:space="0" w:color="AAC4E8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2A8DD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2A8DD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2A8DD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AC4E8" w:themeColor="accent3" w:themeTint="67"/>
          <w:left w:val="single" w:sz="4" w:space="0" w:color="AAC4E8" w:themeColor="accent3" w:themeTint="67"/>
          <w:bottom w:val="single" w:sz="4" w:space="0" w:color="AAC4E8" w:themeColor="accent3" w:themeTint="67"/>
          <w:right w:val="single" w:sz="4" w:space="0" w:color="AAC4E8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DFC9" w:themeColor="accent4" w:themeTint="67"/>
        <w:left w:val="single" w:sz="4" w:space="0" w:color="B2DFC9" w:themeColor="accent4" w:themeTint="67"/>
        <w:bottom w:val="single" w:sz="4" w:space="0" w:color="B2DFC9" w:themeColor="accent4" w:themeTint="67"/>
        <w:right w:val="single" w:sz="4" w:space="0" w:color="B2DFC9" w:themeColor="accent4" w:themeTint="67"/>
        <w:insideH w:val="single" w:sz="4" w:space="0" w:color="B2DFC9" w:themeColor="accent4" w:themeTint="67"/>
        <w:insideV w:val="single" w:sz="4" w:space="0" w:color="B2DFC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CCFAF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CCFAF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CCFAF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DFC9" w:themeColor="accent4" w:themeTint="67"/>
          <w:left w:val="single" w:sz="4" w:space="0" w:color="B2DFC9" w:themeColor="accent4" w:themeTint="67"/>
          <w:bottom w:val="single" w:sz="4" w:space="0" w:color="B2DFC9" w:themeColor="accent4" w:themeTint="67"/>
          <w:right w:val="single" w:sz="4" w:space="0" w:color="B2DFC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C5" w:themeColor="accent6" w:themeTint="67"/>
        <w:left w:val="single" w:sz="4" w:space="0" w:color="FFDBC5" w:themeColor="accent6" w:themeTint="67"/>
        <w:bottom w:val="single" w:sz="4" w:space="0" w:color="FFDBC5" w:themeColor="accent6" w:themeTint="67"/>
        <w:right w:val="single" w:sz="4" w:space="0" w:color="FFDBC5" w:themeColor="accent6" w:themeTint="67"/>
        <w:insideH w:val="single" w:sz="4" w:space="0" w:color="FFDBC5" w:themeColor="accent6" w:themeTint="67"/>
        <w:insideV w:val="single" w:sz="4" w:space="0" w:color="FFDBC5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CBA9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CBA9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CBA9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BC5" w:themeColor="accent6" w:themeTint="67"/>
          <w:left w:val="single" w:sz="4" w:space="0" w:color="FFDBC5" w:themeColor="accent6" w:themeTint="67"/>
          <w:bottom w:val="single" w:sz="4" w:space="0" w:color="FFDBC5" w:themeColor="accent6" w:themeTint="67"/>
          <w:right w:val="single" w:sz="4" w:space="0" w:color="FFDBC5" w:themeColor="accent6" w:themeTint="67"/>
        </w:tcBorders>
      </w:tcPr>
    </w:tblStylePr>
  </w:style>
  <w:style w:type="character" w:styleId="ac">
    <w:name w:val="Hyperlink"/>
    <w:uiPriority w:val="99"/>
    <w:unhideWhenUsed/>
    <w:rPr>
      <w:color w:val="5B9BD5" w:themeColor="hyperlink"/>
      <w:u w:val="single"/>
    </w:rPr>
  </w:style>
  <w:style w:type="paragraph" w:styleId="ad">
    <w:name w:val="footnote text"/>
    <w:basedOn w:val="a"/>
    <w:link w:val="ae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e">
    <w:name w:val="Текст сноски Знак"/>
    <w:link w:val="ad"/>
    <w:uiPriority w:val="99"/>
    <w:rPr>
      <w:sz w:val="18"/>
    </w:rPr>
  </w:style>
  <w:style w:type="character" w:styleId="af">
    <w:name w:val="footnote reference"/>
    <w:basedOn w:val="a0"/>
    <w:uiPriority w:val="99"/>
    <w:unhideWhenUsed/>
    <w:rPr>
      <w:vertAlign w:val="superscript"/>
    </w:rPr>
  </w:style>
  <w:style w:type="paragraph" w:styleId="af0">
    <w:name w:val="endnote text"/>
    <w:basedOn w:val="a"/>
    <w:link w:val="af1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1">
    <w:name w:val="Текст концевой сноски Знак"/>
    <w:link w:val="af0"/>
    <w:uiPriority w:val="99"/>
    <w:rPr>
      <w:sz w:val="20"/>
    </w:rPr>
  </w:style>
  <w:style w:type="character" w:styleId="af2">
    <w:name w:val="endnote reference"/>
    <w:basedOn w:val="a0"/>
    <w:uiPriority w:val="99"/>
    <w:semiHidden/>
    <w:unhideWhenUsed/>
    <w:rPr>
      <w:vertAlign w:val="superscript"/>
    </w:r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3">
    <w:name w:val="TOC Heading"/>
    <w:uiPriority w:val="39"/>
    <w:unhideWhenUsed/>
  </w:style>
  <w:style w:type="paragraph" w:styleId="af4">
    <w:name w:val="table of figures"/>
    <w:basedOn w:val="a"/>
    <w:next w:val="a"/>
    <w:uiPriority w:val="99"/>
    <w:unhideWhenUsed/>
    <w:pPr>
      <w:spacing w:after="0"/>
    </w:pPr>
  </w:style>
  <w:style w:type="paragraph" w:styleId="af5">
    <w:name w:val="header"/>
    <w:basedOn w:val="a"/>
    <w:link w:val="af6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6">
    <w:name w:val="Верхний колонтитул Знак"/>
    <w:basedOn w:val="a0"/>
    <w:link w:val="af5"/>
    <w:uiPriority w:val="99"/>
  </w:style>
  <w:style w:type="paragraph" w:styleId="af7">
    <w:name w:val="footer"/>
    <w:basedOn w:val="a"/>
    <w:link w:val="af8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8">
    <w:name w:val="Нижний колонтитул Знак"/>
    <w:basedOn w:val="a0"/>
    <w:link w:val="af7"/>
    <w:uiPriority w:val="99"/>
  </w:style>
  <w:style w:type="paragraph" w:styleId="af9">
    <w:name w:val="List Paragraph"/>
    <w:basedOn w:val="a"/>
    <w:uiPriority w:val="34"/>
    <w:qFormat/>
    <w:pPr>
      <w:ind w:left="720"/>
      <w:contextualSpacing/>
    </w:pPr>
  </w:style>
  <w:style w:type="table" w:customStyle="1" w:styleId="12">
    <w:name w:val="Сетка таблицы светлая1"/>
    <w:basedOn w:val="a1"/>
    <w:uiPriority w:val="40"/>
    <w:pPr>
      <w:spacing w:after="0" w:line="240" w:lineRule="auto"/>
    </w:p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a">
    <w:name w:val="Balloon Text"/>
    <w:basedOn w:val="a"/>
    <w:link w:val="afb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b">
    <w:name w:val="Текст выноски Знак"/>
    <w:basedOn w:val="a0"/>
    <w:link w:val="afa"/>
    <w:uiPriority w:val="99"/>
    <w:semiHidden/>
    <w:rPr>
      <w:rFonts w:ascii="Tahoma" w:hAnsi="Tahoma" w:cs="Tahoma"/>
      <w:sz w:val="16"/>
      <w:szCs w:val="16"/>
    </w:rPr>
  </w:style>
  <w:style w:type="paragraph" w:styleId="afc">
    <w:name w:val="Body Text"/>
    <w:basedOn w:val="a"/>
    <w:link w:val="afd"/>
    <w:pPr>
      <w:tabs>
        <w:tab w:val="left" w:pos="13750"/>
      </w:tabs>
      <w:spacing w:after="0" w:line="240" w:lineRule="auto"/>
      <w:ind w:right="-1"/>
      <w:jc w:val="center"/>
    </w:pPr>
    <w:rPr>
      <w:rFonts w:ascii="Times New Roman" w:eastAsia="Times New Roman" w:hAnsi="Times New Roman" w:cs="Times New Roman"/>
      <w:spacing w:val="-6"/>
      <w:szCs w:val="20"/>
    </w:rPr>
  </w:style>
  <w:style w:type="character" w:customStyle="1" w:styleId="afd">
    <w:name w:val="Основной текст Знак"/>
    <w:basedOn w:val="a0"/>
    <w:link w:val="afc"/>
    <w:rPr>
      <w:rFonts w:ascii="Times New Roman" w:eastAsia="Times New Roman" w:hAnsi="Times New Roman" w:cs="Times New Roman"/>
      <w:spacing w:val="-6"/>
      <w:szCs w:val="20"/>
    </w:rPr>
  </w:style>
  <w:style w:type="paragraph" w:customStyle="1" w:styleId="afe">
    <w:name w:val="Таблица"/>
    <w:basedOn w:val="aff"/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hd w:val="clear" w:color="auto" w:fill="auto"/>
      <w:spacing w:line="220" w:lineRule="exact"/>
      <w:ind w:left="0" w:firstLine="0"/>
    </w:pPr>
    <w:rPr>
      <w:rFonts w:ascii="Arial" w:eastAsia="Times New Roman" w:hAnsi="Arial" w:cs="Times New Roman"/>
      <w:sz w:val="20"/>
      <w:szCs w:val="20"/>
    </w:rPr>
  </w:style>
  <w:style w:type="paragraph" w:customStyle="1" w:styleId="doklad">
    <w:name w:val="doklad"/>
    <w:basedOn w:val="a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aff">
    <w:name w:val="Message Header"/>
    <w:basedOn w:val="a"/>
    <w:link w:val="aff0"/>
    <w:uiPriority w:val="99"/>
    <w:semiHidden/>
    <w:unhideWhenUsed/>
    <w:pPr>
      <w:pBdr>
        <w:top w:val="single" w:sz="6" w:space="1" w:color="000000"/>
        <w:left w:val="single" w:sz="6" w:space="1" w:color="000000"/>
        <w:bottom w:val="single" w:sz="6" w:space="1" w:color="000000"/>
        <w:right w:val="single" w:sz="6" w:space="1" w:color="000000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aff0">
    <w:name w:val="Шапка Знак"/>
    <w:basedOn w:val="a0"/>
    <w:link w:val="aff"/>
    <w:uiPriority w:val="99"/>
    <w:semiHidden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character" w:styleId="aff1">
    <w:name w:val="line number"/>
    <w:basedOn w:val="a0"/>
    <w:uiPriority w:val="99"/>
    <w:semiHidden/>
    <w:unhideWhenUsed/>
  </w:style>
  <w:style w:type="table" w:customStyle="1" w:styleId="110">
    <w:name w:val="Сетка таблицы светлая11"/>
    <w:basedOn w:val="a1"/>
    <w:uiPriority w:val="40"/>
    <w:pPr>
      <w:spacing w:after="0" w:line="240" w:lineRule="auto"/>
    </w:p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">
    <w:name w:val="Сетка таблицы светлая111"/>
    <w:basedOn w:val="a1"/>
    <w:uiPriority w:val="40"/>
    <w:pPr>
      <w:spacing w:after="0" w:line="240" w:lineRule="auto"/>
    </w:p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">
    <w:name w:val="Сетка таблицы светлая112"/>
    <w:basedOn w:val="a1"/>
    <w:uiPriority w:val="40"/>
    <w:pPr>
      <w:spacing w:after="0" w:line="240" w:lineRule="auto"/>
    </w:p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pPr>
      <w:spacing w:after="0" w:line="240" w:lineRule="auto"/>
    </w:pPr>
  </w:style>
  <w:style w:type="paragraph" w:styleId="a4">
    <w:name w:val="Title"/>
    <w:basedOn w:val="a"/>
    <w:next w:val="a"/>
    <w:link w:val="a5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 w:after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a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363194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ab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B7BAC1" w:themeColor="text1" w:themeTint="50"/>
        <w:left w:val="single" w:sz="4" w:space="0" w:color="B7BAC1" w:themeColor="text1" w:themeTint="50"/>
        <w:bottom w:val="single" w:sz="4" w:space="0" w:color="B7BAC1" w:themeColor="text1" w:themeTint="50"/>
        <w:right w:val="single" w:sz="4" w:space="0" w:color="B7BAC1" w:themeColor="text1" w:themeTint="50"/>
        <w:insideH w:val="single" w:sz="4" w:space="0" w:color="B7BAC1" w:themeColor="text1" w:themeTint="50"/>
        <w:insideV w:val="single" w:sz="4" w:space="0" w:color="B7BAC1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B7BAC1" w:themeColor="text1" w:themeTint="50"/>
        <w:left w:val="single" w:sz="4" w:space="0" w:color="B7BAC1" w:themeColor="text1" w:themeTint="50"/>
        <w:bottom w:val="single" w:sz="4" w:space="0" w:color="B7BAC1" w:themeColor="text1" w:themeTint="50"/>
        <w:right w:val="single" w:sz="4" w:space="0" w:color="B7BAC1" w:themeColor="text1" w:themeTint="50"/>
        <w:insideH w:val="single" w:sz="4" w:space="0" w:color="B7BAC1" w:themeColor="text1" w:themeTint="50"/>
        <w:insideV w:val="single" w:sz="4" w:space="0" w:color="B7BAC1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3F3F5" w:themeColor="text1" w:themeTint="0D" w:fill="F3F3F5" w:themeFill="text1" w:themeFillTint="0D"/>
      </w:tcPr>
    </w:tblStylePr>
    <w:tblStylePr w:type="band1Horz">
      <w:tblPr/>
      <w:tcPr>
        <w:shd w:val="clear" w:color="F3F3F5" w:themeColor="text1" w:themeTint="0D" w:fill="F3F3F5" w:themeFill="text1" w:themeFillTint="0D"/>
      </w:tcPr>
    </w:tblStylePr>
  </w:style>
  <w:style w:type="table" w:customStyle="1" w:styleId="PlainTable2">
    <w:name w:val="Plain Table 2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282A2E" w:themeColor="text1"/>
        <w:left w:val="none" w:sz="4" w:space="0" w:color="282A2E" w:themeColor="text1"/>
        <w:bottom w:val="single" w:sz="4" w:space="0" w:color="282A2E" w:themeColor="text1"/>
        <w:right w:val="none" w:sz="4" w:space="0" w:color="282A2E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282A2E" w:themeColor="text1"/>
          <w:bottom w:val="single" w:sz="4" w:space="0" w:color="282A2E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282A2E" w:themeColor="text1"/>
          <w:right w:val="single" w:sz="4" w:space="0" w:color="282A2E" w:themeColor="text1"/>
        </w:tcBorders>
      </w:tcPr>
    </w:tblStylePr>
    <w:tblStylePr w:type="band2Vert">
      <w:tblPr/>
      <w:tcPr>
        <w:tcBorders>
          <w:left w:val="single" w:sz="4" w:space="0" w:color="282A2E" w:themeColor="text1"/>
          <w:right w:val="single" w:sz="4" w:space="0" w:color="282A2E" w:themeColor="text1"/>
        </w:tcBorders>
      </w:tcPr>
    </w:tblStylePr>
    <w:tblStylePr w:type="band1Horz">
      <w:tblPr/>
      <w:tcPr>
        <w:tcBorders>
          <w:top w:val="single" w:sz="4" w:space="0" w:color="282A2E" w:themeColor="text1"/>
          <w:bottom w:val="single" w:sz="4" w:space="0" w:color="282A2E" w:themeColor="text1"/>
        </w:tcBorders>
      </w:tcPr>
    </w:tblStylePr>
  </w:style>
  <w:style w:type="table" w:customStyle="1" w:styleId="PlainTable3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3F3F5" w:themeColor="text1" w:themeTint="0D" w:fill="F3F3F5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3F3F5" w:themeColor="text1" w:themeTint="0D" w:fill="F3F3F5" w:themeFill="text1" w:themeFillTint="0D"/>
      </w:tcPr>
    </w:tblStylePr>
  </w:style>
  <w:style w:type="table" w:customStyle="1" w:styleId="PlainTable4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3F3F5" w:themeColor="text1" w:themeTint="0D" w:fill="F3F3F5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3F3F5" w:themeColor="text1" w:themeTint="0D" w:fill="F3F3F5" w:themeFill="text1" w:themeFillTint="0D"/>
      </w:tcPr>
    </w:tblStylePr>
  </w:style>
  <w:style w:type="table" w:customStyle="1" w:styleId="PlainTable5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3F3F5" w:themeColor="text1" w:themeTint="0D" w:fill="F3F3F5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3F3F5" w:themeColor="text1" w:themeTint="0D" w:fill="F3F3F5" w:themeFill="text1" w:themeFillTint="0D"/>
      </w:tcPr>
    </w:tblStylePr>
  </w:style>
  <w:style w:type="table" w:customStyle="1" w:styleId="GridTable1Light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3A7AF" w:themeColor="text1" w:themeTint="67"/>
        <w:left w:val="single" w:sz="4" w:space="0" w:color="A3A7AF" w:themeColor="text1" w:themeTint="67"/>
        <w:bottom w:val="single" w:sz="4" w:space="0" w:color="A3A7AF" w:themeColor="text1" w:themeTint="67"/>
        <w:right w:val="single" w:sz="4" w:space="0" w:color="A3A7AF" w:themeColor="text1" w:themeTint="67"/>
        <w:insideH w:val="single" w:sz="4" w:space="0" w:color="A3A7AF" w:themeColor="text1" w:themeTint="67"/>
        <w:insideV w:val="single" w:sz="4" w:space="0" w:color="A3A7AF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7A808B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3A7AF" w:themeColor="text1" w:themeTint="67"/>
          <w:left w:val="single" w:sz="4" w:space="0" w:color="A3A7AF" w:themeColor="text1" w:themeTint="67"/>
          <w:bottom w:val="single" w:sz="4" w:space="0" w:color="A3A7AF" w:themeColor="text1" w:themeTint="67"/>
          <w:right w:val="single" w:sz="4" w:space="0" w:color="A3A7AF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9FDF" w:themeColor="accent1" w:themeTint="67"/>
        <w:left w:val="single" w:sz="4" w:space="0" w:color="A29FDF" w:themeColor="accent1" w:themeTint="67"/>
        <w:bottom w:val="single" w:sz="4" w:space="0" w:color="A29FDF" w:themeColor="accent1" w:themeTint="67"/>
        <w:right w:val="single" w:sz="4" w:space="0" w:color="A29FDF" w:themeColor="accent1" w:themeTint="67"/>
        <w:insideH w:val="single" w:sz="4" w:space="0" w:color="A29FDF" w:themeColor="accent1" w:themeTint="67"/>
        <w:insideV w:val="single" w:sz="4" w:space="0" w:color="A29FDF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7975D1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29FDF" w:themeColor="accent1" w:themeTint="67"/>
          <w:left w:val="single" w:sz="4" w:space="0" w:color="A29FDF" w:themeColor="accent1" w:themeTint="67"/>
          <w:bottom w:val="single" w:sz="4" w:space="0" w:color="A29FDF" w:themeColor="accent1" w:themeTint="67"/>
          <w:right w:val="single" w:sz="4" w:space="0" w:color="A29FDF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3C1B4" w:themeColor="accent2" w:themeTint="67"/>
        <w:left w:val="single" w:sz="4" w:space="0" w:color="F3C1B4" w:themeColor="accent2" w:themeTint="67"/>
        <w:bottom w:val="single" w:sz="4" w:space="0" w:color="F3C1B4" w:themeColor="accent2" w:themeTint="67"/>
        <w:right w:val="single" w:sz="4" w:space="0" w:color="F3C1B4" w:themeColor="accent2" w:themeTint="67"/>
        <w:insideH w:val="single" w:sz="4" w:space="0" w:color="F3C1B4" w:themeColor="accent2" w:themeTint="67"/>
        <w:insideV w:val="single" w:sz="4" w:space="0" w:color="F3C1B4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EEA692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3C1B4" w:themeColor="accent2" w:themeTint="67"/>
          <w:left w:val="single" w:sz="4" w:space="0" w:color="F3C1B4" w:themeColor="accent2" w:themeTint="67"/>
          <w:bottom w:val="single" w:sz="4" w:space="0" w:color="F3C1B4" w:themeColor="accent2" w:themeTint="67"/>
          <w:right w:val="single" w:sz="4" w:space="0" w:color="F3C1B4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AC4E8" w:themeColor="accent3" w:themeTint="67"/>
        <w:left w:val="single" w:sz="4" w:space="0" w:color="AAC4E8" w:themeColor="accent3" w:themeTint="67"/>
        <w:bottom w:val="single" w:sz="4" w:space="0" w:color="AAC4E8" w:themeColor="accent3" w:themeTint="67"/>
        <w:right w:val="single" w:sz="4" w:space="0" w:color="AAC4E8" w:themeColor="accent3" w:themeTint="67"/>
        <w:insideH w:val="single" w:sz="4" w:space="0" w:color="AAC4E8" w:themeColor="accent3" w:themeTint="67"/>
        <w:insideV w:val="single" w:sz="4" w:space="0" w:color="AAC4E8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85A9DE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AC4E8" w:themeColor="accent3" w:themeTint="67"/>
          <w:left w:val="single" w:sz="4" w:space="0" w:color="AAC4E8" w:themeColor="accent3" w:themeTint="67"/>
          <w:bottom w:val="single" w:sz="4" w:space="0" w:color="AAC4E8" w:themeColor="accent3" w:themeTint="67"/>
          <w:right w:val="single" w:sz="4" w:space="0" w:color="AAC4E8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DFC9" w:themeColor="accent4" w:themeTint="67"/>
        <w:left w:val="single" w:sz="4" w:space="0" w:color="B2DFC9" w:themeColor="accent4" w:themeTint="67"/>
        <w:bottom w:val="single" w:sz="4" w:space="0" w:color="B2DFC9" w:themeColor="accent4" w:themeTint="67"/>
        <w:right w:val="single" w:sz="4" w:space="0" w:color="B2DFC9" w:themeColor="accent4" w:themeTint="67"/>
        <w:insideH w:val="single" w:sz="4" w:space="0" w:color="B2DFC9" w:themeColor="accent4" w:themeTint="67"/>
        <w:insideV w:val="single" w:sz="4" w:space="0" w:color="B2DFC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0D0B1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DFC9" w:themeColor="accent4" w:themeTint="67"/>
          <w:left w:val="single" w:sz="4" w:space="0" w:color="B2DFC9" w:themeColor="accent4" w:themeTint="67"/>
          <w:bottom w:val="single" w:sz="4" w:space="0" w:color="B2DFC9" w:themeColor="accent4" w:themeTint="67"/>
          <w:right w:val="single" w:sz="4" w:space="0" w:color="B2DFC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C5" w:themeColor="accent6" w:themeTint="67"/>
        <w:left w:val="single" w:sz="4" w:space="0" w:color="FFDBC5" w:themeColor="accent6" w:themeTint="67"/>
        <w:bottom w:val="single" w:sz="4" w:space="0" w:color="FFDBC5" w:themeColor="accent6" w:themeTint="67"/>
        <w:right w:val="single" w:sz="4" w:space="0" w:color="FFDBC5" w:themeColor="accent6" w:themeTint="67"/>
        <w:insideH w:val="single" w:sz="4" w:space="0" w:color="FFDBC5" w:themeColor="accent6" w:themeTint="67"/>
        <w:insideV w:val="single" w:sz="4" w:space="0" w:color="FFDBC5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FCCAB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BC5" w:themeColor="accent6" w:themeTint="67"/>
          <w:left w:val="single" w:sz="4" w:space="0" w:color="FFDBC5" w:themeColor="accent6" w:themeTint="67"/>
          <w:bottom w:val="single" w:sz="4" w:space="0" w:color="FFDBC5" w:themeColor="accent6" w:themeTint="67"/>
          <w:right w:val="single" w:sz="4" w:space="0" w:color="FFDBC5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A808B" w:themeColor="text1" w:themeTint="95"/>
        <w:insideH w:val="single" w:sz="4" w:space="0" w:color="7A808B" w:themeColor="text1" w:themeTint="95"/>
        <w:insideV w:val="single" w:sz="4" w:space="0" w:color="7A808B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A808B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A808B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0D2D6" w:themeColor="text1" w:themeTint="34" w:fill="D0D2D6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0D2D6" w:themeColor="text1" w:themeTint="34" w:fill="D0D2D6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3C37A7" w:themeColor="accent1" w:themeTint="EA"/>
        <w:insideH w:val="single" w:sz="4" w:space="0" w:color="3C37A7" w:themeColor="accent1" w:themeTint="EA"/>
        <w:insideV w:val="single" w:sz="4" w:space="0" w:color="3C37A7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3C37A7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3C37A7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0CEEF" w:themeColor="accent1" w:themeTint="34" w:fill="D0CEEF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0CEEF" w:themeColor="accent1" w:themeTint="34" w:fill="D0CEEF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EEA591" w:themeColor="accent2" w:themeTint="97"/>
        <w:insideH w:val="single" w:sz="4" w:space="0" w:color="EEA591" w:themeColor="accent2" w:themeTint="97"/>
        <w:insideV w:val="single" w:sz="4" w:space="0" w:color="EEA591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EEA591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EEA591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9E1DA" w:themeColor="accent2" w:themeTint="32" w:fill="F9E1DA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9E1DA" w:themeColor="accent2" w:themeTint="32" w:fill="F9E1DA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346EC2" w:themeColor="accent3" w:themeTint="FE"/>
        <w:insideH w:val="single" w:sz="4" w:space="0" w:color="346EC2" w:themeColor="accent3" w:themeTint="FE"/>
        <w:insideV w:val="single" w:sz="4" w:space="0" w:color="346EC2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346EC2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346EC2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4E1F3" w:themeColor="accent3" w:themeTint="34" w:fill="D4E1F3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4E1F3" w:themeColor="accent3" w:themeTint="34" w:fill="D4E1F3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8CCFAF" w:themeColor="accent4" w:themeTint="9A"/>
        <w:insideH w:val="single" w:sz="4" w:space="0" w:color="8CCFAF" w:themeColor="accent4" w:themeTint="9A"/>
        <w:insideV w:val="single" w:sz="4" w:space="0" w:color="8CCFAF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8CCFAF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8CCFAF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EE3" w:themeColor="accent4" w:themeTint="34" w:fill="D8EEE3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EE3" w:themeColor="accent4" w:themeTint="34" w:fill="D8EEE3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A970" w:themeColor="accent6"/>
        <w:insideH w:val="single" w:sz="4" w:space="0" w:color="FFA970" w:themeColor="accent6"/>
        <w:insideV w:val="single" w:sz="4" w:space="0" w:color="FFA970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A970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A970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DE1" w:themeColor="accent6" w:themeTint="34" w:fill="FFEDE1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DE1" w:themeColor="accent6" w:themeTint="34" w:fill="FFEDE1" w:themeFill="accent6" w:themeFillTint="34"/>
      </w:tcPr>
    </w:tblStylePr>
  </w:style>
  <w:style w:type="table" w:customStyle="1" w:styleId="GridTable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A808B" w:themeColor="text1" w:themeTint="95"/>
        <w:insideH w:val="single" w:sz="4" w:space="0" w:color="7A808B" w:themeColor="text1" w:themeTint="95"/>
        <w:insideV w:val="single" w:sz="4" w:space="0" w:color="7A808B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0D2D6" w:themeColor="text1" w:themeTint="34" w:fill="D0D2D6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0D2D6" w:themeColor="text1" w:themeTint="34" w:fill="D0D2D6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3C37A7" w:themeColor="accent1" w:themeTint="EA"/>
        <w:insideH w:val="single" w:sz="4" w:space="0" w:color="3C37A7" w:themeColor="accent1" w:themeTint="EA"/>
        <w:insideV w:val="single" w:sz="4" w:space="0" w:color="3C37A7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0CEEF" w:themeColor="accent1" w:themeTint="34" w:fill="D0CEEF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0CEEF" w:themeColor="accent1" w:themeTint="34" w:fill="D0CEEF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EEA591" w:themeColor="accent2" w:themeTint="97"/>
        <w:insideH w:val="single" w:sz="4" w:space="0" w:color="EEA591" w:themeColor="accent2" w:themeTint="97"/>
        <w:insideV w:val="single" w:sz="4" w:space="0" w:color="EEA591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9E1DA" w:themeColor="accent2" w:themeTint="32" w:fill="F9E1DA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9E1DA" w:themeColor="accent2" w:themeTint="32" w:fill="F9E1DA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346EC2" w:themeColor="accent3" w:themeTint="FE"/>
        <w:insideH w:val="single" w:sz="4" w:space="0" w:color="346EC2" w:themeColor="accent3" w:themeTint="FE"/>
        <w:insideV w:val="single" w:sz="4" w:space="0" w:color="346EC2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4E1F3" w:themeColor="accent3" w:themeTint="34" w:fill="D4E1F3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4E1F3" w:themeColor="accent3" w:themeTint="34" w:fill="D4E1F3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8CCFAF" w:themeColor="accent4" w:themeTint="9A"/>
        <w:insideH w:val="single" w:sz="4" w:space="0" w:color="8CCFAF" w:themeColor="accent4" w:themeTint="9A"/>
        <w:insideV w:val="single" w:sz="4" w:space="0" w:color="8CCFAF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EE3" w:themeColor="accent4" w:themeTint="34" w:fill="D8EEE3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EE3" w:themeColor="accent4" w:themeTint="34" w:fill="D8EEE3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A970" w:themeColor="accent6"/>
        <w:insideH w:val="single" w:sz="4" w:space="0" w:color="FFA970" w:themeColor="accent6"/>
        <w:insideV w:val="single" w:sz="4" w:space="0" w:color="FFA970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EDE1" w:themeColor="accent6" w:themeTint="34" w:fill="FFEDE1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DE1" w:themeColor="accent6" w:themeTint="34" w:fill="FFEDE1" w:themeFill="accent6" w:themeFillTint="34"/>
      </w:tcPr>
    </w:tblStylePr>
  </w:style>
  <w:style w:type="table" w:customStyle="1" w:styleId="GridTable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E848F" w:themeColor="text1" w:themeTint="90"/>
        <w:left w:val="single" w:sz="4" w:space="0" w:color="7E848F" w:themeColor="text1" w:themeTint="90"/>
        <w:bottom w:val="single" w:sz="4" w:space="0" w:color="7E848F" w:themeColor="text1" w:themeTint="90"/>
        <w:right w:val="single" w:sz="4" w:space="0" w:color="7E848F" w:themeColor="text1" w:themeTint="90"/>
        <w:insideH w:val="single" w:sz="4" w:space="0" w:color="7E848F" w:themeColor="text1" w:themeTint="90"/>
        <w:insideV w:val="single" w:sz="4" w:space="0" w:color="7E848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282A2E" w:themeColor="text1"/>
          <w:left w:val="single" w:sz="4" w:space="0" w:color="282A2E" w:themeColor="text1"/>
          <w:bottom w:val="single" w:sz="4" w:space="0" w:color="282A2E" w:themeColor="text1"/>
          <w:right w:val="single" w:sz="4" w:space="0" w:color="282A2E" w:themeColor="text1"/>
        </w:tcBorders>
        <w:shd w:val="clear" w:color="282A2E" w:themeColor="text1" w:fill="282A2E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282A2E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0D2D6" w:themeColor="text1" w:themeTint="34" w:fill="D0D2D6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0D2D6" w:themeColor="text1" w:themeTint="34" w:fill="D0D2D6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E7AD3" w:themeColor="accent1" w:themeTint="90"/>
        <w:left w:val="single" w:sz="4" w:space="0" w:color="7E7AD3" w:themeColor="accent1" w:themeTint="90"/>
        <w:bottom w:val="single" w:sz="4" w:space="0" w:color="7E7AD3" w:themeColor="accent1" w:themeTint="90"/>
        <w:right w:val="single" w:sz="4" w:space="0" w:color="7E7AD3" w:themeColor="accent1" w:themeTint="90"/>
        <w:insideH w:val="single" w:sz="4" w:space="0" w:color="7E7AD3" w:themeColor="accent1" w:themeTint="90"/>
        <w:insideV w:val="single" w:sz="4" w:space="0" w:color="7E7AD3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3C37A7" w:themeColor="accent1" w:themeTint="EA"/>
          <w:left w:val="single" w:sz="4" w:space="0" w:color="3C37A7" w:themeColor="accent1" w:themeTint="EA"/>
          <w:bottom w:val="single" w:sz="4" w:space="0" w:color="3C37A7" w:themeColor="accent1" w:themeTint="EA"/>
          <w:right w:val="single" w:sz="4" w:space="0" w:color="3C37A7" w:themeColor="accent1" w:themeTint="EA"/>
        </w:tcBorders>
        <w:shd w:val="clear" w:color="3C37A7" w:themeColor="accent1" w:themeTint="EA" w:fill="3C37A7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3C37A7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0EF" w:themeColor="accent1" w:themeTint="32" w:fill="D2D0EF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0EF" w:themeColor="accent1" w:themeTint="32" w:fill="D2D0EF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FA996" w:themeColor="accent2" w:themeTint="90"/>
        <w:left w:val="single" w:sz="4" w:space="0" w:color="EFA996" w:themeColor="accent2" w:themeTint="90"/>
        <w:bottom w:val="single" w:sz="4" w:space="0" w:color="EFA996" w:themeColor="accent2" w:themeTint="90"/>
        <w:right w:val="single" w:sz="4" w:space="0" w:color="EFA996" w:themeColor="accent2" w:themeTint="90"/>
        <w:insideH w:val="single" w:sz="4" w:space="0" w:color="EFA996" w:themeColor="accent2" w:themeTint="90"/>
        <w:insideV w:val="single" w:sz="4" w:space="0" w:color="EFA996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EEA591" w:themeColor="accent2" w:themeTint="97"/>
          <w:left w:val="single" w:sz="4" w:space="0" w:color="EEA591" w:themeColor="accent2" w:themeTint="97"/>
          <w:bottom w:val="single" w:sz="4" w:space="0" w:color="EEA591" w:themeColor="accent2" w:themeTint="97"/>
          <w:right w:val="single" w:sz="4" w:space="0" w:color="EEA591" w:themeColor="accent2" w:themeTint="97"/>
        </w:tcBorders>
        <w:shd w:val="clear" w:color="EEA591" w:themeColor="accent2" w:themeTint="97" w:fill="EEA591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EEA591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9E1DA" w:themeColor="accent2" w:themeTint="32" w:fill="F9E1DA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9E1DA" w:themeColor="accent2" w:themeTint="32" w:fill="F9E1DA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89ACDF" w:themeColor="accent3" w:themeTint="90"/>
        <w:left w:val="single" w:sz="4" w:space="0" w:color="89ACDF" w:themeColor="accent3" w:themeTint="90"/>
        <w:bottom w:val="single" w:sz="4" w:space="0" w:color="89ACDF" w:themeColor="accent3" w:themeTint="90"/>
        <w:right w:val="single" w:sz="4" w:space="0" w:color="89ACDF" w:themeColor="accent3" w:themeTint="90"/>
        <w:insideH w:val="single" w:sz="4" w:space="0" w:color="89ACDF" w:themeColor="accent3" w:themeTint="90"/>
        <w:insideV w:val="single" w:sz="4" w:space="0" w:color="89ACDF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346EC2" w:themeColor="accent3" w:themeTint="FE"/>
          <w:left w:val="single" w:sz="4" w:space="0" w:color="346EC2" w:themeColor="accent3" w:themeTint="FE"/>
          <w:bottom w:val="single" w:sz="4" w:space="0" w:color="346EC2" w:themeColor="accent3" w:themeTint="FE"/>
          <w:right w:val="single" w:sz="4" w:space="0" w:color="346EC2" w:themeColor="accent3" w:themeTint="FE"/>
        </w:tcBorders>
        <w:shd w:val="clear" w:color="346EC2" w:themeColor="accent3" w:themeTint="FE" w:fill="346EC2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346EC2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4E1F3" w:themeColor="accent3" w:themeTint="34" w:fill="D4E1F3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4E1F3" w:themeColor="accent3" w:themeTint="34" w:fill="D4E1F3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3D2B4" w:themeColor="accent4" w:themeTint="90"/>
        <w:left w:val="single" w:sz="4" w:space="0" w:color="93D2B4" w:themeColor="accent4" w:themeTint="90"/>
        <w:bottom w:val="single" w:sz="4" w:space="0" w:color="93D2B4" w:themeColor="accent4" w:themeTint="90"/>
        <w:right w:val="single" w:sz="4" w:space="0" w:color="93D2B4" w:themeColor="accent4" w:themeTint="90"/>
        <w:insideH w:val="single" w:sz="4" w:space="0" w:color="93D2B4" w:themeColor="accent4" w:themeTint="90"/>
        <w:insideV w:val="single" w:sz="4" w:space="0" w:color="93D2B4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8CCFAF" w:themeColor="accent4" w:themeTint="9A"/>
          <w:left w:val="single" w:sz="4" w:space="0" w:color="8CCFAF" w:themeColor="accent4" w:themeTint="9A"/>
          <w:bottom w:val="single" w:sz="4" w:space="0" w:color="8CCFAF" w:themeColor="accent4" w:themeTint="9A"/>
          <w:right w:val="single" w:sz="4" w:space="0" w:color="8CCFAF" w:themeColor="accent4" w:themeTint="9A"/>
        </w:tcBorders>
        <w:shd w:val="clear" w:color="8CCFAF" w:themeColor="accent4" w:themeTint="9A" w:fill="8CCFAF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8CCFAF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EE3" w:themeColor="accent4" w:themeTint="34" w:fill="D8EEE3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EE3" w:themeColor="accent4" w:themeTint="34" w:fill="D8EEE3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5B9BD5" w:themeColor="accent5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CEAE" w:themeColor="accent6" w:themeTint="90"/>
        <w:left w:val="single" w:sz="4" w:space="0" w:color="FFCEAE" w:themeColor="accent6" w:themeTint="90"/>
        <w:bottom w:val="single" w:sz="4" w:space="0" w:color="FFCEAE" w:themeColor="accent6" w:themeTint="90"/>
        <w:right w:val="single" w:sz="4" w:space="0" w:color="FFCEAE" w:themeColor="accent6" w:themeTint="90"/>
        <w:insideH w:val="single" w:sz="4" w:space="0" w:color="FFCEAE" w:themeColor="accent6" w:themeTint="90"/>
        <w:insideV w:val="single" w:sz="4" w:space="0" w:color="FFCEAE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A970" w:themeColor="accent6"/>
          <w:left w:val="single" w:sz="4" w:space="0" w:color="FFA970" w:themeColor="accent6"/>
          <w:bottom w:val="single" w:sz="4" w:space="0" w:color="FFA970" w:themeColor="accent6"/>
          <w:right w:val="single" w:sz="4" w:space="0" w:color="FFA970" w:themeColor="accent6"/>
        </w:tcBorders>
        <w:shd w:val="clear" w:color="FFA970" w:themeColor="accent6" w:fill="FFA970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FA970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DE1" w:themeColor="accent6" w:themeTint="34" w:fill="FFEDE1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DE1" w:themeColor="accent6" w:themeTint="34" w:fill="FFEDE1" w:themeFill="accent6" w:themeFillTint="34"/>
      </w:tcPr>
    </w:tblStylePr>
  </w:style>
  <w:style w:type="table" w:customStyle="1" w:styleId="GridTable5Dark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C5C8CD" w:themeColor="text1" w:themeTint="40" w:fill="C5C8CD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282A2E" w:themeColor="text1" w:fill="282A2E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282A2E" w:themeColor="text1" w:fill="282A2E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282A2E" w:themeColor="text1" w:fill="282A2E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282A2E" w:themeColor="text1" w:fill="282A2E" w:themeFill="text1"/>
      </w:tcPr>
    </w:tblStylePr>
    <w:tblStylePr w:type="band1Vert">
      <w:tblPr/>
      <w:tcPr>
        <w:shd w:val="clear" w:color="969BA4" w:themeColor="text1" w:themeTint="75" w:fill="969BA4" w:themeFill="text1" w:themeFillTint="75"/>
      </w:tcPr>
    </w:tblStylePr>
    <w:tblStylePr w:type="band1Horz">
      <w:tblPr/>
      <w:tcPr>
        <w:shd w:val="clear" w:color="969BA4" w:themeColor="text1" w:themeTint="75" w:fill="969BA4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0CEEF" w:themeColor="accent1" w:themeTint="34" w:fill="D0CEEF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363194" w:themeColor="accent1" w:fill="36319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363194" w:themeColor="accent1" w:fill="36319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363194" w:themeColor="accent1" w:fill="36319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363194" w:themeColor="accent1" w:fill="363194" w:themeFill="accent1"/>
      </w:tcPr>
    </w:tblStylePr>
    <w:tblStylePr w:type="band1Vert">
      <w:tblPr/>
      <w:tcPr>
        <w:shd w:val="clear" w:color="9693DB" w:themeColor="accent1" w:themeTint="75" w:fill="9693DB" w:themeFill="accent1" w:themeFillTint="75"/>
      </w:tcPr>
    </w:tblStylePr>
    <w:tblStylePr w:type="band1Horz">
      <w:tblPr/>
      <w:tcPr>
        <w:shd w:val="clear" w:color="9693DB" w:themeColor="accent1" w:themeTint="75" w:fill="9693D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9E1DA" w:themeColor="accent2" w:themeTint="32" w:fill="F9E1DA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36846" w:themeColor="accent2" w:fill="E36846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36846" w:themeColor="accent2" w:fill="E36846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36846" w:themeColor="accent2" w:fill="E36846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36846" w:themeColor="accent2" w:fill="E36846" w:themeFill="accent2"/>
      </w:tcPr>
    </w:tblStylePr>
    <w:tblStylePr w:type="band1Vert">
      <w:tblPr/>
      <w:tcPr>
        <w:shd w:val="clear" w:color="F2B9A9" w:themeColor="accent2" w:themeTint="75" w:fill="F2B9A9" w:themeFill="accent2" w:themeFillTint="75"/>
      </w:tcPr>
    </w:tblStylePr>
    <w:tblStylePr w:type="band1Horz">
      <w:tblPr/>
      <w:tcPr>
        <w:shd w:val="clear" w:color="F2B9A9" w:themeColor="accent2" w:themeTint="75" w:fill="F2B9A9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4E1F3" w:themeColor="accent3" w:themeTint="34" w:fill="D4E1F3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346FC2" w:themeColor="accent3" w:fill="346FC2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346FC2" w:themeColor="accent3" w:fill="346FC2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346FC2" w:themeColor="accent3" w:fill="346FC2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346FC2" w:themeColor="accent3" w:fill="346FC2" w:themeFill="accent3"/>
      </w:tcPr>
    </w:tblStylePr>
    <w:tblStylePr w:type="band1Vert">
      <w:tblPr/>
      <w:tcPr>
        <w:shd w:val="clear" w:color="9FBCE5" w:themeColor="accent3" w:themeTint="75" w:fill="9FBCE5" w:themeFill="accent3" w:themeFillTint="75"/>
      </w:tcPr>
    </w:tblStylePr>
    <w:tblStylePr w:type="band1Horz">
      <w:tblPr/>
      <w:tcPr>
        <w:shd w:val="clear" w:color="9FBCE5" w:themeColor="accent3" w:themeTint="75" w:fill="9FBCE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EE3" w:themeColor="accent4" w:themeTint="34" w:fill="D8EEE3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7AA7B" w:themeColor="accent4" w:fill="47AA7B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7AA7B" w:themeColor="accent4" w:fill="47AA7B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7AA7B" w:themeColor="accent4" w:fill="47AA7B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7AA7B" w:themeColor="accent4" w:fill="47AA7B" w:themeFill="accent4"/>
      </w:tcPr>
    </w:tblStylePr>
    <w:tblStylePr w:type="band1Vert">
      <w:tblPr/>
      <w:tcPr>
        <w:shd w:val="clear" w:color="A7DAC2" w:themeColor="accent4" w:themeTint="75" w:fill="A7DAC2" w:themeFill="accent4" w:themeFillTint="75"/>
      </w:tcPr>
    </w:tblStylePr>
    <w:tblStylePr w:type="band1Horz">
      <w:tblPr/>
      <w:tcPr>
        <w:shd w:val="clear" w:color="A7DAC2" w:themeColor="accent4" w:themeTint="75" w:fill="A7DAC2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5" w:themeTint="34" w:fill="DDEAF6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5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band1Vert">
      <w:tblPr/>
      <w:tcPr>
        <w:shd w:val="clear" w:color="B3D0EB" w:themeColor="accent5" w:themeTint="75" w:fill="B3D0EB" w:themeFill="accent5" w:themeFillTint="75"/>
      </w:tcPr>
    </w:tblStylePr>
    <w:tblStylePr w:type="band1Horz">
      <w:tblPr/>
      <w:tcPr>
        <w:shd w:val="clear" w:color="B3D0EB" w:themeColor="accent5" w:themeTint="75" w:fill="B3D0EB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EDE1" w:themeColor="accent6" w:themeTint="34" w:fill="FFEDE1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A970" w:themeColor="accent6" w:fill="FFA970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A970" w:themeColor="accent6" w:fill="FFA970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A970" w:themeColor="accent6" w:fill="FFA970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A970" w:themeColor="accent6" w:fill="FFA970" w:themeFill="accent6"/>
      </w:tcPr>
    </w:tblStylePr>
    <w:tblStylePr w:type="band1Vert">
      <w:tblPr/>
      <w:tcPr>
        <w:shd w:val="clear" w:color="FFD7BD" w:themeColor="accent6" w:themeTint="75" w:fill="FFD7BD" w:themeFill="accent6" w:themeFillTint="75"/>
      </w:tcPr>
    </w:tblStylePr>
    <w:tblStylePr w:type="band1Horz">
      <w:tblPr/>
      <w:tcPr>
        <w:shd w:val="clear" w:color="FFD7BD" w:themeColor="accent6" w:themeTint="75" w:fill="FFD7BD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8D929C" w:themeColor="text1" w:themeTint="80"/>
        <w:left w:val="single" w:sz="4" w:space="0" w:color="8D929C" w:themeColor="text1" w:themeTint="80"/>
        <w:bottom w:val="single" w:sz="4" w:space="0" w:color="8D929C" w:themeColor="text1" w:themeTint="80"/>
        <w:right w:val="single" w:sz="4" w:space="0" w:color="8D929C" w:themeColor="text1" w:themeTint="80"/>
        <w:insideH w:val="single" w:sz="4" w:space="0" w:color="8D929C" w:themeColor="text1" w:themeTint="80"/>
        <w:insideV w:val="single" w:sz="4" w:space="0" w:color="8D929C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8D929C" w:themeColor="text1" w:themeTint="80" w:themeShade="95"/>
      </w:rPr>
      <w:tblPr/>
      <w:tcPr>
        <w:tcBorders>
          <w:bottom w:val="single" w:sz="12" w:space="0" w:color="8D929C" w:themeColor="text1" w:themeTint="80"/>
        </w:tcBorders>
      </w:tcPr>
    </w:tblStylePr>
    <w:tblStylePr w:type="lastRow">
      <w:rPr>
        <w:b/>
        <w:color w:val="8D929C" w:themeColor="text1" w:themeTint="80" w:themeShade="95"/>
      </w:rPr>
    </w:tblStylePr>
    <w:tblStylePr w:type="firstCol">
      <w:rPr>
        <w:b/>
        <w:color w:val="8D929C" w:themeColor="text1" w:themeTint="80" w:themeShade="95"/>
      </w:rPr>
    </w:tblStylePr>
    <w:tblStylePr w:type="lastCol">
      <w:rPr>
        <w:b/>
        <w:color w:val="8D929C" w:themeColor="text1" w:themeTint="80" w:themeShade="95"/>
      </w:rPr>
    </w:tblStylePr>
    <w:tblStylePr w:type="band1Vert">
      <w:tblPr/>
      <w:tcPr>
        <w:shd w:val="clear" w:color="D0D2D6" w:themeColor="text1" w:themeTint="34" w:fill="D0D2D6" w:themeFill="text1" w:themeFillTint="34"/>
      </w:tcPr>
    </w:tblStylePr>
    <w:tblStylePr w:type="band1Horz">
      <w:rPr>
        <w:rFonts w:ascii="Arial" w:hAnsi="Arial"/>
        <w:color w:val="8D929C" w:themeColor="text1" w:themeTint="80" w:themeShade="95"/>
        <w:sz w:val="22"/>
      </w:rPr>
      <w:tblPr/>
      <w:tcPr>
        <w:shd w:val="clear" w:color="D0D2D6" w:themeColor="text1" w:themeTint="34" w:fill="D0D2D6" w:themeFill="text1" w:themeFillTint="34"/>
      </w:tcPr>
    </w:tblStylePr>
    <w:tblStylePr w:type="band2Horz">
      <w:rPr>
        <w:rFonts w:ascii="Arial" w:hAnsi="Arial"/>
        <w:color w:val="8D929C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8C88D7" w:themeColor="accent1" w:themeTint="80"/>
        <w:left w:val="single" w:sz="4" w:space="0" w:color="8C88D7" w:themeColor="accent1" w:themeTint="80"/>
        <w:bottom w:val="single" w:sz="4" w:space="0" w:color="8C88D7" w:themeColor="accent1" w:themeTint="80"/>
        <w:right w:val="single" w:sz="4" w:space="0" w:color="8C88D7" w:themeColor="accent1" w:themeTint="80"/>
        <w:insideH w:val="single" w:sz="4" w:space="0" w:color="8C88D7" w:themeColor="accent1" w:themeTint="80"/>
        <w:insideV w:val="single" w:sz="4" w:space="0" w:color="8C88D7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8C88D7" w:themeColor="accent1" w:themeTint="80" w:themeShade="95"/>
      </w:rPr>
      <w:tblPr/>
      <w:tcPr>
        <w:tcBorders>
          <w:bottom w:val="single" w:sz="12" w:space="0" w:color="8C88D7" w:themeColor="accent1" w:themeTint="80"/>
        </w:tcBorders>
      </w:tcPr>
    </w:tblStylePr>
    <w:tblStylePr w:type="lastRow">
      <w:rPr>
        <w:b/>
        <w:color w:val="8C88D7" w:themeColor="accent1" w:themeTint="80" w:themeShade="95"/>
      </w:rPr>
    </w:tblStylePr>
    <w:tblStylePr w:type="firstCol">
      <w:rPr>
        <w:b/>
        <w:color w:val="8C88D7" w:themeColor="accent1" w:themeTint="80" w:themeShade="95"/>
      </w:rPr>
    </w:tblStylePr>
    <w:tblStylePr w:type="lastCol">
      <w:rPr>
        <w:b/>
        <w:color w:val="8C88D7" w:themeColor="accent1" w:themeTint="80" w:themeShade="95"/>
      </w:rPr>
    </w:tblStylePr>
    <w:tblStylePr w:type="band1Vert">
      <w:tblPr/>
      <w:tcPr>
        <w:shd w:val="clear" w:color="D0CEEF" w:themeColor="accent1" w:themeTint="34" w:fill="D0CEEF" w:themeFill="accent1" w:themeFillTint="34"/>
      </w:tcPr>
    </w:tblStylePr>
    <w:tblStylePr w:type="band1Horz">
      <w:rPr>
        <w:rFonts w:ascii="Arial" w:hAnsi="Arial"/>
        <w:color w:val="8C88D7" w:themeColor="accent1" w:themeTint="80" w:themeShade="95"/>
        <w:sz w:val="22"/>
      </w:rPr>
      <w:tblPr/>
      <w:tcPr>
        <w:shd w:val="clear" w:color="D0CEEF" w:themeColor="accent1" w:themeTint="34" w:fill="D0CEEF" w:themeFill="accent1" w:themeFillTint="34"/>
      </w:tcPr>
    </w:tblStylePr>
    <w:tblStylePr w:type="band2Horz">
      <w:rPr>
        <w:rFonts w:ascii="Arial" w:hAnsi="Arial"/>
        <w:color w:val="8C88D7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EA591" w:themeColor="accent2" w:themeTint="97"/>
        <w:left w:val="single" w:sz="4" w:space="0" w:color="EEA591" w:themeColor="accent2" w:themeTint="97"/>
        <w:bottom w:val="single" w:sz="4" w:space="0" w:color="EEA591" w:themeColor="accent2" w:themeTint="97"/>
        <w:right w:val="single" w:sz="4" w:space="0" w:color="EEA591" w:themeColor="accent2" w:themeTint="97"/>
        <w:insideH w:val="single" w:sz="4" w:space="0" w:color="EEA591" w:themeColor="accent2" w:themeTint="97"/>
        <w:insideV w:val="single" w:sz="4" w:space="0" w:color="EEA591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EEA591" w:themeColor="accent2" w:themeTint="97" w:themeShade="95"/>
      </w:rPr>
      <w:tblPr/>
      <w:tcPr>
        <w:tcBorders>
          <w:bottom w:val="single" w:sz="12" w:space="0" w:color="EEA591" w:themeColor="accent2" w:themeTint="97"/>
        </w:tcBorders>
      </w:tcPr>
    </w:tblStylePr>
    <w:tblStylePr w:type="lastRow">
      <w:rPr>
        <w:b/>
        <w:color w:val="EEA591" w:themeColor="accent2" w:themeTint="97" w:themeShade="95"/>
      </w:rPr>
    </w:tblStylePr>
    <w:tblStylePr w:type="firstCol">
      <w:rPr>
        <w:b/>
        <w:color w:val="EEA591" w:themeColor="accent2" w:themeTint="97" w:themeShade="95"/>
      </w:rPr>
    </w:tblStylePr>
    <w:tblStylePr w:type="lastCol">
      <w:rPr>
        <w:b/>
        <w:color w:val="EEA591" w:themeColor="accent2" w:themeTint="97" w:themeShade="95"/>
      </w:rPr>
    </w:tblStylePr>
    <w:tblStylePr w:type="band1Vert">
      <w:tblPr/>
      <w:tcPr>
        <w:shd w:val="clear" w:color="F9E1DA" w:themeColor="accent2" w:themeTint="32" w:fill="F9E1DA" w:themeFill="accent2" w:themeFillTint="32"/>
      </w:tcPr>
    </w:tblStylePr>
    <w:tblStylePr w:type="band1Horz">
      <w:rPr>
        <w:rFonts w:ascii="Arial" w:hAnsi="Arial"/>
        <w:color w:val="EEA591" w:themeColor="accent2" w:themeTint="97" w:themeShade="95"/>
        <w:sz w:val="22"/>
      </w:rPr>
      <w:tblPr/>
      <w:tcPr>
        <w:shd w:val="clear" w:color="F9E1DA" w:themeColor="accent2" w:themeTint="32" w:fill="F9E1DA" w:themeFill="accent2" w:themeFillTint="32"/>
      </w:tcPr>
    </w:tblStylePr>
    <w:tblStylePr w:type="band2Horz">
      <w:rPr>
        <w:rFonts w:ascii="Arial" w:hAnsi="Arial"/>
        <w:color w:val="EEA591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346EC2" w:themeColor="accent3" w:themeTint="FE"/>
        <w:left w:val="single" w:sz="4" w:space="0" w:color="346EC2" w:themeColor="accent3" w:themeTint="FE"/>
        <w:bottom w:val="single" w:sz="4" w:space="0" w:color="346EC2" w:themeColor="accent3" w:themeTint="FE"/>
        <w:right w:val="single" w:sz="4" w:space="0" w:color="346EC2" w:themeColor="accent3" w:themeTint="FE"/>
        <w:insideH w:val="single" w:sz="4" w:space="0" w:color="346EC2" w:themeColor="accent3" w:themeTint="FE"/>
        <w:insideV w:val="single" w:sz="4" w:space="0" w:color="346EC2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346EC2" w:themeColor="accent3" w:themeTint="FE" w:themeShade="95"/>
      </w:rPr>
      <w:tblPr/>
      <w:tcPr>
        <w:tcBorders>
          <w:bottom w:val="single" w:sz="12" w:space="0" w:color="346EC2" w:themeColor="accent3" w:themeTint="FE"/>
        </w:tcBorders>
      </w:tcPr>
    </w:tblStylePr>
    <w:tblStylePr w:type="lastRow">
      <w:rPr>
        <w:b/>
        <w:color w:val="346EC2" w:themeColor="accent3" w:themeTint="FE" w:themeShade="95"/>
      </w:rPr>
    </w:tblStylePr>
    <w:tblStylePr w:type="firstCol">
      <w:rPr>
        <w:b/>
        <w:color w:val="346EC2" w:themeColor="accent3" w:themeTint="FE" w:themeShade="95"/>
      </w:rPr>
    </w:tblStylePr>
    <w:tblStylePr w:type="lastCol">
      <w:rPr>
        <w:b/>
        <w:color w:val="346EC2" w:themeColor="accent3" w:themeTint="FE" w:themeShade="95"/>
      </w:rPr>
    </w:tblStylePr>
    <w:tblStylePr w:type="band1Vert">
      <w:tblPr/>
      <w:tcPr>
        <w:shd w:val="clear" w:color="D4E1F3" w:themeColor="accent3" w:themeTint="34" w:fill="D4E1F3" w:themeFill="accent3" w:themeFillTint="34"/>
      </w:tcPr>
    </w:tblStylePr>
    <w:tblStylePr w:type="band1Horz">
      <w:rPr>
        <w:rFonts w:ascii="Arial" w:hAnsi="Arial"/>
        <w:color w:val="346EC2" w:themeColor="accent3" w:themeTint="FE" w:themeShade="95"/>
        <w:sz w:val="22"/>
      </w:rPr>
      <w:tblPr/>
      <w:tcPr>
        <w:shd w:val="clear" w:color="D4E1F3" w:themeColor="accent3" w:themeTint="34" w:fill="D4E1F3" w:themeFill="accent3" w:themeFillTint="34"/>
      </w:tcPr>
    </w:tblStylePr>
    <w:tblStylePr w:type="band2Horz">
      <w:rPr>
        <w:rFonts w:ascii="Arial" w:hAnsi="Arial"/>
        <w:color w:val="346EC2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8CCFAF" w:themeColor="accent4" w:themeTint="9A"/>
        <w:left w:val="single" w:sz="4" w:space="0" w:color="8CCFAF" w:themeColor="accent4" w:themeTint="9A"/>
        <w:bottom w:val="single" w:sz="4" w:space="0" w:color="8CCFAF" w:themeColor="accent4" w:themeTint="9A"/>
        <w:right w:val="single" w:sz="4" w:space="0" w:color="8CCFAF" w:themeColor="accent4" w:themeTint="9A"/>
        <w:insideH w:val="single" w:sz="4" w:space="0" w:color="8CCFAF" w:themeColor="accent4" w:themeTint="9A"/>
        <w:insideV w:val="single" w:sz="4" w:space="0" w:color="8CCFAF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8CCFAF" w:themeColor="accent4" w:themeTint="9A" w:themeShade="95"/>
      </w:rPr>
      <w:tblPr/>
      <w:tcPr>
        <w:tcBorders>
          <w:bottom w:val="single" w:sz="12" w:space="0" w:color="8CCFAF" w:themeColor="accent4" w:themeTint="9A"/>
        </w:tcBorders>
      </w:tcPr>
    </w:tblStylePr>
    <w:tblStylePr w:type="lastRow">
      <w:rPr>
        <w:b/>
        <w:color w:val="8CCFAF" w:themeColor="accent4" w:themeTint="9A" w:themeShade="95"/>
      </w:rPr>
    </w:tblStylePr>
    <w:tblStylePr w:type="firstCol">
      <w:rPr>
        <w:b/>
        <w:color w:val="8CCFAF" w:themeColor="accent4" w:themeTint="9A" w:themeShade="95"/>
      </w:rPr>
    </w:tblStylePr>
    <w:tblStylePr w:type="lastCol">
      <w:rPr>
        <w:b/>
        <w:color w:val="8CCFAF" w:themeColor="accent4" w:themeTint="9A" w:themeShade="95"/>
      </w:rPr>
    </w:tblStylePr>
    <w:tblStylePr w:type="band1Vert">
      <w:tblPr/>
      <w:tcPr>
        <w:shd w:val="clear" w:color="D8EEE3" w:themeColor="accent4" w:themeTint="34" w:fill="D8EEE3" w:themeFill="accent4" w:themeFillTint="34"/>
      </w:tcPr>
    </w:tblStylePr>
    <w:tblStylePr w:type="band1Horz">
      <w:rPr>
        <w:rFonts w:ascii="Arial" w:hAnsi="Arial"/>
        <w:color w:val="8CCFAF" w:themeColor="accent4" w:themeTint="9A" w:themeShade="95"/>
        <w:sz w:val="22"/>
      </w:rPr>
      <w:tblPr/>
      <w:tcPr>
        <w:shd w:val="clear" w:color="D8EEE3" w:themeColor="accent4" w:themeTint="34" w:fill="D8EEE3" w:themeFill="accent4" w:themeFillTint="34"/>
      </w:tcPr>
    </w:tblStylePr>
    <w:tblStylePr w:type="band2Horz">
      <w:rPr>
        <w:rFonts w:ascii="Arial" w:hAnsi="Arial"/>
        <w:color w:val="8CCFAF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A970" w:themeColor="accent6"/>
        <w:left w:val="single" w:sz="4" w:space="0" w:color="FFA970" w:themeColor="accent6"/>
        <w:bottom w:val="single" w:sz="4" w:space="0" w:color="FFA970" w:themeColor="accent6"/>
        <w:right w:val="single" w:sz="4" w:space="0" w:color="FFA970" w:themeColor="accent6"/>
        <w:insideH w:val="single" w:sz="4" w:space="0" w:color="FFA970" w:themeColor="accent6"/>
        <w:insideV w:val="single" w:sz="4" w:space="0" w:color="FFA970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FFA970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FFEDE1" w:themeColor="accent6" w:themeTint="34" w:fill="FFEDE1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FFEDE1" w:themeColor="accent6" w:themeTint="34" w:fill="FFEDE1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8D929C" w:themeColor="text1" w:themeTint="80"/>
        <w:right w:val="single" w:sz="4" w:space="0" w:color="8D929C" w:themeColor="text1" w:themeTint="80"/>
        <w:insideH w:val="single" w:sz="4" w:space="0" w:color="8D929C" w:themeColor="text1" w:themeTint="80"/>
        <w:insideV w:val="single" w:sz="4" w:space="0" w:color="8D929C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8D929C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929C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8D929C" w:themeColor="text1" w:themeTint="80" w:themeShade="95"/>
        <w:sz w:val="22"/>
      </w:rPr>
      <w:tblPr/>
      <w:tcPr>
        <w:tcBorders>
          <w:top w:val="single" w:sz="4" w:space="0" w:color="8D929C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929C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929C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8D929C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8D929C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3F3F5" w:themeColor="text1" w:themeTint="0D" w:fill="F3F3F5" w:themeFill="text1" w:themeFillTint="0D"/>
      </w:tcPr>
    </w:tblStylePr>
    <w:tblStylePr w:type="band1Horz">
      <w:rPr>
        <w:rFonts w:ascii="Arial" w:hAnsi="Arial"/>
        <w:color w:val="8D929C" w:themeColor="text1" w:themeTint="80" w:themeShade="95"/>
        <w:sz w:val="22"/>
      </w:rPr>
      <w:tblPr/>
      <w:tcPr>
        <w:shd w:val="clear" w:color="F3F3F5" w:themeColor="text1" w:themeTint="0D" w:fill="F3F3F5" w:themeFill="text1" w:themeFillTint="0D"/>
      </w:tcPr>
    </w:tblStylePr>
    <w:tblStylePr w:type="band2Horz">
      <w:rPr>
        <w:rFonts w:ascii="Arial" w:hAnsi="Arial"/>
        <w:color w:val="8D929C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8C88D7" w:themeColor="accent1" w:themeTint="80"/>
        <w:right w:val="single" w:sz="4" w:space="0" w:color="8C88D7" w:themeColor="accent1" w:themeTint="80"/>
        <w:insideH w:val="single" w:sz="4" w:space="0" w:color="8C88D7" w:themeColor="accent1" w:themeTint="80"/>
        <w:insideV w:val="single" w:sz="4" w:space="0" w:color="8C88D7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8C88D7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C88D7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8C88D7" w:themeColor="accent1" w:themeTint="80" w:themeShade="95"/>
        <w:sz w:val="22"/>
      </w:rPr>
      <w:tblPr/>
      <w:tcPr>
        <w:tcBorders>
          <w:top w:val="single" w:sz="4" w:space="0" w:color="8C88D7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C88D7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C88D7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8C88D7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8C88D7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0CEEF" w:themeColor="accent1" w:themeTint="34" w:fill="D0CEEF" w:themeFill="accent1" w:themeFillTint="34"/>
      </w:tcPr>
    </w:tblStylePr>
    <w:tblStylePr w:type="band1Horz">
      <w:rPr>
        <w:rFonts w:ascii="Arial" w:hAnsi="Arial"/>
        <w:color w:val="8C88D7" w:themeColor="accent1" w:themeTint="80" w:themeShade="95"/>
        <w:sz w:val="22"/>
      </w:rPr>
      <w:tblPr/>
      <w:tcPr>
        <w:shd w:val="clear" w:color="D0CEEF" w:themeColor="accent1" w:themeTint="34" w:fill="D0CEEF" w:themeFill="accent1" w:themeFillTint="34"/>
      </w:tcPr>
    </w:tblStylePr>
    <w:tblStylePr w:type="band2Horz">
      <w:rPr>
        <w:rFonts w:ascii="Arial" w:hAnsi="Arial"/>
        <w:color w:val="8C88D7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EEA591" w:themeColor="accent2" w:themeTint="97"/>
        <w:right w:val="single" w:sz="4" w:space="0" w:color="EEA591" w:themeColor="accent2" w:themeTint="97"/>
        <w:insideH w:val="single" w:sz="4" w:space="0" w:color="EEA591" w:themeColor="accent2" w:themeTint="97"/>
        <w:insideV w:val="single" w:sz="4" w:space="0" w:color="EEA591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EEA591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EA591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EEA591" w:themeColor="accent2" w:themeTint="97" w:themeShade="95"/>
        <w:sz w:val="22"/>
      </w:rPr>
      <w:tblPr/>
      <w:tcPr>
        <w:tcBorders>
          <w:top w:val="single" w:sz="4" w:space="0" w:color="EEA591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EEA591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EEA591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EEA591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EEA591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9E1DA" w:themeColor="accent2" w:themeTint="32" w:fill="F9E1DA" w:themeFill="accent2" w:themeFillTint="32"/>
      </w:tcPr>
    </w:tblStylePr>
    <w:tblStylePr w:type="band1Horz">
      <w:rPr>
        <w:rFonts w:ascii="Arial" w:hAnsi="Arial"/>
        <w:color w:val="EEA591" w:themeColor="accent2" w:themeTint="97" w:themeShade="95"/>
        <w:sz w:val="22"/>
      </w:rPr>
      <w:tblPr/>
      <w:tcPr>
        <w:shd w:val="clear" w:color="F9E1DA" w:themeColor="accent2" w:themeTint="32" w:fill="F9E1DA" w:themeFill="accent2" w:themeFillTint="32"/>
      </w:tcPr>
    </w:tblStylePr>
    <w:tblStylePr w:type="band2Horz">
      <w:rPr>
        <w:rFonts w:ascii="Arial" w:hAnsi="Arial"/>
        <w:color w:val="EEA591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346EC2" w:themeColor="accent3" w:themeTint="FE"/>
        <w:right w:val="single" w:sz="4" w:space="0" w:color="346EC2" w:themeColor="accent3" w:themeTint="FE"/>
        <w:insideH w:val="single" w:sz="4" w:space="0" w:color="346EC2" w:themeColor="accent3" w:themeTint="FE"/>
        <w:insideV w:val="single" w:sz="4" w:space="0" w:color="346EC2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346EC2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346EC2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346EC2" w:themeColor="accent3" w:themeTint="FE" w:themeShade="95"/>
        <w:sz w:val="22"/>
      </w:rPr>
      <w:tblPr/>
      <w:tcPr>
        <w:tcBorders>
          <w:top w:val="single" w:sz="4" w:space="0" w:color="346EC2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346EC2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346EC2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346EC2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346EC2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4E1F3" w:themeColor="accent3" w:themeTint="34" w:fill="D4E1F3" w:themeFill="accent3" w:themeFillTint="34"/>
      </w:tcPr>
    </w:tblStylePr>
    <w:tblStylePr w:type="band1Horz">
      <w:rPr>
        <w:rFonts w:ascii="Arial" w:hAnsi="Arial"/>
        <w:color w:val="346EC2" w:themeColor="accent3" w:themeTint="FE" w:themeShade="95"/>
        <w:sz w:val="22"/>
      </w:rPr>
      <w:tblPr/>
      <w:tcPr>
        <w:shd w:val="clear" w:color="D4E1F3" w:themeColor="accent3" w:themeTint="34" w:fill="D4E1F3" w:themeFill="accent3" w:themeFillTint="34"/>
      </w:tcPr>
    </w:tblStylePr>
    <w:tblStylePr w:type="band2Horz">
      <w:rPr>
        <w:rFonts w:ascii="Arial" w:hAnsi="Arial"/>
        <w:color w:val="346EC2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8CCFAF" w:themeColor="accent4" w:themeTint="9A"/>
        <w:right w:val="single" w:sz="4" w:space="0" w:color="8CCFAF" w:themeColor="accent4" w:themeTint="9A"/>
        <w:insideH w:val="single" w:sz="4" w:space="0" w:color="8CCFAF" w:themeColor="accent4" w:themeTint="9A"/>
        <w:insideV w:val="single" w:sz="4" w:space="0" w:color="8CCFAF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8CCFAF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CCFAF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8CCFAF" w:themeColor="accent4" w:themeTint="9A" w:themeShade="95"/>
        <w:sz w:val="22"/>
      </w:rPr>
      <w:tblPr/>
      <w:tcPr>
        <w:tcBorders>
          <w:top w:val="single" w:sz="4" w:space="0" w:color="8CCFAF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CCFAF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CCFAF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CCFAF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8CCFAF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EE3" w:themeColor="accent4" w:themeTint="34" w:fill="D8EEE3" w:themeFill="accent4" w:themeFillTint="34"/>
      </w:tcPr>
    </w:tblStylePr>
    <w:tblStylePr w:type="band1Horz">
      <w:rPr>
        <w:rFonts w:ascii="Arial" w:hAnsi="Arial"/>
        <w:color w:val="8CCFAF" w:themeColor="accent4" w:themeTint="9A" w:themeShade="95"/>
        <w:sz w:val="22"/>
      </w:rPr>
      <w:tblPr/>
      <w:tcPr>
        <w:shd w:val="clear" w:color="D8EEE3" w:themeColor="accent4" w:themeTint="34" w:fill="D8EEE3" w:themeFill="accent4" w:themeFillTint="34"/>
      </w:tcPr>
    </w:tblStylePr>
    <w:tblStylePr w:type="band2Horz">
      <w:rPr>
        <w:rFonts w:ascii="Arial" w:hAnsi="Arial"/>
        <w:color w:val="8CCFAF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2C6E7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single" w:sz="4" w:space="0" w:color="A2C6E7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CEAE" w:themeColor="accent6" w:themeTint="90"/>
        <w:right w:val="single" w:sz="4" w:space="0" w:color="FFCEAE" w:themeColor="accent6" w:themeTint="90"/>
        <w:insideH w:val="single" w:sz="4" w:space="0" w:color="FFCEAE" w:themeColor="accent6" w:themeTint="90"/>
        <w:insideV w:val="single" w:sz="4" w:space="0" w:color="FFCEAE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65400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EAE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65400" w:themeColor="accent6" w:themeShade="95"/>
        <w:sz w:val="22"/>
      </w:rPr>
      <w:tblPr/>
      <w:tcPr>
        <w:tcBorders>
          <w:top w:val="single" w:sz="4" w:space="0" w:color="FFCEAE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65400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CEAE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D65400" w:themeColor="accent6" w:themeShade="95"/>
        <w:sz w:val="22"/>
      </w:rPr>
      <w:tblPr/>
      <w:tcPr>
        <w:tcBorders>
          <w:top w:val="none" w:sz="4" w:space="0" w:color="000000"/>
          <w:left w:val="single" w:sz="4" w:space="0" w:color="FFCEAE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DE1" w:themeColor="accent6" w:themeTint="34" w:fill="FFEDE1" w:themeFill="accent6" w:themeFillTint="34"/>
      </w:tcPr>
    </w:tblStylePr>
    <w:tblStylePr w:type="band1Horz">
      <w:rPr>
        <w:rFonts w:ascii="Arial" w:hAnsi="Arial"/>
        <w:color w:val="D65400" w:themeColor="accent6" w:themeShade="95"/>
        <w:sz w:val="22"/>
      </w:rPr>
      <w:tblPr/>
      <w:tcPr>
        <w:shd w:val="clear" w:color="FFEDE1" w:themeColor="accent6" w:themeTint="34" w:fill="FFEDE1" w:themeFill="accent6" w:themeFillTint="34"/>
      </w:tcPr>
    </w:tblStylePr>
    <w:tblStylePr w:type="band2Horz">
      <w:rPr>
        <w:rFonts w:ascii="Arial" w:hAnsi="Arial"/>
        <w:color w:val="D65400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282A2E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282A2E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5C8CD" w:themeColor="text1" w:themeTint="40" w:fill="C5C8CD" w:themeFill="text1" w:themeFillTint="40"/>
      </w:tcPr>
    </w:tblStylePr>
    <w:tblStylePr w:type="band1Horz">
      <w:tblPr/>
      <w:tcPr>
        <w:shd w:val="clear" w:color="C5C8CD" w:themeColor="text1" w:themeTint="40" w:fill="C5C8CD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36319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36319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5C3EB" w:themeColor="accent1" w:themeTint="40" w:fill="C5C3EB" w:themeFill="accent1" w:themeFillTint="40"/>
      </w:tcPr>
    </w:tblStylePr>
    <w:tblStylePr w:type="band1Horz">
      <w:tblPr/>
      <w:tcPr>
        <w:shd w:val="clear" w:color="C5C3EB" w:themeColor="accent1" w:themeTint="40" w:fill="C5C3EB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36846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36846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8D8D0" w:themeColor="accent2" w:themeTint="40" w:fill="F8D8D0" w:themeFill="accent2" w:themeFillTint="40"/>
      </w:tcPr>
    </w:tblStylePr>
    <w:tblStylePr w:type="band1Horz">
      <w:tblPr/>
      <w:tcPr>
        <w:shd w:val="clear" w:color="F8D8D0" w:themeColor="accent2" w:themeTint="40" w:fill="F8D8D0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346FC2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346FC2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ADAF1" w:themeColor="accent3" w:themeTint="40" w:fill="CADAF1" w:themeFill="accent3" w:themeFillTint="40"/>
      </w:tcPr>
    </w:tblStylePr>
    <w:tblStylePr w:type="band1Horz">
      <w:tblPr/>
      <w:tcPr>
        <w:shd w:val="clear" w:color="CADAF1" w:themeColor="accent3" w:themeTint="40" w:fill="CADAF1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7AA7B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7AA7B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EBDD" w:themeColor="accent4" w:themeTint="40" w:fill="CFEBDD" w:themeFill="accent4" w:themeFillTint="40"/>
      </w:tcPr>
    </w:tblStylePr>
    <w:tblStylePr w:type="band1Horz">
      <w:tblPr/>
      <w:tcPr>
        <w:shd w:val="clear" w:color="CFEBDD" w:themeColor="accent4" w:themeTint="40" w:fill="CFEBDD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A970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A970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9DB" w:themeColor="accent6" w:themeTint="40" w:fill="FFE9DB" w:themeFill="accent6" w:themeFillTint="40"/>
      </w:tcPr>
    </w:tblStylePr>
    <w:tblStylePr w:type="band1Horz">
      <w:tblPr/>
      <w:tcPr>
        <w:shd w:val="clear" w:color="FFE9DB" w:themeColor="accent6" w:themeTint="40" w:fill="FFE9DB" w:themeFill="accent6" w:themeFillTint="40"/>
      </w:tcPr>
    </w:tblStylePr>
  </w:style>
  <w:style w:type="table" w:customStyle="1" w:styleId="ListTable2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E848F" w:themeColor="text1" w:themeTint="90"/>
        <w:bottom w:val="single" w:sz="4" w:space="0" w:color="7E848F" w:themeColor="text1" w:themeTint="90"/>
        <w:insideH w:val="single" w:sz="4" w:space="0" w:color="7E848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7E848F" w:themeColor="text1" w:themeTint="90"/>
          <w:left w:val="none" w:sz="4" w:space="0" w:color="000000"/>
          <w:bottom w:val="single" w:sz="4" w:space="0" w:color="7E848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7E848F" w:themeColor="text1" w:themeTint="90"/>
          <w:left w:val="none" w:sz="4" w:space="0" w:color="000000"/>
          <w:bottom w:val="single" w:sz="4" w:space="0" w:color="7E848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5C8CD" w:themeColor="text1" w:themeTint="40" w:fill="C5C8CD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5C8CD" w:themeColor="text1" w:themeTint="40" w:fill="C5C8CD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E7AD3" w:themeColor="accent1" w:themeTint="90"/>
        <w:bottom w:val="single" w:sz="4" w:space="0" w:color="7E7AD3" w:themeColor="accent1" w:themeTint="90"/>
        <w:insideH w:val="single" w:sz="4" w:space="0" w:color="7E7AD3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7E7AD3" w:themeColor="accent1" w:themeTint="90"/>
          <w:left w:val="none" w:sz="4" w:space="0" w:color="000000"/>
          <w:bottom w:val="single" w:sz="4" w:space="0" w:color="7E7AD3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7E7AD3" w:themeColor="accent1" w:themeTint="90"/>
          <w:left w:val="none" w:sz="4" w:space="0" w:color="000000"/>
          <w:bottom w:val="single" w:sz="4" w:space="0" w:color="7E7AD3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5C3EB" w:themeColor="accent1" w:themeTint="40" w:fill="C5C3EB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5C3EB" w:themeColor="accent1" w:themeTint="40" w:fill="C5C3EB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FA996" w:themeColor="accent2" w:themeTint="90"/>
        <w:bottom w:val="single" w:sz="4" w:space="0" w:color="EFA996" w:themeColor="accent2" w:themeTint="90"/>
        <w:insideH w:val="single" w:sz="4" w:space="0" w:color="EFA996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EFA996" w:themeColor="accent2" w:themeTint="90"/>
          <w:left w:val="none" w:sz="4" w:space="0" w:color="000000"/>
          <w:bottom w:val="single" w:sz="4" w:space="0" w:color="EFA996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EFA996" w:themeColor="accent2" w:themeTint="90"/>
          <w:left w:val="none" w:sz="4" w:space="0" w:color="000000"/>
          <w:bottom w:val="single" w:sz="4" w:space="0" w:color="EFA996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8D8D0" w:themeColor="accent2" w:themeTint="40" w:fill="F8D8D0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8D8D0" w:themeColor="accent2" w:themeTint="40" w:fill="F8D8D0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89ACDF" w:themeColor="accent3" w:themeTint="90"/>
        <w:bottom w:val="single" w:sz="4" w:space="0" w:color="89ACDF" w:themeColor="accent3" w:themeTint="90"/>
        <w:insideH w:val="single" w:sz="4" w:space="0" w:color="89ACDF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89ACDF" w:themeColor="accent3" w:themeTint="90"/>
          <w:left w:val="none" w:sz="4" w:space="0" w:color="000000"/>
          <w:bottom w:val="single" w:sz="4" w:space="0" w:color="89ACDF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89ACDF" w:themeColor="accent3" w:themeTint="90"/>
          <w:left w:val="none" w:sz="4" w:space="0" w:color="000000"/>
          <w:bottom w:val="single" w:sz="4" w:space="0" w:color="89ACDF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ADAF1" w:themeColor="accent3" w:themeTint="40" w:fill="CADAF1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ADAF1" w:themeColor="accent3" w:themeTint="40" w:fill="CADAF1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3D2B4" w:themeColor="accent4" w:themeTint="90"/>
        <w:bottom w:val="single" w:sz="4" w:space="0" w:color="93D2B4" w:themeColor="accent4" w:themeTint="90"/>
        <w:insideH w:val="single" w:sz="4" w:space="0" w:color="93D2B4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3D2B4" w:themeColor="accent4" w:themeTint="90"/>
          <w:left w:val="none" w:sz="4" w:space="0" w:color="000000"/>
          <w:bottom w:val="single" w:sz="4" w:space="0" w:color="93D2B4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3D2B4" w:themeColor="accent4" w:themeTint="90"/>
          <w:left w:val="none" w:sz="4" w:space="0" w:color="000000"/>
          <w:bottom w:val="single" w:sz="4" w:space="0" w:color="93D2B4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EBDD" w:themeColor="accent4" w:themeTint="40" w:fill="CFEBDD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EBDD" w:themeColor="accent4" w:themeTint="40" w:fill="CFEBDD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CEAE" w:themeColor="accent6" w:themeTint="90"/>
        <w:bottom w:val="single" w:sz="4" w:space="0" w:color="FFCEAE" w:themeColor="accent6" w:themeTint="90"/>
        <w:insideH w:val="single" w:sz="4" w:space="0" w:color="FFCEAE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CEAE" w:themeColor="accent6" w:themeTint="90"/>
          <w:left w:val="none" w:sz="4" w:space="0" w:color="000000"/>
          <w:bottom w:val="single" w:sz="4" w:space="0" w:color="FFCEAE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CEAE" w:themeColor="accent6" w:themeTint="90"/>
          <w:left w:val="none" w:sz="4" w:space="0" w:color="000000"/>
          <w:bottom w:val="single" w:sz="4" w:space="0" w:color="FFCEAE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9DB" w:themeColor="accent6" w:themeTint="40" w:fill="FFE9DB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9DB" w:themeColor="accent6" w:themeTint="40" w:fill="FFE9DB" w:themeFill="accent6" w:themeFillTint="40"/>
      </w:tcPr>
    </w:tblStylePr>
  </w:style>
  <w:style w:type="table" w:customStyle="1" w:styleId="ListTable3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282A2E" w:themeColor="text1"/>
        <w:left w:val="single" w:sz="4" w:space="0" w:color="282A2E" w:themeColor="text1"/>
        <w:bottom w:val="single" w:sz="4" w:space="0" w:color="282A2E" w:themeColor="text1"/>
        <w:right w:val="single" w:sz="4" w:space="0" w:color="282A2E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282A2E" w:themeColor="text1" w:fill="282A2E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282A2E" w:themeColor="text1"/>
          <w:right w:val="single" w:sz="4" w:space="0" w:color="282A2E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282A2E" w:themeColor="text1"/>
          <w:bottom w:val="single" w:sz="4" w:space="0" w:color="282A2E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363194" w:themeColor="accent1"/>
        <w:left w:val="single" w:sz="4" w:space="0" w:color="363194" w:themeColor="accent1"/>
        <w:bottom w:val="single" w:sz="4" w:space="0" w:color="363194" w:themeColor="accent1"/>
        <w:right w:val="single" w:sz="4" w:space="0" w:color="36319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363194" w:themeColor="accent1" w:fill="36319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363194" w:themeColor="accent1"/>
          <w:right w:val="single" w:sz="4" w:space="0" w:color="36319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363194" w:themeColor="accent1"/>
          <w:bottom w:val="single" w:sz="4" w:space="0" w:color="363194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EA591" w:themeColor="accent2" w:themeTint="97"/>
        <w:left w:val="single" w:sz="4" w:space="0" w:color="EEA591" w:themeColor="accent2" w:themeTint="97"/>
        <w:bottom w:val="single" w:sz="4" w:space="0" w:color="EEA591" w:themeColor="accent2" w:themeTint="97"/>
        <w:right w:val="single" w:sz="4" w:space="0" w:color="EEA591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EA591" w:themeColor="accent2" w:themeTint="97" w:fill="EEA591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EEA591" w:themeColor="accent2" w:themeTint="97"/>
          <w:right w:val="single" w:sz="4" w:space="0" w:color="EEA591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EA591" w:themeColor="accent2" w:themeTint="97"/>
          <w:bottom w:val="single" w:sz="4" w:space="0" w:color="EEA591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82A8DD" w:themeColor="accent3" w:themeTint="98"/>
        <w:left w:val="single" w:sz="4" w:space="0" w:color="82A8DD" w:themeColor="accent3" w:themeTint="98"/>
        <w:bottom w:val="single" w:sz="4" w:space="0" w:color="82A8DD" w:themeColor="accent3" w:themeTint="98"/>
        <w:right w:val="single" w:sz="4" w:space="0" w:color="82A8DD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2A8DD" w:themeColor="accent3" w:themeTint="98" w:fill="82A8DD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2A8DD" w:themeColor="accent3" w:themeTint="98"/>
          <w:right w:val="single" w:sz="4" w:space="0" w:color="82A8DD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2A8DD" w:themeColor="accent3" w:themeTint="98"/>
          <w:bottom w:val="single" w:sz="4" w:space="0" w:color="82A8DD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8CCFAF" w:themeColor="accent4" w:themeTint="9A"/>
        <w:left w:val="single" w:sz="4" w:space="0" w:color="8CCFAF" w:themeColor="accent4" w:themeTint="9A"/>
        <w:bottom w:val="single" w:sz="4" w:space="0" w:color="8CCFAF" w:themeColor="accent4" w:themeTint="9A"/>
        <w:right w:val="single" w:sz="4" w:space="0" w:color="8CCFAF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CCFAF" w:themeColor="accent4" w:themeTint="9A" w:fill="8CCFAF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CCFAF" w:themeColor="accent4" w:themeTint="9A"/>
          <w:right w:val="single" w:sz="4" w:space="0" w:color="8CCFAF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CCFAF" w:themeColor="accent4" w:themeTint="9A"/>
          <w:bottom w:val="single" w:sz="4" w:space="0" w:color="8CCFAF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C2E5" w:themeColor="accent5" w:themeTint="9A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CBA9" w:themeColor="accent6" w:themeTint="98"/>
        <w:left w:val="single" w:sz="4" w:space="0" w:color="FFCBA9" w:themeColor="accent6" w:themeTint="98"/>
        <w:bottom w:val="single" w:sz="4" w:space="0" w:color="FFCBA9" w:themeColor="accent6" w:themeTint="98"/>
        <w:right w:val="single" w:sz="4" w:space="0" w:color="FFCBA9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BA9" w:themeColor="accent6" w:themeTint="98" w:fill="FFCBA9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CBA9" w:themeColor="accent6" w:themeTint="98"/>
          <w:right w:val="single" w:sz="4" w:space="0" w:color="FFCBA9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CBA9" w:themeColor="accent6" w:themeTint="98"/>
          <w:bottom w:val="single" w:sz="4" w:space="0" w:color="FFCBA9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282A2E" w:themeColor="text1"/>
        <w:left w:val="single" w:sz="4" w:space="0" w:color="282A2E" w:themeColor="text1"/>
        <w:bottom w:val="single" w:sz="4" w:space="0" w:color="282A2E" w:themeColor="text1"/>
        <w:right w:val="single" w:sz="4" w:space="0" w:color="282A2E" w:themeColor="text1"/>
        <w:insideH w:val="single" w:sz="4" w:space="0" w:color="282A2E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282A2E" w:themeColor="text1" w:fill="282A2E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5C8CD" w:themeColor="text1" w:themeTint="40" w:fill="C5C8CD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5C8CD" w:themeColor="text1" w:themeTint="40" w:fill="C5C8CD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E7AD3" w:themeColor="accent1" w:themeTint="90"/>
        <w:left w:val="single" w:sz="4" w:space="0" w:color="7E7AD3" w:themeColor="accent1" w:themeTint="90"/>
        <w:bottom w:val="single" w:sz="4" w:space="0" w:color="7E7AD3" w:themeColor="accent1" w:themeTint="90"/>
        <w:right w:val="single" w:sz="4" w:space="0" w:color="7E7AD3" w:themeColor="accent1" w:themeTint="90"/>
        <w:insideH w:val="single" w:sz="4" w:space="0" w:color="7E7AD3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363194" w:themeColor="accent1" w:fill="36319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5C3EB" w:themeColor="accent1" w:themeTint="40" w:fill="C5C3EB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5C3EB" w:themeColor="accent1" w:themeTint="40" w:fill="C5C3EB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FA996" w:themeColor="accent2" w:themeTint="90"/>
        <w:left w:val="single" w:sz="4" w:space="0" w:color="EFA996" w:themeColor="accent2" w:themeTint="90"/>
        <w:bottom w:val="single" w:sz="4" w:space="0" w:color="EFA996" w:themeColor="accent2" w:themeTint="90"/>
        <w:right w:val="single" w:sz="4" w:space="0" w:color="EFA996" w:themeColor="accent2" w:themeTint="90"/>
        <w:insideH w:val="single" w:sz="4" w:space="0" w:color="EFA996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36846" w:themeColor="accent2" w:fill="E36846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8D8D0" w:themeColor="accent2" w:themeTint="40" w:fill="F8D8D0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8D8D0" w:themeColor="accent2" w:themeTint="40" w:fill="F8D8D0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89ACDF" w:themeColor="accent3" w:themeTint="90"/>
        <w:left w:val="single" w:sz="4" w:space="0" w:color="89ACDF" w:themeColor="accent3" w:themeTint="90"/>
        <w:bottom w:val="single" w:sz="4" w:space="0" w:color="89ACDF" w:themeColor="accent3" w:themeTint="90"/>
        <w:right w:val="single" w:sz="4" w:space="0" w:color="89ACDF" w:themeColor="accent3" w:themeTint="90"/>
        <w:insideH w:val="single" w:sz="4" w:space="0" w:color="89ACDF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346FC2" w:themeColor="accent3" w:fill="346FC2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ADAF1" w:themeColor="accent3" w:themeTint="40" w:fill="CADAF1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ADAF1" w:themeColor="accent3" w:themeTint="40" w:fill="CADAF1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3D2B4" w:themeColor="accent4" w:themeTint="90"/>
        <w:left w:val="single" w:sz="4" w:space="0" w:color="93D2B4" w:themeColor="accent4" w:themeTint="90"/>
        <w:bottom w:val="single" w:sz="4" w:space="0" w:color="93D2B4" w:themeColor="accent4" w:themeTint="90"/>
        <w:right w:val="single" w:sz="4" w:space="0" w:color="93D2B4" w:themeColor="accent4" w:themeTint="90"/>
        <w:insideH w:val="single" w:sz="4" w:space="0" w:color="93D2B4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7AA7B" w:themeColor="accent4" w:fill="47AA7B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EBDD" w:themeColor="accent4" w:themeTint="40" w:fill="CFEBDD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EBDD" w:themeColor="accent4" w:themeTint="40" w:fill="CFEBDD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CEAE" w:themeColor="accent6" w:themeTint="90"/>
        <w:left w:val="single" w:sz="4" w:space="0" w:color="FFCEAE" w:themeColor="accent6" w:themeTint="90"/>
        <w:bottom w:val="single" w:sz="4" w:space="0" w:color="FFCEAE" w:themeColor="accent6" w:themeTint="90"/>
        <w:right w:val="single" w:sz="4" w:space="0" w:color="FFCEAE" w:themeColor="accent6" w:themeTint="90"/>
        <w:insideH w:val="single" w:sz="4" w:space="0" w:color="FFCEAE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A970" w:themeColor="accent6" w:fill="FFA970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9DB" w:themeColor="accent6" w:themeTint="40" w:fill="FFE9DB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9DB" w:themeColor="accent6" w:themeTint="40" w:fill="FFE9DB" w:themeFill="accent6" w:themeFillTint="40"/>
      </w:tcPr>
    </w:tblStylePr>
  </w:style>
  <w:style w:type="table" w:customStyle="1" w:styleId="ListTable5Dark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8D929C" w:themeColor="text1" w:themeTint="80"/>
        <w:left w:val="single" w:sz="32" w:space="0" w:color="8D929C" w:themeColor="text1" w:themeTint="80"/>
        <w:bottom w:val="single" w:sz="32" w:space="0" w:color="8D929C" w:themeColor="text1" w:themeTint="80"/>
        <w:right w:val="single" w:sz="32" w:space="0" w:color="8D929C" w:themeColor="text1" w:themeTint="80"/>
      </w:tblBorders>
      <w:shd w:val="clear" w:color="8D929C" w:themeColor="text1" w:themeTint="80" w:fill="8D929C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929C" w:themeColor="text1" w:themeTint="80"/>
          <w:bottom w:val="single" w:sz="12" w:space="0" w:color="FFFFFF" w:themeColor="light1"/>
        </w:tcBorders>
        <w:shd w:val="clear" w:color="8D929C" w:themeColor="text1" w:themeTint="80" w:fill="8D929C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929C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929C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929C" w:themeColor="text1" w:themeTint="80" w:fill="8D929C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929C" w:themeColor="text1" w:themeTint="80" w:fill="8D929C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929C" w:themeColor="text1" w:themeTint="80" w:fill="8D929C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363194" w:themeColor="accent1"/>
        <w:left w:val="single" w:sz="32" w:space="0" w:color="363194" w:themeColor="accent1"/>
        <w:bottom w:val="single" w:sz="32" w:space="0" w:color="363194" w:themeColor="accent1"/>
        <w:right w:val="single" w:sz="32" w:space="0" w:color="363194" w:themeColor="accent1"/>
      </w:tblBorders>
      <w:shd w:val="clear" w:color="363194" w:themeColor="accent1" w:fill="363194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363194" w:themeColor="accent1"/>
          <w:bottom w:val="single" w:sz="12" w:space="0" w:color="FFFFFF" w:themeColor="light1"/>
        </w:tcBorders>
        <w:shd w:val="clear" w:color="363194" w:themeColor="accent1" w:fill="36319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36319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36319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363194" w:themeColor="accent1" w:fill="36319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363194" w:themeColor="accent1" w:fill="36319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363194" w:themeColor="accent1" w:fill="363194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EEA591" w:themeColor="accent2" w:themeTint="97"/>
        <w:left w:val="single" w:sz="32" w:space="0" w:color="EEA591" w:themeColor="accent2" w:themeTint="97"/>
        <w:bottom w:val="single" w:sz="32" w:space="0" w:color="EEA591" w:themeColor="accent2" w:themeTint="97"/>
        <w:right w:val="single" w:sz="32" w:space="0" w:color="EEA591" w:themeColor="accent2" w:themeTint="97"/>
      </w:tblBorders>
      <w:shd w:val="clear" w:color="EEA591" w:themeColor="accent2" w:themeTint="97" w:fill="EEA591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EEA591" w:themeColor="accent2" w:themeTint="97"/>
          <w:bottom w:val="single" w:sz="12" w:space="0" w:color="FFFFFF" w:themeColor="light1"/>
        </w:tcBorders>
        <w:shd w:val="clear" w:color="EEA591" w:themeColor="accent2" w:themeTint="97" w:fill="EEA591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EEA591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EEA591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EEA591" w:themeColor="accent2" w:themeTint="97" w:fill="EEA591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EEA591" w:themeColor="accent2" w:themeTint="97" w:fill="EEA591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EEA591" w:themeColor="accent2" w:themeTint="97" w:fill="EEA591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82A8DD" w:themeColor="accent3" w:themeTint="98"/>
        <w:left w:val="single" w:sz="32" w:space="0" w:color="82A8DD" w:themeColor="accent3" w:themeTint="98"/>
        <w:bottom w:val="single" w:sz="32" w:space="0" w:color="82A8DD" w:themeColor="accent3" w:themeTint="98"/>
        <w:right w:val="single" w:sz="32" w:space="0" w:color="82A8DD" w:themeColor="accent3" w:themeTint="98"/>
      </w:tblBorders>
      <w:shd w:val="clear" w:color="82A8DD" w:themeColor="accent3" w:themeTint="98" w:fill="82A8DD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2A8DD" w:themeColor="accent3" w:themeTint="98"/>
          <w:bottom w:val="single" w:sz="12" w:space="0" w:color="FFFFFF" w:themeColor="light1"/>
        </w:tcBorders>
        <w:shd w:val="clear" w:color="82A8DD" w:themeColor="accent3" w:themeTint="98" w:fill="82A8DD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2A8DD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2A8DD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2A8DD" w:themeColor="accent3" w:themeTint="98" w:fill="82A8DD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2A8DD" w:themeColor="accent3" w:themeTint="98" w:fill="82A8DD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2A8DD" w:themeColor="accent3" w:themeTint="98" w:fill="82A8DD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8CCFAF" w:themeColor="accent4" w:themeTint="9A"/>
        <w:left w:val="single" w:sz="32" w:space="0" w:color="8CCFAF" w:themeColor="accent4" w:themeTint="9A"/>
        <w:bottom w:val="single" w:sz="32" w:space="0" w:color="8CCFAF" w:themeColor="accent4" w:themeTint="9A"/>
        <w:right w:val="single" w:sz="32" w:space="0" w:color="8CCFAF" w:themeColor="accent4" w:themeTint="9A"/>
      </w:tblBorders>
      <w:shd w:val="clear" w:color="8CCFAF" w:themeColor="accent4" w:themeTint="9A" w:fill="8CCFAF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CCFAF" w:themeColor="accent4" w:themeTint="9A"/>
          <w:bottom w:val="single" w:sz="12" w:space="0" w:color="FFFFFF" w:themeColor="light1"/>
        </w:tcBorders>
        <w:shd w:val="clear" w:color="8CCFAF" w:themeColor="accent4" w:themeTint="9A" w:fill="8CCFAF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CCFAF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CCFAF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CCFAF" w:themeColor="accent4" w:themeTint="9A" w:fill="8CCFAF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CCFAF" w:themeColor="accent4" w:themeTint="9A" w:fill="8CCFAF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CCFAF" w:themeColor="accent4" w:themeTint="9A" w:fill="8CCFAF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9BC2E5" w:themeColor="accent5" w:themeTint="9A" w:fill="9BC2E5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FCBA9" w:themeColor="accent6" w:themeTint="98"/>
        <w:left w:val="single" w:sz="32" w:space="0" w:color="FFCBA9" w:themeColor="accent6" w:themeTint="98"/>
        <w:bottom w:val="single" w:sz="32" w:space="0" w:color="FFCBA9" w:themeColor="accent6" w:themeTint="98"/>
        <w:right w:val="single" w:sz="32" w:space="0" w:color="FFCBA9" w:themeColor="accent6" w:themeTint="98"/>
      </w:tblBorders>
      <w:shd w:val="clear" w:color="FFCBA9" w:themeColor="accent6" w:themeTint="98" w:fill="FFCBA9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CBA9" w:themeColor="accent6" w:themeTint="98"/>
          <w:bottom w:val="single" w:sz="12" w:space="0" w:color="FFFFFF" w:themeColor="light1"/>
        </w:tcBorders>
        <w:shd w:val="clear" w:color="FFCBA9" w:themeColor="accent6" w:themeTint="98" w:fill="FFCBA9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CBA9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CBA9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CBA9" w:themeColor="accent6" w:themeTint="98" w:fill="FFCBA9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CBA9" w:themeColor="accent6" w:themeTint="98" w:fill="FFCBA9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CBA9" w:themeColor="accent6" w:themeTint="98" w:fill="FFCBA9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8D929C" w:themeColor="text1" w:themeTint="80"/>
        <w:bottom w:val="single" w:sz="4" w:space="0" w:color="8D929C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82A2E" w:themeColor="text1"/>
      </w:rPr>
      <w:tblPr/>
      <w:tcPr>
        <w:tcBorders>
          <w:bottom w:val="single" w:sz="4" w:space="0" w:color="8D929C" w:themeColor="text1" w:themeTint="80"/>
        </w:tcBorders>
      </w:tcPr>
    </w:tblStylePr>
    <w:tblStylePr w:type="lastRow">
      <w:rPr>
        <w:b/>
        <w:color w:val="282A2E" w:themeColor="text1"/>
      </w:rPr>
      <w:tblPr/>
      <w:tcPr>
        <w:tcBorders>
          <w:top w:val="single" w:sz="4" w:space="0" w:color="8D929C" w:themeColor="text1" w:themeTint="80"/>
        </w:tcBorders>
      </w:tcPr>
    </w:tblStylePr>
    <w:tblStylePr w:type="firstCol">
      <w:rPr>
        <w:b/>
        <w:color w:val="282A2E" w:themeColor="text1"/>
      </w:rPr>
    </w:tblStylePr>
    <w:tblStylePr w:type="lastCol">
      <w:rPr>
        <w:b/>
        <w:color w:val="282A2E" w:themeColor="text1"/>
      </w:rPr>
    </w:tblStylePr>
    <w:tblStylePr w:type="band1Vert">
      <w:tblPr/>
      <w:tcPr>
        <w:shd w:val="clear" w:color="C5C8CD" w:themeColor="text1" w:themeTint="40" w:fill="C5C8CD" w:themeFill="text1" w:themeFillTint="40"/>
      </w:tcPr>
    </w:tblStylePr>
    <w:tblStylePr w:type="band1Horz">
      <w:rPr>
        <w:rFonts w:ascii="Arial" w:hAnsi="Arial"/>
        <w:color w:val="282A2E" w:themeColor="text1"/>
        <w:sz w:val="22"/>
      </w:rPr>
      <w:tblPr/>
      <w:tcPr>
        <w:shd w:val="clear" w:color="C5C8CD" w:themeColor="text1" w:themeTint="40" w:fill="C5C8CD" w:themeFill="text1" w:themeFillTint="40"/>
      </w:tcPr>
    </w:tblStylePr>
    <w:tblStylePr w:type="band2Horz">
      <w:rPr>
        <w:rFonts w:ascii="Arial" w:hAnsi="Arial"/>
        <w:color w:val="282A2E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363194" w:themeColor="accent1"/>
        <w:bottom w:val="single" w:sz="4" w:space="0" w:color="36319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1F1C56" w:themeColor="accent1" w:themeShade="95"/>
      </w:rPr>
      <w:tblPr/>
      <w:tcPr>
        <w:tcBorders>
          <w:bottom w:val="single" w:sz="4" w:space="0" w:color="363194" w:themeColor="accent1"/>
        </w:tcBorders>
      </w:tcPr>
    </w:tblStylePr>
    <w:tblStylePr w:type="lastRow">
      <w:rPr>
        <w:b/>
        <w:color w:val="1F1C56" w:themeColor="accent1" w:themeShade="95"/>
      </w:rPr>
      <w:tblPr/>
      <w:tcPr>
        <w:tcBorders>
          <w:top w:val="single" w:sz="4" w:space="0" w:color="363194" w:themeColor="accent1"/>
        </w:tcBorders>
      </w:tcPr>
    </w:tblStylePr>
    <w:tblStylePr w:type="firstCol">
      <w:rPr>
        <w:b/>
        <w:color w:val="1F1C56" w:themeColor="accent1" w:themeShade="95"/>
      </w:rPr>
    </w:tblStylePr>
    <w:tblStylePr w:type="lastCol">
      <w:rPr>
        <w:b/>
        <w:color w:val="1F1C56" w:themeColor="accent1" w:themeShade="95"/>
      </w:rPr>
    </w:tblStylePr>
    <w:tblStylePr w:type="band1Vert">
      <w:tblPr/>
      <w:tcPr>
        <w:shd w:val="clear" w:color="C5C3EB" w:themeColor="accent1" w:themeTint="40" w:fill="C5C3EB" w:themeFill="accent1" w:themeFillTint="40"/>
      </w:tcPr>
    </w:tblStylePr>
    <w:tblStylePr w:type="band1Horz">
      <w:rPr>
        <w:rFonts w:ascii="Arial" w:hAnsi="Arial"/>
        <w:color w:val="1F1C56" w:themeColor="accent1" w:themeShade="95"/>
        <w:sz w:val="22"/>
      </w:rPr>
      <w:tblPr/>
      <w:tcPr>
        <w:shd w:val="clear" w:color="C5C3EB" w:themeColor="accent1" w:themeTint="40" w:fill="C5C3EB" w:themeFill="accent1" w:themeFillTint="40"/>
      </w:tcPr>
    </w:tblStylePr>
    <w:tblStylePr w:type="band2Horz">
      <w:rPr>
        <w:rFonts w:ascii="Arial" w:hAnsi="Arial"/>
        <w:color w:val="1F1C56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EA591" w:themeColor="accent2" w:themeTint="97"/>
        <w:bottom w:val="single" w:sz="4" w:space="0" w:color="EEA591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EEA591" w:themeColor="accent2" w:themeTint="97" w:themeShade="95"/>
      </w:rPr>
      <w:tblPr/>
      <w:tcPr>
        <w:tcBorders>
          <w:bottom w:val="single" w:sz="4" w:space="0" w:color="EEA591" w:themeColor="accent2" w:themeTint="97"/>
        </w:tcBorders>
      </w:tcPr>
    </w:tblStylePr>
    <w:tblStylePr w:type="lastRow">
      <w:rPr>
        <w:b/>
        <w:color w:val="EEA591" w:themeColor="accent2" w:themeTint="97" w:themeShade="95"/>
      </w:rPr>
      <w:tblPr/>
      <w:tcPr>
        <w:tcBorders>
          <w:top w:val="single" w:sz="4" w:space="0" w:color="EEA591" w:themeColor="accent2" w:themeTint="97"/>
        </w:tcBorders>
      </w:tcPr>
    </w:tblStylePr>
    <w:tblStylePr w:type="firstCol">
      <w:rPr>
        <w:b/>
        <w:color w:val="EEA591" w:themeColor="accent2" w:themeTint="97" w:themeShade="95"/>
      </w:rPr>
    </w:tblStylePr>
    <w:tblStylePr w:type="lastCol">
      <w:rPr>
        <w:b/>
        <w:color w:val="EEA591" w:themeColor="accent2" w:themeTint="97" w:themeShade="95"/>
      </w:rPr>
    </w:tblStylePr>
    <w:tblStylePr w:type="band1Vert">
      <w:tblPr/>
      <w:tcPr>
        <w:shd w:val="clear" w:color="F8D8D0" w:themeColor="accent2" w:themeTint="40" w:fill="F8D8D0" w:themeFill="accent2" w:themeFillTint="40"/>
      </w:tcPr>
    </w:tblStylePr>
    <w:tblStylePr w:type="band1Horz">
      <w:rPr>
        <w:rFonts w:ascii="Arial" w:hAnsi="Arial"/>
        <w:color w:val="EEA591" w:themeColor="accent2" w:themeTint="97" w:themeShade="95"/>
        <w:sz w:val="22"/>
      </w:rPr>
      <w:tblPr/>
      <w:tcPr>
        <w:shd w:val="clear" w:color="F8D8D0" w:themeColor="accent2" w:themeTint="40" w:fill="F8D8D0" w:themeFill="accent2" w:themeFillTint="40"/>
      </w:tcPr>
    </w:tblStylePr>
    <w:tblStylePr w:type="band2Horz">
      <w:rPr>
        <w:rFonts w:ascii="Arial" w:hAnsi="Arial"/>
        <w:color w:val="EEA591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82A8DD" w:themeColor="accent3" w:themeTint="98"/>
        <w:bottom w:val="single" w:sz="4" w:space="0" w:color="82A8DD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82A8DD" w:themeColor="accent3" w:themeTint="98" w:themeShade="95"/>
      </w:rPr>
      <w:tblPr/>
      <w:tcPr>
        <w:tcBorders>
          <w:bottom w:val="single" w:sz="4" w:space="0" w:color="82A8DD" w:themeColor="accent3" w:themeTint="98"/>
        </w:tcBorders>
      </w:tcPr>
    </w:tblStylePr>
    <w:tblStylePr w:type="lastRow">
      <w:rPr>
        <w:b/>
        <w:color w:val="82A8DD" w:themeColor="accent3" w:themeTint="98" w:themeShade="95"/>
      </w:rPr>
      <w:tblPr/>
      <w:tcPr>
        <w:tcBorders>
          <w:top w:val="single" w:sz="4" w:space="0" w:color="82A8DD" w:themeColor="accent3" w:themeTint="98"/>
        </w:tcBorders>
      </w:tcPr>
    </w:tblStylePr>
    <w:tblStylePr w:type="firstCol">
      <w:rPr>
        <w:b/>
        <w:color w:val="82A8DD" w:themeColor="accent3" w:themeTint="98" w:themeShade="95"/>
      </w:rPr>
    </w:tblStylePr>
    <w:tblStylePr w:type="lastCol">
      <w:rPr>
        <w:b/>
        <w:color w:val="82A8DD" w:themeColor="accent3" w:themeTint="98" w:themeShade="95"/>
      </w:rPr>
    </w:tblStylePr>
    <w:tblStylePr w:type="band1Vert">
      <w:tblPr/>
      <w:tcPr>
        <w:shd w:val="clear" w:color="CADAF1" w:themeColor="accent3" w:themeTint="40" w:fill="CADAF1" w:themeFill="accent3" w:themeFillTint="40"/>
      </w:tcPr>
    </w:tblStylePr>
    <w:tblStylePr w:type="band1Horz">
      <w:rPr>
        <w:rFonts w:ascii="Arial" w:hAnsi="Arial"/>
        <w:color w:val="82A8DD" w:themeColor="accent3" w:themeTint="98" w:themeShade="95"/>
        <w:sz w:val="22"/>
      </w:rPr>
      <w:tblPr/>
      <w:tcPr>
        <w:shd w:val="clear" w:color="CADAF1" w:themeColor="accent3" w:themeTint="40" w:fill="CADAF1" w:themeFill="accent3" w:themeFillTint="40"/>
      </w:tcPr>
    </w:tblStylePr>
    <w:tblStylePr w:type="band2Horz">
      <w:rPr>
        <w:rFonts w:ascii="Arial" w:hAnsi="Arial"/>
        <w:color w:val="82A8DD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8CCFAF" w:themeColor="accent4" w:themeTint="9A"/>
        <w:bottom w:val="single" w:sz="4" w:space="0" w:color="8CCFAF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8CCFAF" w:themeColor="accent4" w:themeTint="9A" w:themeShade="95"/>
      </w:rPr>
      <w:tblPr/>
      <w:tcPr>
        <w:tcBorders>
          <w:bottom w:val="single" w:sz="4" w:space="0" w:color="8CCFAF" w:themeColor="accent4" w:themeTint="9A"/>
        </w:tcBorders>
      </w:tcPr>
    </w:tblStylePr>
    <w:tblStylePr w:type="lastRow">
      <w:rPr>
        <w:b/>
        <w:color w:val="8CCFAF" w:themeColor="accent4" w:themeTint="9A" w:themeShade="95"/>
      </w:rPr>
      <w:tblPr/>
      <w:tcPr>
        <w:tcBorders>
          <w:top w:val="single" w:sz="4" w:space="0" w:color="8CCFAF" w:themeColor="accent4" w:themeTint="9A"/>
        </w:tcBorders>
      </w:tcPr>
    </w:tblStylePr>
    <w:tblStylePr w:type="firstCol">
      <w:rPr>
        <w:b/>
        <w:color w:val="8CCFAF" w:themeColor="accent4" w:themeTint="9A" w:themeShade="95"/>
      </w:rPr>
    </w:tblStylePr>
    <w:tblStylePr w:type="lastCol">
      <w:rPr>
        <w:b/>
        <w:color w:val="8CCFAF" w:themeColor="accent4" w:themeTint="9A" w:themeShade="95"/>
      </w:rPr>
    </w:tblStylePr>
    <w:tblStylePr w:type="band1Vert">
      <w:tblPr/>
      <w:tcPr>
        <w:shd w:val="clear" w:color="CFEBDD" w:themeColor="accent4" w:themeTint="40" w:fill="CFEBDD" w:themeFill="accent4" w:themeFillTint="40"/>
      </w:tcPr>
    </w:tblStylePr>
    <w:tblStylePr w:type="band1Horz">
      <w:rPr>
        <w:rFonts w:ascii="Arial" w:hAnsi="Arial"/>
        <w:color w:val="8CCFAF" w:themeColor="accent4" w:themeTint="9A" w:themeShade="95"/>
        <w:sz w:val="22"/>
      </w:rPr>
      <w:tblPr/>
      <w:tcPr>
        <w:shd w:val="clear" w:color="CFEBDD" w:themeColor="accent4" w:themeTint="40" w:fill="CFEBDD" w:themeFill="accent4" w:themeFillTint="40"/>
      </w:tcPr>
    </w:tblStylePr>
    <w:tblStylePr w:type="band2Horz">
      <w:rPr>
        <w:rFonts w:ascii="Arial" w:hAnsi="Arial"/>
        <w:color w:val="8CCFAF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C2E5" w:themeColor="accent5" w:themeTint="9A"/>
        <w:bottom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CBA9" w:themeColor="accent6" w:themeTint="98"/>
        <w:bottom w:val="single" w:sz="4" w:space="0" w:color="FFCBA9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CBA9" w:themeColor="accent6" w:themeTint="98" w:themeShade="95"/>
      </w:rPr>
      <w:tblPr/>
      <w:tcPr>
        <w:tcBorders>
          <w:bottom w:val="single" w:sz="4" w:space="0" w:color="FFCBA9" w:themeColor="accent6" w:themeTint="98"/>
        </w:tcBorders>
      </w:tcPr>
    </w:tblStylePr>
    <w:tblStylePr w:type="lastRow">
      <w:rPr>
        <w:b/>
        <w:color w:val="FFCBA9" w:themeColor="accent6" w:themeTint="98" w:themeShade="95"/>
      </w:rPr>
      <w:tblPr/>
      <w:tcPr>
        <w:tcBorders>
          <w:top w:val="single" w:sz="4" w:space="0" w:color="FFCBA9" w:themeColor="accent6" w:themeTint="98"/>
        </w:tcBorders>
      </w:tcPr>
    </w:tblStylePr>
    <w:tblStylePr w:type="firstCol">
      <w:rPr>
        <w:b/>
        <w:color w:val="FFCBA9" w:themeColor="accent6" w:themeTint="98" w:themeShade="95"/>
      </w:rPr>
    </w:tblStylePr>
    <w:tblStylePr w:type="lastCol">
      <w:rPr>
        <w:b/>
        <w:color w:val="FFCBA9" w:themeColor="accent6" w:themeTint="98" w:themeShade="95"/>
      </w:rPr>
    </w:tblStylePr>
    <w:tblStylePr w:type="band1Vert">
      <w:tblPr/>
      <w:tcPr>
        <w:shd w:val="clear" w:color="FFE9DB" w:themeColor="accent6" w:themeTint="40" w:fill="FFE9DB" w:themeFill="accent6" w:themeFillTint="40"/>
      </w:tcPr>
    </w:tblStylePr>
    <w:tblStylePr w:type="band1Horz">
      <w:rPr>
        <w:rFonts w:ascii="Arial" w:hAnsi="Arial"/>
        <w:color w:val="FFCBA9" w:themeColor="accent6" w:themeTint="98" w:themeShade="95"/>
        <w:sz w:val="22"/>
      </w:rPr>
      <w:tblPr/>
      <w:tcPr>
        <w:shd w:val="clear" w:color="FFE9DB" w:themeColor="accent6" w:themeTint="40" w:fill="FFE9DB" w:themeFill="accent6" w:themeFillTint="40"/>
      </w:tcPr>
    </w:tblStylePr>
    <w:tblStylePr w:type="band2Horz">
      <w:rPr>
        <w:rFonts w:ascii="Arial" w:hAnsi="Arial"/>
        <w:color w:val="FFCBA9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8D929C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8D929C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929C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929C" w:themeColor="text1" w:themeTint="80" w:themeShade="95"/>
        <w:sz w:val="22"/>
      </w:rPr>
      <w:tblPr/>
      <w:tcPr>
        <w:tcBorders>
          <w:top w:val="single" w:sz="4" w:space="0" w:color="8D929C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929C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929C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8D929C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8D929C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5C8CD" w:themeColor="text1" w:themeTint="40" w:fill="C5C8CD" w:themeFill="text1" w:themeFillTint="40"/>
      </w:tcPr>
    </w:tblStylePr>
    <w:tblStylePr w:type="band1Horz">
      <w:rPr>
        <w:rFonts w:ascii="Arial" w:hAnsi="Arial"/>
        <w:color w:val="8D929C" w:themeColor="text1" w:themeTint="80" w:themeShade="95"/>
        <w:sz w:val="22"/>
      </w:rPr>
      <w:tblPr/>
      <w:tcPr>
        <w:shd w:val="clear" w:color="C5C8CD" w:themeColor="text1" w:themeTint="40" w:fill="C5C8CD" w:themeFill="text1" w:themeFillTint="40"/>
      </w:tcPr>
    </w:tblStylePr>
    <w:tblStylePr w:type="band2Horz">
      <w:rPr>
        <w:rFonts w:ascii="Arial" w:hAnsi="Arial"/>
        <w:color w:val="8D929C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36319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1F1C56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363194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1F1C56" w:themeColor="accent1" w:themeShade="95"/>
        <w:sz w:val="22"/>
      </w:rPr>
      <w:tblPr/>
      <w:tcPr>
        <w:tcBorders>
          <w:top w:val="single" w:sz="4" w:space="0" w:color="363194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1F1C56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363194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1F1C56" w:themeColor="accent1" w:themeShade="95"/>
        <w:sz w:val="22"/>
      </w:rPr>
      <w:tblPr/>
      <w:tcPr>
        <w:tcBorders>
          <w:top w:val="none" w:sz="4" w:space="0" w:color="000000"/>
          <w:left w:val="single" w:sz="4" w:space="0" w:color="363194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5C3EB" w:themeColor="accent1" w:themeTint="40" w:fill="C5C3EB" w:themeFill="accent1" w:themeFillTint="40"/>
      </w:tcPr>
    </w:tblStylePr>
    <w:tblStylePr w:type="band1Horz">
      <w:rPr>
        <w:rFonts w:ascii="Arial" w:hAnsi="Arial"/>
        <w:color w:val="1F1C56" w:themeColor="accent1" w:themeShade="95"/>
        <w:sz w:val="22"/>
      </w:rPr>
      <w:tblPr/>
      <w:tcPr>
        <w:shd w:val="clear" w:color="C5C3EB" w:themeColor="accent1" w:themeTint="40" w:fill="C5C3EB" w:themeFill="accent1" w:themeFillTint="40"/>
      </w:tcPr>
    </w:tblStylePr>
    <w:tblStylePr w:type="band2Horz">
      <w:rPr>
        <w:rFonts w:ascii="Arial" w:hAnsi="Arial"/>
        <w:color w:val="1F1C56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EEA591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EEA591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EA591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EEA591" w:themeColor="accent2" w:themeTint="97" w:themeShade="95"/>
        <w:sz w:val="22"/>
      </w:rPr>
      <w:tblPr/>
      <w:tcPr>
        <w:tcBorders>
          <w:top w:val="single" w:sz="4" w:space="0" w:color="EEA591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EEA591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EEA591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EEA591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EEA591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8D8D0" w:themeColor="accent2" w:themeTint="40" w:fill="F8D8D0" w:themeFill="accent2" w:themeFillTint="40"/>
      </w:tcPr>
    </w:tblStylePr>
    <w:tblStylePr w:type="band1Horz">
      <w:rPr>
        <w:rFonts w:ascii="Arial" w:hAnsi="Arial"/>
        <w:color w:val="EEA591" w:themeColor="accent2" w:themeTint="97" w:themeShade="95"/>
        <w:sz w:val="22"/>
      </w:rPr>
      <w:tblPr/>
      <w:tcPr>
        <w:shd w:val="clear" w:color="F8D8D0" w:themeColor="accent2" w:themeTint="40" w:fill="F8D8D0" w:themeFill="accent2" w:themeFillTint="40"/>
      </w:tcPr>
    </w:tblStylePr>
    <w:tblStylePr w:type="band2Horz">
      <w:rPr>
        <w:rFonts w:ascii="Arial" w:hAnsi="Arial"/>
        <w:color w:val="EEA591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82A8DD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82A8DD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2A8DD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2A8DD" w:themeColor="accent3" w:themeTint="98" w:themeShade="95"/>
        <w:sz w:val="22"/>
      </w:rPr>
      <w:tblPr/>
      <w:tcPr>
        <w:tcBorders>
          <w:top w:val="single" w:sz="4" w:space="0" w:color="82A8DD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2A8DD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2A8DD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82A8DD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82A8DD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ADAF1" w:themeColor="accent3" w:themeTint="40" w:fill="CADAF1" w:themeFill="accent3" w:themeFillTint="40"/>
      </w:tcPr>
    </w:tblStylePr>
    <w:tblStylePr w:type="band1Horz">
      <w:rPr>
        <w:rFonts w:ascii="Arial" w:hAnsi="Arial"/>
        <w:color w:val="82A8DD" w:themeColor="accent3" w:themeTint="98" w:themeShade="95"/>
        <w:sz w:val="22"/>
      </w:rPr>
      <w:tblPr/>
      <w:tcPr>
        <w:shd w:val="clear" w:color="CADAF1" w:themeColor="accent3" w:themeTint="40" w:fill="CADAF1" w:themeFill="accent3" w:themeFillTint="40"/>
      </w:tcPr>
    </w:tblStylePr>
    <w:tblStylePr w:type="band2Horz">
      <w:rPr>
        <w:rFonts w:ascii="Arial" w:hAnsi="Arial"/>
        <w:color w:val="82A8DD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8CCFAF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8CCFAF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CCFAF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CCFAF" w:themeColor="accent4" w:themeTint="9A" w:themeShade="95"/>
        <w:sz w:val="22"/>
      </w:rPr>
      <w:tblPr/>
      <w:tcPr>
        <w:tcBorders>
          <w:top w:val="single" w:sz="4" w:space="0" w:color="8CCFAF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CCFAF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CCFAF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CCFAF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8CCFAF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EBDD" w:themeColor="accent4" w:themeTint="40" w:fill="CFEBDD" w:themeFill="accent4" w:themeFillTint="40"/>
      </w:tcPr>
    </w:tblStylePr>
    <w:tblStylePr w:type="band1Horz">
      <w:rPr>
        <w:rFonts w:ascii="Arial" w:hAnsi="Arial"/>
        <w:color w:val="8CCFAF" w:themeColor="accent4" w:themeTint="9A" w:themeShade="95"/>
        <w:sz w:val="22"/>
      </w:rPr>
      <w:tblPr/>
      <w:tcPr>
        <w:shd w:val="clear" w:color="CFEBDD" w:themeColor="accent4" w:themeTint="40" w:fill="CFEBDD" w:themeFill="accent4" w:themeFillTint="40"/>
      </w:tcPr>
    </w:tblStylePr>
    <w:tblStylePr w:type="band2Horz">
      <w:rPr>
        <w:rFonts w:ascii="Arial" w:hAnsi="Arial"/>
        <w:color w:val="8CCFAF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C2E5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BC2E5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BC2E5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FCBA9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FCBA9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BA9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CBA9" w:themeColor="accent6" w:themeTint="98" w:themeShade="95"/>
        <w:sz w:val="22"/>
      </w:rPr>
      <w:tblPr/>
      <w:tcPr>
        <w:tcBorders>
          <w:top w:val="single" w:sz="4" w:space="0" w:color="FFCBA9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CBA9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CBA9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FCBA9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FCBA9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9DB" w:themeColor="accent6" w:themeTint="40" w:fill="FFE9DB" w:themeFill="accent6" w:themeFillTint="40"/>
      </w:tcPr>
    </w:tblStylePr>
    <w:tblStylePr w:type="band1Horz">
      <w:rPr>
        <w:rFonts w:ascii="Arial" w:hAnsi="Arial"/>
        <w:color w:val="FFCBA9" w:themeColor="accent6" w:themeTint="98" w:themeShade="95"/>
        <w:sz w:val="22"/>
      </w:rPr>
      <w:tblPr/>
      <w:tcPr>
        <w:shd w:val="clear" w:color="FFE9DB" w:themeColor="accent6" w:themeTint="40" w:fill="FFE9DB" w:themeFill="accent6" w:themeFillTint="40"/>
      </w:tcPr>
    </w:tblStylePr>
    <w:tblStylePr w:type="band2Horz">
      <w:rPr>
        <w:rFonts w:ascii="Arial" w:hAnsi="Arial"/>
        <w:color w:val="FFCBA9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8D929C" w:themeColor="text1" w:themeTint="80" w:fill="8D929C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8D929C" w:themeColor="text1" w:themeTint="80" w:fill="8D929C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8D929C" w:themeColor="text1" w:themeTint="80" w:fill="8D929C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8D929C" w:themeColor="text1" w:themeTint="80" w:fill="8D929C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3F3F5" w:themeColor="text1" w:themeTint="0D" w:fill="F3F3F5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3F3F5" w:themeColor="text1" w:themeTint="0D" w:fill="F3F3F5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3C37A7" w:themeColor="accent1" w:themeTint="EA" w:fill="3C37A7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3C37A7" w:themeColor="accent1" w:themeTint="EA" w:fill="3C37A7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3C37A7" w:themeColor="accent1" w:themeTint="EA" w:fill="3C37A7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3C37A7" w:themeColor="accent1" w:themeTint="EA" w:fill="3C37A7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B7B5E6" w:themeColor="accent1" w:themeTint="50" w:fill="B7B5E6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B7B5E6" w:themeColor="accent1" w:themeTint="50" w:fill="B7B5E6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EEA591" w:themeColor="accent2" w:themeTint="97" w:fill="EEA591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EEA591" w:themeColor="accent2" w:themeTint="97" w:fill="EEA591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EEA591" w:themeColor="accent2" w:themeTint="97" w:fill="EEA591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EEA591" w:themeColor="accent2" w:themeTint="97" w:fill="EEA591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9E1DA" w:themeColor="accent2" w:themeTint="32" w:fill="F9E1DA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9E1DA" w:themeColor="accent2" w:themeTint="32" w:fill="F9E1DA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346EC2" w:themeColor="accent3" w:themeTint="FE" w:fill="346EC2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346EC2" w:themeColor="accent3" w:themeTint="FE" w:fill="346EC2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346EC2" w:themeColor="accent3" w:themeTint="FE" w:fill="346EC2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346EC2" w:themeColor="accent3" w:themeTint="FE" w:fill="346EC2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4E1F3" w:themeColor="accent3" w:themeTint="34" w:fill="D4E1F3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4E1F3" w:themeColor="accent3" w:themeTint="34" w:fill="D4E1F3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8CCFAF" w:themeColor="accent4" w:themeTint="9A" w:fill="8CCFAF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8CCFAF" w:themeColor="accent4" w:themeTint="9A" w:fill="8CCFAF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8CCFAF" w:themeColor="accent4" w:themeTint="9A" w:fill="8CCFAF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8CCFAF" w:themeColor="accent4" w:themeTint="9A" w:fill="8CCFAF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EE3" w:themeColor="accent4" w:themeTint="34" w:fill="D8EEE3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EE3" w:themeColor="accent4" w:themeTint="34" w:fill="D8EEE3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A970" w:themeColor="accent6" w:fill="FFA970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A970" w:themeColor="accent6" w:fill="FFA970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A970" w:themeColor="accent6" w:fill="FFA970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A970" w:themeColor="accent6" w:fill="FFA970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EDE1" w:themeColor="accent6" w:themeTint="34" w:fill="FFEDE1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EDE1" w:themeColor="accent6" w:themeTint="34" w:fill="FFEDE1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6C727C" w:themeColor="text1" w:themeTint="A6"/>
        <w:left w:val="single" w:sz="4" w:space="0" w:color="6C727C" w:themeColor="text1" w:themeTint="A6"/>
        <w:bottom w:val="single" w:sz="4" w:space="0" w:color="6C727C" w:themeColor="text1" w:themeTint="A6"/>
        <w:right w:val="single" w:sz="4" w:space="0" w:color="6C727C" w:themeColor="text1" w:themeTint="A6"/>
        <w:insideH w:val="single" w:sz="4" w:space="0" w:color="6C727C" w:themeColor="text1" w:themeTint="A6"/>
        <w:insideV w:val="single" w:sz="4" w:space="0" w:color="6C727C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8D929C" w:themeColor="text1" w:themeTint="80" w:fill="8D929C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8D929C" w:themeColor="text1" w:themeTint="80" w:fill="8D929C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8D929C" w:themeColor="text1" w:themeTint="80" w:fill="8D929C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8D929C" w:themeColor="text1" w:themeTint="80" w:fill="8D929C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3F3F5" w:themeColor="text1" w:themeTint="0D" w:fill="F3F3F5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3F3F5" w:themeColor="text1" w:themeTint="0D" w:fill="F3F3F5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1F1C56" w:themeColor="accent1" w:themeShade="95"/>
        <w:left w:val="single" w:sz="4" w:space="0" w:color="1F1C56" w:themeColor="accent1" w:themeShade="95"/>
        <w:bottom w:val="single" w:sz="4" w:space="0" w:color="1F1C56" w:themeColor="accent1" w:themeShade="95"/>
        <w:right w:val="single" w:sz="4" w:space="0" w:color="1F1C56" w:themeColor="accent1" w:themeShade="95"/>
        <w:insideH w:val="single" w:sz="4" w:space="0" w:color="1F1C56" w:themeColor="accent1" w:themeShade="95"/>
        <w:insideV w:val="single" w:sz="4" w:space="0" w:color="1F1C56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3C37A7" w:themeColor="accent1" w:themeTint="EA" w:fill="3C37A7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3C37A7" w:themeColor="accent1" w:themeTint="EA" w:fill="3C37A7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3C37A7" w:themeColor="accent1" w:themeTint="EA" w:fill="3C37A7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3C37A7" w:themeColor="accent1" w:themeTint="EA" w:fill="3C37A7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B7B5E6" w:themeColor="accent1" w:themeTint="50" w:fill="B7B5E6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B7B5E6" w:themeColor="accent1" w:themeTint="50" w:fill="B7B5E6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63216" w:themeColor="accent2" w:themeShade="95"/>
        <w:left w:val="single" w:sz="4" w:space="0" w:color="963216" w:themeColor="accent2" w:themeShade="95"/>
        <w:bottom w:val="single" w:sz="4" w:space="0" w:color="963216" w:themeColor="accent2" w:themeShade="95"/>
        <w:right w:val="single" w:sz="4" w:space="0" w:color="963216" w:themeColor="accent2" w:themeShade="95"/>
        <w:insideH w:val="single" w:sz="4" w:space="0" w:color="963216" w:themeColor="accent2" w:themeShade="95"/>
        <w:insideV w:val="single" w:sz="4" w:space="0" w:color="963216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EEA591" w:themeColor="accent2" w:themeTint="97" w:fill="EEA591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EEA591" w:themeColor="accent2" w:themeTint="97" w:fill="EEA591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EEA591" w:themeColor="accent2" w:themeTint="97" w:fill="EEA591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EEA591" w:themeColor="accent2" w:themeTint="97" w:fill="EEA591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9E1DA" w:themeColor="accent2" w:themeTint="32" w:fill="F9E1DA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9E1DA" w:themeColor="accent2" w:themeTint="32" w:fill="F9E1DA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1E4071" w:themeColor="accent3" w:themeShade="95"/>
        <w:left w:val="single" w:sz="4" w:space="0" w:color="1E4071" w:themeColor="accent3" w:themeShade="95"/>
        <w:bottom w:val="single" w:sz="4" w:space="0" w:color="1E4071" w:themeColor="accent3" w:themeShade="95"/>
        <w:right w:val="single" w:sz="4" w:space="0" w:color="1E4071" w:themeColor="accent3" w:themeShade="95"/>
        <w:insideH w:val="single" w:sz="4" w:space="0" w:color="1E4071" w:themeColor="accent3" w:themeShade="95"/>
        <w:insideV w:val="single" w:sz="4" w:space="0" w:color="1E4071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346EC2" w:themeColor="accent3" w:themeTint="FE" w:fill="346EC2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346EC2" w:themeColor="accent3" w:themeTint="FE" w:fill="346EC2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346EC2" w:themeColor="accent3" w:themeTint="FE" w:fill="346EC2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346EC2" w:themeColor="accent3" w:themeTint="FE" w:fill="346EC2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4E1F3" w:themeColor="accent3" w:themeTint="34" w:fill="D4E1F3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4E1F3" w:themeColor="accent3" w:themeTint="34" w:fill="D4E1F3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96347" w:themeColor="accent4" w:themeShade="95"/>
        <w:left w:val="single" w:sz="4" w:space="0" w:color="296347" w:themeColor="accent4" w:themeShade="95"/>
        <w:bottom w:val="single" w:sz="4" w:space="0" w:color="296347" w:themeColor="accent4" w:themeShade="95"/>
        <w:right w:val="single" w:sz="4" w:space="0" w:color="296347" w:themeColor="accent4" w:themeShade="95"/>
        <w:insideH w:val="single" w:sz="4" w:space="0" w:color="296347" w:themeColor="accent4" w:themeShade="95"/>
        <w:insideV w:val="single" w:sz="4" w:space="0" w:color="296347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8CCFAF" w:themeColor="accent4" w:themeTint="9A" w:fill="8CCFAF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8CCFAF" w:themeColor="accent4" w:themeTint="9A" w:fill="8CCFAF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8CCFAF" w:themeColor="accent4" w:themeTint="9A" w:fill="8CCFAF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8CCFAF" w:themeColor="accent4" w:themeTint="9A" w:fill="8CCFAF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EE3" w:themeColor="accent4" w:themeTint="34" w:fill="D8EEE3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EE3" w:themeColor="accent4" w:themeTint="34" w:fill="D8EEE3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D65400" w:themeColor="accent6" w:themeShade="95"/>
        <w:left w:val="single" w:sz="4" w:space="0" w:color="D65400" w:themeColor="accent6" w:themeShade="95"/>
        <w:bottom w:val="single" w:sz="4" w:space="0" w:color="D65400" w:themeColor="accent6" w:themeShade="95"/>
        <w:right w:val="single" w:sz="4" w:space="0" w:color="D65400" w:themeColor="accent6" w:themeShade="95"/>
        <w:insideH w:val="single" w:sz="4" w:space="0" w:color="D65400" w:themeColor="accent6" w:themeShade="95"/>
        <w:insideV w:val="single" w:sz="4" w:space="0" w:color="D65400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A970" w:themeColor="accent6" w:fill="FFA970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A970" w:themeColor="accent6" w:fill="FFA970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A970" w:themeColor="accent6" w:fill="FFA970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A970" w:themeColor="accent6" w:fill="FFA970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EDE1" w:themeColor="accent6" w:themeTint="34" w:fill="FFEDE1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EDE1" w:themeColor="accent6" w:themeTint="34" w:fill="FFEDE1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DDEE1" w:themeColor="text1" w:themeTint="26"/>
        <w:left w:val="single" w:sz="4" w:space="0" w:color="DDDEE1" w:themeColor="text1" w:themeTint="26"/>
        <w:bottom w:val="single" w:sz="4" w:space="0" w:color="DDDEE1" w:themeColor="text1" w:themeTint="26"/>
        <w:right w:val="single" w:sz="4" w:space="0" w:color="DDDEE1" w:themeColor="text1" w:themeTint="26"/>
        <w:insideH w:val="single" w:sz="4" w:space="0" w:color="DDDEE1" w:themeColor="text1" w:themeTint="26"/>
        <w:insideV w:val="single" w:sz="4" w:space="0" w:color="DDDEE1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929C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929C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929C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DDEE1" w:themeColor="text1" w:themeTint="26"/>
          <w:left w:val="single" w:sz="4" w:space="0" w:color="DDDEE1" w:themeColor="text1" w:themeTint="26"/>
          <w:bottom w:val="single" w:sz="4" w:space="0" w:color="DDDEE1" w:themeColor="text1" w:themeTint="26"/>
          <w:right w:val="single" w:sz="4" w:space="0" w:color="DDDEE1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9FDF" w:themeColor="accent1" w:themeTint="67"/>
        <w:left w:val="single" w:sz="4" w:space="0" w:color="A29FDF" w:themeColor="accent1" w:themeTint="67"/>
        <w:bottom w:val="single" w:sz="4" w:space="0" w:color="A29FDF" w:themeColor="accent1" w:themeTint="67"/>
        <w:right w:val="single" w:sz="4" w:space="0" w:color="A29FDF" w:themeColor="accent1" w:themeTint="67"/>
        <w:insideH w:val="single" w:sz="4" w:space="0" w:color="A29FDF" w:themeColor="accent1" w:themeTint="67"/>
        <w:insideV w:val="single" w:sz="4" w:space="0" w:color="A29FDF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36319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36319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36319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29FDF" w:themeColor="accent1" w:themeTint="67"/>
          <w:left w:val="single" w:sz="4" w:space="0" w:color="A29FDF" w:themeColor="accent1" w:themeTint="67"/>
          <w:bottom w:val="single" w:sz="4" w:space="0" w:color="A29FDF" w:themeColor="accent1" w:themeTint="67"/>
          <w:right w:val="single" w:sz="4" w:space="0" w:color="A29FDF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3C1B4" w:themeColor="accent2" w:themeTint="67"/>
        <w:left w:val="single" w:sz="4" w:space="0" w:color="F3C1B4" w:themeColor="accent2" w:themeTint="67"/>
        <w:bottom w:val="single" w:sz="4" w:space="0" w:color="F3C1B4" w:themeColor="accent2" w:themeTint="67"/>
        <w:right w:val="single" w:sz="4" w:space="0" w:color="F3C1B4" w:themeColor="accent2" w:themeTint="67"/>
        <w:insideH w:val="single" w:sz="4" w:space="0" w:color="F3C1B4" w:themeColor="accent2" w:themeTint="67"/>
        <w:insideV w:val="single" w:sz="4" w:space="0" w:color="F3C1B4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EEA591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EEA591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EEA591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3C1B4" w:themeColor="accent2" w:themeTint="67"/>
          <w:left w:val="single" w:sz="4" w:space="0" w:color="F3C1B4" w:themeColor="accent2" w:themeTint="67"/>
          <w:bottom w:val="single" w:sz="4" w:space="0" w:color="F3C1B4" w:themeColor="accent2" w:themeTint="67"/>
          <w:right w:val="single" w:sz="4" w:space="0" w:color="F3C1B4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AC4E8" w:themeColor="accent3" w:themeTint="67"/>
        <w:left w:val="single" w:sz="4" w:space="0" w:color="AAC4E8" w:themeColor="accent3" w:themeTint="67"/>
        <w:bottom w:val="single" w:sz="4" w:space="0" w:color="AAC4E8" w:themeColor="accent3" w:themeTint="67"/>
        <w:right w:val="single" w:sz="4" w:space="0" w:color="AAC4E8" w:themeColor="accent3" w:themeTint="67"/>
        <w:insideH w:val="single" w:sz="4" w:space="0" w:color="AAC4E8" w:themeColor="accent3" w:themeTint="67"/>
        <w:insideV w:val="single" w:sz="4" w:space="0" w:color="AAC4E8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2A8DD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2A8DD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2A8DD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AC4E8" w:themeColor="accent3" w:themeTint="67"/>
          <w:left w:val="single" w:sz="4" w:space="0" w:color="AAC4E8" w:themeColor="accent3" w:themeTint="67"/>
          <w:bottom w:val="single" w:sz="4" w:space="0" w:color="AAC4E8" w:themeColor="accent3" w:themeTint="67"/>
          <w:right w:val="single" w:sz="4" w:space="0" w:color="AAC4E8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DFC9" w:themeColor="accent4" w:themeTint="67"/>
        <w:left w:val="single" w:sz="4" w:space="0" w:color="B2DFC9" w:themeColor="accent4" w:themeTint="67"/>
        <w:bottom w:val="single" w:sz="4" w:space="0" w:color="B2DFC9" w:themeColor="accent4" w:themeTint="67"/>
        <w:right w:val="single" w:sz="4" w:space="0" w:color="B2DFC9" w:themeColor="accent4" w:themeTint="67"/>
        <w:insideH w:val="single" w:sz="4" w:space="0" w:color="B2DFC9" w:themeColor="accent4" w:themeTint="67"/>
        <w:insideV w:val="single" w:sz="4" w:space="0" w:color="B2DFC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CCFAF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CCFAF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CCFAF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DFC9" w:themeColor="accent4" w:themeTint="67"/>
          <w:left w:val="single" w:sz="4" w:space="0" w:color="B2DFC9" w:themeColor="accent4" w:themeTint="67"/>
          <w:bottom w:val="single" w:sz="4" w:space="0" w:color="B2DFC9" w:themeColor="accent4" w:themeTint="67"/>
          <w:right w:val="single" w:sz="4" w:space="0" w:color="B2DFC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C5" w:themeColor="accent6" w:themeTint="67"/>
        <w:left w:val="single" w:sz="4" w:space="0" w:color="FFDBC5" w:themeColor="accent6" w:themeTint="67"/>
        <w:bottom w:val="single" w:sz="4" w:space="0" w:color="FFDBC5" w:themeColor="accent6" w:themeTint="67"/>
        <w:right w:val="single" w:sz="4" w:space="0" w:color="FFDBC5" w:themeColor="accent6" w:themeTint="67"/>
        <w:insideH w:val="single" w:sz="4" w:space="0" w:color="FFDBC5" w:themeColor="accent6" w:themeTint="67"/>
        <w:insideV w:val="single" w:sz="4" w:space="0" w:color="FFDBC5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CBA9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CBA9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CBA9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BC5" w:themeColor="accent6" w:themeTint="67"/>
          <w:left w:val="single" w:sz="4" w:space="0" w:color="FFDBC5" w:themeColor="accent6" w:themeTint="67"/>
          <w:bottom w:val="single" w:sz="4" w:space="0" w:color="FFDBC5" w:themeColor="accent6" w:themeTint="67"/>
          <w:right w:val="single" w:sz="4" w:space="0" w:color="FFDBC5" w:themeColor="accent6" w:themeTint="67"/>
        </w:tcBorders>
      </w:tcPr>
    </w:tblStylePr>
  </w:style>
  <w:style w:type="character" w:styleId="ac">
    <w:name w:val="Hyperlink"/>
    <w:uiPriority w:val="99"/>
    <w:unhideWhenUsed/>
    <w:rPr>
      <w:color w:val="5B9BD5" w:themeColor="hyperlink"/>
      <w:u w:val="single"/>
    </w:rPr>
  </w:style>
  <w:style w:type="paragraph" w:styleId="ad">
    <w:name w:val="footnote text"/>
    <w:basedOn w:val="a"/>
    <w:link w:val="ae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e">
    <w:name w:val="Текст сноски Знак"/>
    <w:link w:val="ad"/>
    <w:uiPriority w:val="99"/>
    <w:rPr>
      <w:sz w:val="18"/>
    </w:rPr>
  </w:style>
  <w:style w:type="character" w:styleId="af">
    <w:name w:val="footnote reference"/>
    <w:basedOn w:val="a0"/>
    <w:uiPriority w:val="99"/>
    <w:unhideWhenUsed/>
    <w:rPr>
      <w:vertAlign w:val="superscript"/>
    </w:rPr>
  </w:style>
  <w:style w:type="paragraph" w:styleId="af0">
    <w:name w:val="endnote text"/>
    <w:basedOn w:val="a"/>
    <w:link w:val="af1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1">
    <w:name w:val="Текст концевой сноски Знак"/>
    <w:link w:val="af0"/>
    <w:uiPriority w:val="99"/>
    <w:rPr>
      <w:sz w:val="20"/>
    </w:rPr>
  </w:style>
  <w:style w:type="character" w:styleId="af2">
    <w:name w:val="endnote reference"/>
    <w:basedOn w:val="a0"/>
    <w:uiPriority w:val="99"/>
    <w:semiHidden/>
    <w:unhideWhenUsed/>
    <w:rPr>
      <w:vertAlign w:val="superscript"/>
    </w:r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3">
    <w:name w:val="TOC Heading"/>
    <w:uiPriority w:val="39"/>
    <w:unhideWhenUsed/>
  </w:style>
  <w:style w:type="paragraph" w:styleId="af4">
    <w:name w:val="table of figures"/>
    <w:basedOn w:val="a"/>
    <w:next w:val="a"/>
    <w:uiPriority w:val="99"/>
    <w:unhideWhenUsed/>
    <w:pPr>
      <w:spacing w:after="0"/>
    </w:pPr>
  </w:style>
  <w:style w:type="paragraph" w:styleId="af5">
    <w:name w:val="header"/>
    <w:basedOn w:val="a"/>
    <w:link w:val="af6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6">
    <w:name w:val="Верхний колонтитул Знак"/>
    <w:basedOn w:val="a0"/>
    <w:link w:val="af5"/>
    <w:uiPriority w:val="99"/>
  </w:style>
  <w:style w:type="paragraph" w:styleId="af7">
    <w:name w:val="footer"/>
    <w:basedOn w:val="a"/>
    <w:link w:val="af8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8">
    <w:name w:val="Нижний колонтитул Знак"/>
    <w:basedOn w:val="a0"/>
    <w:link w:val="af7"/>
    <w:uiPriority w:val="99"/>
  </w:style>
  <w:style w:type="paragraph" w:styleId="af9">
    <w:name w:val="List Paragraph"/>
    <w:basedOn w:val="a"/>
    <w:uiPriority w:val="34"/>
    <w:qFormat/>
    <w:pPr>
      <w:ind w:left="720"/>
      <w:contextualSpacing/>
    </w:pPr>
  </w:style>
  <w:style w:type="table" w:customStyle="1" w:styleId="12">
    <w:name w:val="Сетка таблицы светлая1"/>
    <w:basedOn w:val="a1"/>
    <w:uiPriority w:val="40"/>
    <w:pPr>
      <w:spacing w:after="0" w:line="240" w:lineRule="auto"/>
    </w:p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a">
    <w:name w:val="Balloon Text"/>
    <w:basedOn w:val="a"/>
    <w:link w:val="afb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b">
    <w:name w:val="Текст выноски Знак"/>
    <w:basedOn w:val="a0"/>
    <w:link w:val="afa"/>
    <w:uiPriority w:val="99"/>
    <w:semiHidden/>
    <w:rPr>
      <w:rFonts w:ascii="Tahoma" w:hAnsi="Tahoma" w:cs="Tahoma"/>
      <w:sz w:val="16"/>
      <w:szCs w:val="16"/>
    </w:rPr>
  </w:style>
  <w:style w:type="paragraph" w:styleId="afc">
    <w:name w:val="Body Text"/>
    <w:basedOn w:val="a"/>
    <w:link w:val="afd"/>
    <w:pPr>
      <w:tabs>
        <w:tab w:val="left" w:pos="13750"/>
      </w:tabs>
      <w:spacing w:after="0" w:line="240" w:lineRule="auto"/>
      <w:ind w:right="-1"/>
      <w:jc w:val="center"/>
    </w:pPr>
    <w:rPr>
      <w:rFonts w:ascii="Times New Roman" w:eastAsia="Times New Roman" w:hAnsi="Times New Roman" w:cs="Times New Roman"/>
      <w:spacing w:val="-6"/>
      <w:szCs w:val="20"/>
    </w:rPr>
  </w:style>
  <w:style w:type="character" w:customStyle="1" w:styleId="afd">
    <w:name w:val="Основной текст Знак"/>
    <w:basedOn w:val="a0"/>
    <w:link w:val="afc"/>
    <w:rPr>
      <w:rFonts w:ascii="Times New Roman" w:eastAsia="Times New Roman" w:hAnsi="Times New Roman" w:cs="Times New Roman"/>
      <w:spacing w:val="-6"/>
      <w:szCs w:val="20"/>
    </w:rPr>
  </w:style>
  <w:style w:type="paragraph" w:customStyle="1" w:styleId="afe">
    <w:name w:val="Таблица"/>
    <w:basedOn w:val="aff"/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hd w:val="clear" w:color="auto" w:fill="auto"/>
      <w:spacing w:line="220" w:lineRule="exact"/>
      <w:ind w:left="0" w:firstLine="0"/>
    </w:pPr>
    <w:rPr>
      <w:rFonts w:ascii="Arial" w:eastAsia="Times New Roman" w:hAnsi="Arial" w:cs="Times New Roman"/>
      <w:sz w:val="20"/>
      <w:szCs w:val="20"/>
    </w:rPr>
  </w:style>
  <w:style w:type="paragraph" w:customStyle="1" w:styleId="doklad">
    <w:name w:val="doklad"/>
    <w:basedOn w:val="a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aff">
    <w:name w:val="Message Header"/>
    <w:basedOn w:val="a"/>
    <w:link w:val="aff0"/>
    <w:uiPriority w:val="99"/>
    <w:semiHidden/>
    <w:unhideWhenUsed/>
    <w:pPr>
      <w:pBdr>
        <w:top w:val="single" w:sz="6" w:space="1" w:color="000000"/>
        <w:left w:val="single" w:sz="6" w:space="1" w:color="000000"/>
        <w:bottom w:val="single" w:sz="6" w:space="1" w:color="000000"/>
        <w:right w:val="single" w:sz="6" w:space="1" w:color="000000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aff0">
    <w:name w:val="Шапка Знак"/>
    <w:basedOn w:val="a0"/>
    <w:link w:val="aff"/>
    <w:uiPriority w:val="99"/>
    <w:semiHidden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character" w:styleId="aff1">
    <w:name w:val="line number"/>
    <w:basedOn w:val="a0"/>
    <w:uiPriority w:val="99"/>
    <w:semiHidden/>
    <w:unhideWhenUsed/>
  </w:style>
  <w:style w:type="table" w:customStyle="1" w:styleId="110">
    <w:name w:val="Сетка таблицы светлая11"/>
    <w:basedOn w:val="a1"/>
    <w:uiPriority w:val="40"/>
    <w:pPr>
      <w:spacing w:after="0" w:line="240" w:lineRule="auto"/>
    </w:p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">
    <w:name w:val="Сетка таблицы светлая111"/>
    <w:basedOn w:val="a1"/>
    <w:uiPriority w:val="40"/>
    <w:pPr>
      <w:spacing w:after="0" w:line="240" w:lineRule="auto"/>
    </w:p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">
    <w:name w:val="Сетка таблицы светлая112"/>
    <w:basedOn w:val="a1"/>
    <w:uiPriority w:val="40"/>
    <w:pPr>
      <w:spacing w:after="0" w:line="240" w:lineRule="auto"/>
    </w:p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Росстат">
      <a:dk1>
        <a:srgbClr val="282A2E"/>
      </a:dk1>
      <a:lt1>
        <a:srgbClr val="FFFFFF"/>
      </a:lt1>
      <a:dk2>
        <a:srgbClr val="838383"/>
      </a:dk2>
      <a:lt2>
        <a:srgbClr val="BFBFBF"/>
      </a:lt2>
      <a:accent1>
        <a:srgbClr val="363194"/>
      </a:accent1>
      <a:accent2>
        <a:srgbClr val="E36846"/>
      </a:accent2>
      <a:accent3>
        <a:srgbClr val="346FC2"/>
      </a:accent3>
      <a:accent4>
        <a:srgbClr val="47AA7B"/>
      </a:accent4>
      <a:accent5>
        <a:srgbClr val="5B9BD5"/>
      </a:accent5>
      <a:accent6>
        <a:srgbClr val="FFA970"/>
      </a:accent6>
      <a:hlink>
        <a:srgbClr val="5B9BD5"/>
      </a:hlink>
      <a:folHlink>
        <a:srgbClr val="838383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7269A4-0878-41E9-B473-E9FB33A9B6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4</Pages>
  <Words>1136</Words>
  <Characters>6476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Токарева Екатерина Дмитриевна</dc:creator>
  <cp:lastModifiedBy>Кочнева Марина Николаевна</cp:lastModifiedBy>
  <cp:revision>75</cp:revision>
  <dcterms:created xsi:type="dcterms:W3CDTF">2024-07-04T03:23:00Z</dcterms:created>
  <dcterms:modified xsi:type="dcterms:W3CDTF">2024-10-02T06:29:00Z</dcterms:modified>
</cp:coreProperties>
</file>