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3C" w:rsidRDefault="0092783C" w:rsidP="00EC7E82">
      <w:pPr>
        <w:pStyle w:val="a8"/>
        <w:ind w:firstLine="0"/>
        <w:rPr>
          <w:i w:val="0"/>
        </w:rPr>
      </w:pPr>
      <w:bookmarkStart w:id="0" w:name="_GoBack"/>
      <w:bookmarkEnd w:id="0"/>
      <w:r w:rsidRPr="00964501">
        <w:rPr>
          <w:i w:val="0"/>
          <w:lang w:val="en-US"/>
        </w:rPr>
        <w:t>I</w:t>
      </w:r>
      <w:r w:rsidRPr="00964501">
        <w:rPr>
          <w:i w:val="0"/>
        </w:rPr>
        <w:t>II.3. СЕЛЬСКОЕ ХОЗЯЙСТВО</w:t>
      </w:r>
    </w:p>
    <w:p w:rsidR="00743237" w:rsidRPr="00964501" w:rsidRDefault="00743237" w:rsidP="00EC7E82">
      <w:pPr>
        <w:pStyle w:val="a8"/>
        <w:ind w:firstLine="0"/>
        <w:rPr>
          <w:i w:val="0"/>
        </w:rPr>
      </w:pPr>
    </w:p>
    <w:p w:rsidR="0046536A" w:rsidRDefault="0046536A" w:rsidP="0046536A">
      <w:pPr>
        <w:tabs>
          <w:tab w:val="left" w:leader="dot" w:pos="2268"/>
          <w:tab w:val="left" w:leader="hyphen" w:pos="4536"/>
          <w:tab w:val="left" w:leader="hyphen" w:pos="6804"/>
        </w:tabs>
        <w:ind w:firstLine="720"/>
      </w:pPr>
      <w:r w:rsidRPr="000C6D07">
        <w:rPr>
          <w:b/>
        </w:rPr>
        <w:t xml:space="preserve">Производство сельскохозяйственной продукции. </w:t>
      </w:r>
      <w:r w:rsidRPr="000C6D07">
        <w:t>Выпуск продукц</w:t>
      </w:r>
      <w:r w:rsidR="00AB25CF">
        <w:t>ии сельского хозяйства в январе-</w:t>
      </w:r>
      <w:r w:rsidRPr="000C6D07">
        <w:t>июне 201</w:t>
      </w:r>
      <w:r w:rsidR="00FA4050">
        <w:t>9</w:t>
      </w:r>
      <w:r w:rsidRPr="000C6D07">
        <w:t xml:space="preserve"> г</w:t>
      </w:r>
      <w:r>
        <w:t>ода</w:t>
      </w:r>
      <w:r w:rsidRPr="000C6D07">
        <w:t xml:space="preserve"> </w:t>
      </w:r>
      <w:r>
        <w:rPr>
          <w:b/>
        </w:rPr>
        <w:t>в хозяйствах всех категорий</w:t>
      </w:r>
      <w:r w:rsidRPr="000C6D07">
        <w:t xml:space="preserve"> </w:t>
      </w:r>
      <w:r>
        <w:t xml:space="preserve">по предварительным данным </w:t>
      </w:r>
      <w:r w:rsidRPr="000C6D07">
        <w:t xml:space="preserve">в действующих ценах </w:t>
      </w:r>
      <w:r w:rsidRPr="006F7E84">
        <w:t xml:space="preserve">составил </w:t>
      </w:r>
      <w:r w:rsidR="00FA4050">
        <w:t>14457,</w:t>
      </w:r>
      <w:r w:rsidR="00FA4050" w:rsidRPr="00E86EEB">
        <w:t>8</w:t>
      </w:r>
      <w:r>
        <w:t xml:space="preserve"> </w:t>
      </w:r>
      <w:r w:rsidRPr="006F7E84">
        <w:t xml:space="preserve">млн. рублей или </w:t>
      </w:r>
      <w:r w:rsidR="00FA4050">
        <w:t>99,0</w:t>
      </w:r>
      <w:r>
        <w:t>%</w:t>
      </w:r>
      <w:r w:rsidRPr="006F7E84">
        <w:t xml:space="preserve"> в сопоставимой</w:t>
      </w:r>
      <w:r w:rsidR="00AB25CF">
        <w:t xml:space="preserve"> оценке к уровню января-</w:t>
      </w:r>
      <w:r w:rsidRPr="00FC75F8">
        <w:t>июня 201</w:t>
      </w:r>
      <w:r w:rsidR="009B5A31">
        <w:t>8</w:t>
      </w:r>
      <w:r w:rsidRPr="00FC75F8">
        <w:t xml:space="preserve"> года.</w:t>
      </w:r>
    </w:p>
    <w:p w:rsidR="0046536A" w:rsidRPr="000160A7" w:rsidRDefault="0046536A" w:rsidP="0046536A">
      <w:pPr>
        <w:tabs>
          <w:tab w:val="left" w:leader="dot" w:pos="2268"/>
          <w:tab w:val="left" w:leader="hyphen" w:pos="4536"/>
          <w:tab w:val="left" w:leader="hyphen" w:pos="6804"/>
        </w:tabs>
        <w:ind w:firstLine="720"/>
        <w:rPr>
          <w:sz w:val="20"/>
        </w:rPr>
      </w:pPr>
    </w:p>
    <w:p w:rsidR="0046536A" w:rsidRDefault="0046536A" w:rsidP="0046536A">
      <w:pPr>
        <w:pStyle w:val="3"/>
        <w:ind w:firstLine="0"/>
        <w:jc w:val="center"/>
        <w:rPr>
          <w:b/>
        </w:rPr>
      </w:pPr>
      <w:r w:rsidRPr="00FC75F8">
        <w:rPr>
          <w:b/>
        </w:rPr>
        <w:t xml:space="preserve">Динамика объема продукции сельского хозяйства </w:t>
      </w:r>
      <w:r>
        <w:rPr>
          <w:b/>
        </w:rPr>
        <w:t>в хозяйствах всех категорий</w:t>
      </w:r>
    </w:p>
    <w:p w:rsidR="0046536A" w:rsidRPr="000160A7" w:rsidRDefault="0046536A" w:rsidP="0046536A">
      <w:pPr>
        <w:pStyle w:val="3"/>
        <w:ind w:firstLine="0"/>
        <w:jc w:val="center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2977"/>
        <w:gridCol w:w="3402"/>
      </w:tblGrid>
      <w:tr w:rsidR="0046536A" w:rsidRPr="002B3991" w:rsidTr="0046536A">
        <w:trPr>
          <w:trHeight w:val="20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6536A" w:rsidRPr="002B3991" w:rsidRDefault="0046536A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  <w:vAlign w:val="center"/>
          </w:tcPr>
          <w:p w:rsidR="0046536A" w:rsidRPr="009A11F5" w:rsidRDefault="0046536A" w:rsidP="0046536A">
            <w:pPr>
              <w:jc w:val="center"/>
            </w:pPr>
            <w:r w:rsidRPr="009A11F5">
              <w:t>201</w:t>
            </w:r>
            <w:r w:rsidR="009B5A31">
              <w:t>9</w:t>
            </w:r>
            <w:r w:rsidRPr="009A11F5">
              <w:t xml:space="preserve"> г.</w:t>
            </w:r>
          </w:p>
        </w:tc>
      </w:tr>
      <w:tr w:rsidR="0046536A" w:rsidRPr="002B3991" w:rsidTr="0046536A">
        <w:trPr>
          <w:trHeight w:val="2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6536A" w:rsidRPr="002B3991" w:rsidRDefault="0046536A" w:rsidP="0046536A">
            <w:pPr>
              <w:widowControl/>
              <w:jc w:val="center"/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:rsidR="0046536A" w:rsidRPr="002B3991" w:rsidRDefault="0046536A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>Млн. рублей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46536A" w:rsidRDefault="0046536A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 xml:space="preserve">в % к соответствующему </w:t>
            </w:r>
          </w:p>
          <w:p w:rsidR="0046536A" w:rsidRPr="002B3991" w:rsidRDefault="0046536A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>периоду предыдущего года</w:t>
            </w:r>
          </w:p>
        </w:tc>
      </w:tr>
      <w:tr w:rsidR="0046536A" w:rsidRPr="002B3991" w:rsidTr="0046536A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  <w:vAlign w:val="bottom"/>
          </w:tcPr>
          <w:p w:rsidR="0046536A" w:rsidRPr="002B3991" w:rsidRDefault="0046536A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8006B4">
              <w:rPr>
                <w:lang w:val="en-US"/>
              </w:rPr>
              <w:t>I</w:t>
            </w:r>
            <w:r w:rsidRPr="002B3991">
              <w:t xml:space="preserve"> квартал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bottom"/>
          </w:tcPr>
          <w:p w:rsidR="0046536A" w:rsidRPr="00FA4050" w:rsidRDefault="00FA4050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FA4050">
              <w:t>7159,3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bottom"/>
          </w:tcPr>
          <w:p w:rsidR="0046536A" w:rsidRPr="00FA4050" w:rsidRDefault="00FA4050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FA4050">
              <w:t>98,0</w:t>
            </w:r>
          </w:p>
        </w:tc>
      </w:tr>
      <w:tr w:rsidR="0046536A" w:rsidRPr="002B3991" w:rsidTr="0046536A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  <w:vAlign w:val="bottom"/>
          </w:tcPr>
          <w:p w:rsidR="0046536A" w:rsidRPr="00916194" w:rsidRDefault="0046536A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>
              <w:rPr>
                <w:lang w:val="en-US"/>
              </w:rPr>
              <w:t xml:space="preserve">II </w:t>
            </w:r>
            <w:r>
              <w:t>квартал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vAlign w:val="bottom"/>
          </w:tcPr>
          <w:p w:rsidR="0046536A" w:rsidRPr="00FA4050" w:rsidRDefault="00FA4050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4050">
              <w:t>7298,4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bottom"/>
          </w:tcPr>
          <w:p w:rsidR="0046536A" w:rsidRPr="00FA4050" w:rsidRDefault="00FA4050" w:rsidP="0046536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FA4050">
              <w:t>100,1</w:t>
            </w:r>
          </w:p>
        </w:tc>
      </w:tr>
    </w:tbl>
    <w:p w:rsidR="00743237" w:rsidRPr="000160A7" w:rsidRDefault="00743237" w:rsidP="00DC4AE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  <w:sz w:val="20"/>
        </w:rPr>
      </w:pPr>
    </w:p>
    <w:p w:rsidR="0092783C" w:rsidRDefault="0092783C" w:rsidP="00DC4AE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9039A7">
        <w:rPr>
          <w:b/>
        </w:rPr>
        <w:t>Растениеводство.</w:t>
      </w:r>
      <w:r w:rsidRPr="009039A7">
        <w:t xml:space="preserve"> </w:t>
      </w:r>
      <w:r w:rsidR="00525328">
        <w:t>По состоянию на</w:t>
      </w:r>
      <w:r w:rsidRPr="009039A7">
        <w:t xml:space="preserve"> 1 августа</w:t>
      </w:r>
      <w:r w:rsidR="00525328">
        <w:t xml:space="preserve"> 201</w:t>
      </w:r>
      <w:r w:rsidR="0091459F">
        <w:t>9</w:t>
      </w:r>
      <w:r w:rsidR="00525328">
        <w:t xml:space="preserve"> года</w:t>
      </w:r>
      <w:r w:rsidRPr="009039A7">
        <w:t xml:space="preserve"> в </w:t>
      </w:r>
      <w:r w:rsidRPr="00525328">
        <w:t>сельскохозяйственных организациях</w:t>
      </w:r>
      <w:r w:rsidR="00525328" w:rsidRPr="00525328">
        <w:t xml:space="preserve">, включая </w:t>
      </w:r>
      <w:proofErr w:type="spellStart"/>
      <w:r w:rsidR="00525328" w:rsidRPr="00525328">
        <w:t>микропредприятия</w:t>
      </w:r>
      <w:proofErr w:type="spellEnd"/>
      <w:r w:rsidR="00525328">
        <w:t>,</w:t>
      </w:r>
      <w:r w:rsidRPr="009039A7">
        <w:t xml:space="preserve"> намолочено </w:t>
      </w:r>
      <w:r w:rsidR="0091459F">
        <w:t>394,4</w:t>
      </w:r>
      <w:r w:rsidRPr="009039A7">
        <w:t xml:space="preserve"> тыс. тонн зерна </w:t>
      </w:r>
      <w:r w:rsidR="00721618">
        <w:br/>
      </w:r>
      <w:r w:rsidRPr="009039A7">
        <w:t>в первоначально-оприходованном весе</w:t>
      </w:r>
      <w:r w:rsidR="00AF0E5C">
        <w:t xml:space="preserve"> (без кукурузы)</w:t>
      </w:r>
      <w:r w:rsidRPr="009039A7">
        <w:t xml:space="preserve">, что </w:t>
      </w:r>
      <w:r w:rsidR="0091459F">
        <w:t>на 31,2%</w:t>
      </w:r>
      <w:r w:rsidR="00C24AFF">
        <w:t xml:space="preserve"> больше </w:t>
      </w:r>
      <w:r w:rsidR="00BB4315">
        <w:t>уровн</w:t>
      </w:r>
      <w:r w:rsidR="00C24AFF">
        <w:t>я</w:t>
      </w:r>
      <w:r w:rsidRPr="009039A7">
        <w:t xml:space="preserve"> прошлого года.</w:t>
      </w:r>
    </w:p>
    <w:p w:rsidR="0092783C" w:rsidRPr="000160A7" w:rsidRDefault="0092783C" w:rsidP="00DC4AE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20"/>
        </w:rPr>
      </w:pPr>
    </w:p>
    <w:p w:rsidR="0092783C" w:rsidRDefault="0092783C" w:rsidP="00721618">
      <w:pPr>
        <w:pStyle w:val="9"/>
        <w:suppressAutoHyphens/>
        <w:ind w:firstLine="0"/>
      </w:pPr>
      <w:r w:rsidRPr="009039A7">
        <w:t>Ход уборки урожая сельскохозяйственных культур в сельскохозяйственных организациях</w:t>
      </w:r>
      <w:r w:rsidR="00B77B18">
        <w:t xml:space="preserve">, включая </w:t>
      </w:r>
      <w:proofErr w:type="spellStart"/>
      <w:r w:rsidR="00B77B18">
        <w:t>микропредприятия</w:t>
      </w:r>
      <w:proofErr w:type="spellEnd"/>
      <w:r w:rsidR="00047BB3">
        <w:t>,</w:t>
      </w:r>
      <w:r w:rsidRPr="009039A7">
        <w:t xml:space="preserve"> на 1 августа</w:t>
      </w:r>
      <w:r w:rsidR="00A63C0C">
        <w:t xml:space="preserve"> 2019</w:t>
      </w:r>
      <w:r w:rsidR="00B77B18">
        <w:t xml:space="preserve"> года</w:t>
      </w:r>
    </w:p>
    <w:p w:rsidR="00721618" w:rsidRPr="000160A7" w:rsidRDefault="00721618" w:rsidP="00721618">
      <w:pPr>
        <w:rPr>
          <w:sz w:val="20"/>
        </w:rPr>
      </w:pPr>
    </w:p>
    <w:p w:rsidR="0092783C" w:rsidRPr="009039A7" w:rsidRDefault="0092783C" w:rsidP="00721618">
      <w:pPr>
        <w:pStyle w:val="9"/>
        <w:ind w:firstLine="0"/>
        <w:jc w:val="right"/>
      </w:pPr>
      <w:r w:rsidRPr="009039A7">
        <w:rPr>
          <w:b w:val="0"/>
        </w:rPr>
        <w:t>тысяч гектаров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1"/>
        <w:gridCol w:w="1348"/>
        <w:gridCol w:w="1179"/>
        <w:gridCol w:w="1181"/>
      </w:tblGrid>
      <w:tr w:rsidR="0092783C" w:rsidRPr="00355902" w:rsidTr="009503B0">
        <w:trPr>
          <w:cantSplit/>
          <w:trHeight w:val="137"/>
        </w:trPr>
        <w:tc>
          <w:tcPr>
            <w:tcW w:w="5561" w:type="dxa"/>
            <w:vMerge w:val="restart"/>
            <w:tcBorders>
              <w:top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3C" w:rsidRPr="00355902" w:rsidRDefault="0092783C" w:rsidP="009503B0">
            <w:pPr>
              <w:pStyle w:val="5"/>
              <w:ind w:left="-28" w:right="-57"/>
              <w:jc w:val="center"/>
            </w:pPr>
          </w:p>
        </w:tc>
        <w:tc>
          <w:tcPr>
            <w:tcW w:w="1348" w:type="dxa"/>
            <w:vMerge w:val="restart"/>
            <w:tcBorders>
              <w:top w:val="double" w:sz="4" w:space="0" w:color="auto"/>
            </w:tcBorders>
            <w:vAlign w:val="center"/>
          </w:tcPr>
          <w:p w:rsidR="0092783C" w:rsidRPr="00355902" w:rsidRDefault="0092783C" w:rsidP="00C24A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34"/>
              <w:jc w:val="center"/>
              <w:rPr>
                <w:szCs w:val="24"/>
              </w:rPr>
            </w:pPr>
            <w:r w:rsidRPr="00355902">
              <w:rPr>
                <w:szCs w:val="24"/>
              </w:rPr>
              <w:t>201</w:t>
            </w:r>
            <w:r w:rsidR="00A63C0C">
              <w:rPr>
                <w:szCs w:val="24"/>
              </w:rPr>
              <w:t>9</w:t>
            </w:r>
            <w:r w:rsidRPr="00355902">
              <w:rPr>
                <w:szCs w:val="24"/>
              </w:rPr>
              <w:t xml:space="preserve"> г.</w:t>
            </w:r>
          </w:p>
        </w:tc>
        <w:tc>
          <w:tcPr>
            <w:tcW w:w="2360" w:type="dxa"/>
            <w:gridSpan w:val="2"/>
            <w:tcBorders>
              <w:top w:val="double" w:sz="4" w:space="0" w:color="auto"/>
            </w:tcBorders>
            <w:vAlign w:val="center"/>
          </w:tcPr>
          <w:p w:rsidR="0092783C" w:rsidRPr="00355902" w:rsidRDefault="0092783C" w:rsidP="00C24A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355902">
              <w:rPr>
                <w:szCs w:val="24"/>
              </w:rPr>
              <w:t>201</w:t>
            </w:r>
            <w:r w:rsidR="00A63C0C">
              <w:rPr>
                <w:szCs w:val="24"/>
              </w:rPr>
              <w:t>9</w:t>
            </w:r>
            <w:r w:rsidRPr="00355902">
              <w:rPr>
                <w:szCs w:val="24"/>
              </w:rPr>
              <w:t xml:space="preserve"> г. к 20</w:t>
            </w:r>
            <w:r w:rsidRPr="00355902">
              <w:rPr>
                <w:szCs w:val="24"/>
                <w:lang w:val="en-US"/>
              </w:rPr>
              <w:t>1</w:t>
            </w:r>
            <w:r w:rsidR="00A63C0C">
              <w:rPr>
                <w:szCs w:val="24"/>
              </w:rPr>
              <w:t>8</w:t>
            </w:r>
            <w:r w:rsidRPr="00355902">
              <w:rPr>
                <w:szCs w:val="24"/>
              </w:rPr>
              <w:t xml:space="preserve"> г.</w:t>
            </w:r>
          </w:p>
        </w:tc>
      </w:tr>
      <w:tr w:rsidR="0092783C" w:rsidRPr="00355902" w:rsidTr="00B77B18">
        <w:trPr>
          <w:cantSplit/>
          <w:trHeight w:val="137"/>
        </w:trPr>
        <w:tc>
          <w:tcPr>
            <w:tcW w:w="55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3C" w:rsidRPr="00355902" w:rsidRDefault="0092783C" w:rsidP="009503B0">
            <w:pPr>
              <w:pStyle w:val="5"/>
              <w:ind w:left="-28" w:right="-57"/>
              <w:jc w:val="center"/>
            </w:pPr>
          </w:p>
        </w:tc>
        <w:tc>
          <w:tcPr>
            <w:tcW w:w="1348" w:type="dxa"/>
            <w:vMerge/>
            <w:vAlign w:val="center"/>
          </w:tcPr>
          <w:p w:rsidR="0092783C" w:rsidRPr="00355902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34"/>
              <w:jc w:val="center"/>
              <w:rPr>
                <w:szCs w:val="24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  <w:vAlign w:val="center"/>
          </w:tcPr>
          <w:p w:rsidR="0092783C" w:rsidRPr="00355902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355902">
              <w:rPr>
                <w:szCs w:val="24"/>
              </w:rPr>
              <w:t>+, -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2783C" w:rsidRPr="00355902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355902">
              <w:rPr>
                <w:szCs w:val="24"/>
              </w:rPr>
              <w:t>%</w:t>
            </w:r>
          </w:p>
        </w:tc>
      </w:tr>
      <w:tr w:rsidR="0092783C" w:rsidRPr="00355902" w:rsidTr="00B77B18">
        <w:trPr>
          <w:cantSplit/>
          <w:trHeight w:val="137"/>
        </w:trPr>
        <w:tc>
          <w:tcPr>
            <w:tcW w:w="5561" w:type="dxa"/>
            <w:tcBorders>
              <w:top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2783C" w:rsidRPr="00355902" w:rsidRDefault="0092783C" w:rsidP="00215439">
            <w:pPr>
              <w:pStyle w:val="5"/>
              <w:ind w:left="-28" w:right="-57"/>
              <w:jc w:val="left"/>
            </w:pPr>
            <w:r w:rsidRPr="00355902">
              <w:t xml:space="preserve">Скошено зерновых </w:t>
            </w:r>
            <w:r w:rsidRPr="00355902">
              <w:rPr>
                <w:b w:val="0"/>
              </w:rPr>
              <w:t>культур</w:t>
            </w:r>
            <w:r w:rsidR="00F01820">
              <w:rPr>
                <w:b w:val="0"/>
              </w:rPr>
              <w:t xml:space="preserve"> (без кукурузы)</w:t>
            </w:r>
          </w:p>
        </w:tc>
        <w:tc>
          <w:tcPr>
            <w:tcW w:w="1348" w:type="dxa"/>
            <w:tcBorders>
              <w:top w:val="double" w:sz="4" w:space="0" w:color="auto"/>
            </w:tcBorders>
            <w:vAlign w:val="bottom"/>
          </w:tcPr>
          <w:p w:rsidR="0092783C" w:rsidRPr="00134126" w:rsidRDefault="00A9192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210,2</w:t>
            </w:r>
          </w:p>
        </w:tc>
        <w:tc>
          <w:tcPr>
            <w:tcW w:w="1179" w:type="dxa"/>
            <w:tcBorders>
              <w:top w:val="double" w:sz="4" w:space="0" w:color="auto"/>
            </w:tcBorders>
            <w:vAlign w:val="bottom"/>
          </w:tcPr>
          <w:p w:rsidR="0092783C" w:rsidRPr="00355902" w:rsidRDefault="00A9192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+81,9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:rsidR="0092783C" w:rsidRPr="00355902" w:rsidRDefault="00A9192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</w:tr>
      <w:tr w:rsidR="008427D4" w:rsidRPr="00355902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355902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355902">
              <w:t>в</w:t>
            </w:r>
            <w:proofErr w:type="gramEnd"/>
            <w:r w:rsidRPr="00355902">
              <w:t xml:space="preserve"> % к площади посева</w:t>
            </w:r>
          </w:p>
        </w:tc>
        <w:tc>
          <w:tcPr>
            <w:tcW w:w="1348" w:type="dxa"/>
          </w:tcPr>
          <w:p w:rsidR="008427D4" w:rsidRPr="00355902" w:rsidRDefault="00843C8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27,8</w:t>
            </w:r>
          </w:p>
        </w:tc>
        <w:tc>
          <w:tcPr>
            <w:tcW w:w="1179" w:type="dxa"/>
          </w:tcPr>
          <w:p w:rsidR="008427D4" w:rsidRPr="001C0ACA" w:rsidRDefault="008427D4" w:rsidP="00721618">
            <w:pPr>
              <w:ind w:right="57"/>
              <w:jc w:val="right"/>
            </w:pPr>
            <w:r w:rsidRPr="001C0ACA">
              <w:t>х</w:t>
            </w:r>
          </w:p>
        </w:tc>
        <w:tc>
          <w:tcPr>
            <w:tcW w:w="1181" w:type="dxa"/>
          </w:tcPr>
          <w:p w:rsidR="008427D4" w:rsidRDefault="008427D4" w:rsidP="00721618">
            <w:pPr>
              <w:ind w:right="57"/>
              <w:jc w:val="right"/>
            </w:pPr>
            <w:r w:rsidRPr="001C0ACA">
              <w:t>х</w:t>
            </w:r>
          </w:p>
        </w:tc>
      </w:tr>
      <w:tr w:rsidR="00B77B18" w:rsidRPr="00355902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355902">
              <w:rPr>
                <w:b/>
              </w:rPr>
              <w:t>Обмолочено</w:t>
            </w:r>
          </w:p>
        </w:tc>
        <w:tc>
          <w:tcPr>
            <w:tcW w:w="1348" w:type="dxa"/>
          </w:tcPr>
          <w:p w:rsidR="00B77B18" w:rsidRPr="00355902" w:rsidRDefault="008427D4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210,2</w:t>
            </w:r>
          </w:p>
        </w:tc>
        <w:tc>
          <w:tcPr>
            <w:tcW w:w="1179" w:type="dxa"/>
            <w:vAlign w:val="bottom"/>
          </w:tcPr>
          <w:p w:rsidR="00B77B18" w:rsidRPr="00355902" w:rsidRDefault="008427D4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+82,0</w:t>
            </w:r>
          </w:p>
        </w:tc>
        <w:tc>
          <w:tcPr>
            <w:tcW w:w="1181" w:type="dxa"/>
            <w:vAlign w:val="bottom"/>
          </w:tcPr>
          <w:p w:rsidR="00B77B18" w:rsidRPr="00355902" w:rsidRDefault="008427D4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8427D4">
              <w:rPr>
                <w:szCs w:val="24"/>
              </w:rPr>
              <w:t>в 1,6 р.</w:t>
            </w:r>
          </w:p>
        </w:tc>
      </w:tr>
      <w:tr w:rsidR="008427D4" w:rsidRPr="00355902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355902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355902">
              <w:t>в</w:t>
            </w:r>
            <w:proofErr w:type="gramEnd"/>
            <w:r w:rsidRPr="00355902">
              <w:t xml:space="preserve"> % к площади посева</w:t>
            </w:r>
          </w:p>
        </w:tc>
        <w:tc>
          <w:tcPr>
            <w:tcW w:w="1348" w:type="dxa"/>
          </w:tcPr>
          <w:p w:rsidR="008427D4" w:rsidRPr="00355902" w:rsidRDefault="00843C8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27,8</w:t>
            </w:r>
          </w:p>
        </w:tc>
        <w:tc>
          <w:tcPr>
            <w:tcW w:w="1179" w:type="dxa"/>
          </w:tcPr>
          <w:p w:rsidR="008427D4" w:rsidRPr="00681211" w:rsidRDefault="008427D4" w:rsidP="00721618">
            <w:pPr>
              <w:ind w:right="57"/>
              <w:jc w:val="right"/>
            </w:pPr>
            <w:r w:rsidRPr="00681211">
              <w:t>х</w:t>
            </w:r>
          </w:p>
        </w:tc>
        <w:tc>
          <w:tcPr>
            <w:tcW w:w="1181" w:type="dxa"/>
          </w:tcPr>
          <w:p w:rsidR="008427D4" w:rsidRDefault="008427D4" w:rsidP="00721618">
            <w:pPr>
              <w:ind w:right="57"/>
              <w:jc w:val="right"/>
            </w:pPr>
            <w:r w:rsidRPr="00681211">
              <w:t>х</w:t>
            </w:r>
          </w:p>
        </w:tc>
      </w:tr>
      <w:tr w:rsidR="008427D4" w:rsidRPr="00355902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355902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355902">
              <w:rPr>
                <w:sz w:val="22"/>
              </w:rPr>
              <w:t>в</w:t>
            </w:r>
            <w:proofErr w:type="gramEnd"/>
            <w:r w:rsidRPr="00355902">
              <w:rPr>
                <w:sz w:val="22"/>
              </w:rPr>
              <w:t xml:space="preserve"> % к скошенной площади</w:t>
            </w:r>
          </w:p>
        </w:tc>
        <w:tc>
          <w:tcPr>
            <w:tcW w:w="1348" w:type="dxa"/>
          </w:tcPr>
          <w:p w:rsidR="008427D4" w:rsidRPr="00355902" w:rsidRDefault="008427D4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</w:t>
            </w:r>
            <w:r w:rsidR="00843C88">
              <w:rPr>
                <w:szCs w:val="24"/>
              </w:rPr>
              <w:t>,0</w:t>
            </w:r>
          </w:p>
        </w:tc>
        <w:tc>
          <w:tcPr>
            <w:tcW w:w="1179" w:type="dxa"/>
          </w:tcPr>
          <w:p w:rsidR="008427D4" w:rsidRPr="00681211" w:rsidRDefault="008427D4" w:rsidP="00721618">
            <w:pPr>
              <w:ind w:right="57"/>
              <w:jc w:val="right"/>
            </w:pPr>
            <w:r w:rsidRPr="00681211">
              <w:t>х</w:t>
            </w:r>
          </w:p>
        </w:tc>
        <w:tc>
          <w:tcPr>
            <w:tcW w:w="1181" w:type="dxa"/>
          </w:tcPr>
          <w:p w:rsidR="008427D4" w:rsidRDefault="008427D4" w:rsidP="00721618">
            <w:pPr>
              <w:ind w:right="57"/>
              <w:jc w:val="right"/>
            </w:pPr>
            <w:r w:rsidRPr="00681211">
              <w:t>х</w:t>
            </w:r>
          </w:p>
        </w:tc>
      </w:tr>
      <w:tr w:rsidR="00B77B18" w:rsidRPr="00355902" w:rsidTr="00B77B18">
        <w:trPr>
          <w:cantSplit/>
          <w:trHeight w:val="5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355902">
              <w:rPr>
                <w:b/>
              </w:rPr>
              <w:t>Намолочено</w:t>
            </w:r>
            <w:r w:rsidRPr="00355902">
              <w:t xml:space="preserve"> зерна (в первоначально-оприходованном весе</w:t>
            </w:r>
            <w:r w:rsidR="00F01820">
              <w:t xml:space="preserve"> без кукурузы</w:t>
            </w:r>
            <w:r w:rsidRPr="00355902">
              <w:t>), тыс. т</w:t>
            </w:r>
          </w:p>
        </w:tc>
        <w:tc>
          <w:tcPr>
            <w:tcW w:w="1348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394,4</w:t>
            </w:r>
          </w:p>
        </w:tc>
        <w:tc>
          <w:tcPr>
            <w:tcW w:w="1179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+93,9</w:t>
            </w:r>
          </w:p>
        </w:tc>
        <w:tc>
          <w:tcPr>
            <w:tcW w:w="1181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131,2</w:t>
            </w:r>
          </w:p>
        </w:tc>
      </w:tr>
      <w:tr w:rsidR="00B77B18" w:rsidRPr="00355902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355902">
              <w:t xml:space="preserve">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55902">
                <w:t>1 га</w:t>
              </w:r>
            </w:smartTag>
            <w:r w:rsidRPr="00355902">
              <w:t xml:space="preserve">, центнеров </w:t>
            </w:r>
          </w:p>
        </w:tc>
        <w:tc>
          <w:tcPr>
            <w:tcW w:w="1348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18,8</w:t>
            </w:r>
          </w:p>
        </w:tc>
        <w:tc>
          <w:tcPr>
            <w:tcW w:w="1179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-4,7</w:t>
            </w:r>
          </w:p>
        </w:tc>
        <w:tc>
          <w:tcPr>
            <w:tcW w:w="1181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80,0</w:t>
            </w:r>
          </w:p>
        </w:tc>
      </w:tr>
      <w:tr w:rsidR="00B77B18" w:rsidRPr="00355902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355902">
              <w:rPr>
                <w:b/>
              </w:rPr>
              <w:t>Скошено пшеницы</w:t>
            </w:r>
          </w:p>
        </w:tc>
        <w:tc>
          <w:tcPr>
            <w:tcW w:w="1348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161,8</w:t>
            </w:r>
          </w:p>
        </w:tc>
        <w:tc>
          <w:tcPr>
            <w:tcW w:w="1179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+44,5</w:t>
            </w:r>
          </w:p>
        </w:tc>
        <w:tc>
          <w:tcPr>
            <w:tcW w:w="1181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137,9</w:t>
            </w:r>
          </w:p>
        </w:tc>
      </w:tr>
      <w:tr w:rsidR="00B77B18" w:rsidRPr="00355902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355902">
              <w:rPr>
                <w:b/>
              </w:rPr>
              <w:t>Обмолочено пшеницы</w:t>
            </w:r>
          </w:p>
        </w:tc>
        <w:tc>
          <w:tcPr>
            <w:tcW w:w="1348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161,8</w:t>
            </w:r>
          </w:p>
        </w:tc>
        <w:tc>
          <w:tcPr>
            <w:tcW w:w="1179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+44,6</w:t>
            </w:r>
          </w:p>
        </w:tc>
        <w:tc>
          <w:tcPr>
            <w:tcW w:w="1181" w:type="dxa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138,1</w:t>
            </w:r>
          </w:p>
        </w:tc>
      </w:tr>
      <w:tr w:rsidR="00B77B18" w:rsidRPr="00355902" w:rsidTr="00B77B18">
        <w:trPr>
          <w:cantSplit/>
          <w:trHeight w:val="549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355902">
              <w:rPr>
                <w:b/>
              </w:rPr>
              <w:t xml:space="preserve">Намолочено пшеницы </w:t>
            </w:r>
            <w:r w:rsidRPr="00355902">
              <w:t>(в первоначально-оприходованном весе), тыс. т</w:t>
            </w:r>
          </w:p>
        </w:tc>
        <w:tc>
          <w:tcPr>
            <w:tcW w:w="1348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322,8</w:t>
            </w:r>
          </w:p>
        </w:tc>
        <w:tc>
          <w:tcPr>
            <w:tcW w:w="1179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+44,3</w:t>
            </w:r>
          </w:p>
        </w:tc>
        <w:tc>
          <w:tcPr>
            <w:tcW w:w="1181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115,9</w:t>
            </w:r>
          </w:p>
        </w:tc>
      </w:tr>
      <w:tr w:rsidR="00B77B18" w:rsidRPr="00355902" w:rsidTr="00B77B18">
        <w:trPr>
          <w:cantSplit/>
          <w:trHeight w:val="286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047BB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047BB3">
              <w:t xml:space="preserve">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47BB3">
                <w:t>1 га</w:t>
              </w:r>
            </w:smartTag>
            <w:r w:rsidRPr="00047BB3">
              <w:t xml:space="preserve">, центнеров </w:t>
            </w:r>
          </w:p>
        </w:tc>
        <w:tc>
          <w:tcPr>
            <w:tcW w:w="1348" w:type="dxa"/>
          </w:tcPr>
          <w:p w:rsidR="00B77B18" w:rsidRPr="00355902" w:rsidRDefault="00843C8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19,9</w:t>
            </w:r>
          </w:p>
        </w:tc>
        <w:tc>
          <w:tcPr>
            <w:tcW w:w="1179" w:type="dxa"/>
          </w:tcPr>
          <w:p w:rsidR="00B77B18" w:rsidRPr="00047BB3" w:rsidRDefault="00843C8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-3,9</w:t>
            </w:r>
          </w:p>
        </w:tc>
        <w:tc>
          <w:tcPr>
            <w:tcW w:w="1181" w:type="dxa"/>
          </w:tcPr>
          <w:p w:rsidR="00B77B18" w:rsidRPr="00047BB3" w:rsidRDefault="00843C8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83,6</w:t>
            </w:r>
          </w:p>
        </w:tc>
      </w:tr>
      <w:tr w:rsidR="00B77B18" w:rsidRPr="00355902" w:rsidTr="00B77B18">
        <w:trPr>
          <w:cantSplit/>
          <w:trHeight w:val="294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355902">
              <w:rPr>
                <w:b/>
              </w:rPr>
              <w:t xml:space="preserve">Накопано картофеля, </w:t>
            </w:r>
            <w:r w:rsidRPr="00355902">
              <w:t>тыс.</w:t>
            </w:r>
            <w:r w:rsidRPr="00355902">
              <w:rPr>
                <w:b/>
              </w:rPr>
              <w:t xml:space="preserve"> </w:t>
            </w:r>
            <w:r w:rsidRPr="00355902">
              <w:t>центнеров</w:t>
            </w:r>
          </w:p>
        </w:tc>
        <w:tc>
          <w:tcPr>
            <w:tcW w:w="1348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8,5</w:t>
            </w:r>
          </w:p>
        </w:tc>
        <w:tc>
          <w:tcPr>
            <w:tcW w:w="1179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+8,2</w:t>
            </w:r>
          </w:p>
        </w:tc>
        <w:tc>
          <w:tcPr>
            <w:tcW w:w="1181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29,3 р.</w:t>
            </w:r>
          </w:p>
        </w:tc>
      </w:tr>
      <w:tr w:rsidR="00B77B18" w:rsidRPr="00355902" w:rsidTr="00B77B18">
        <w:trPr>
          <w:cantSplit/>
          <w:trHeight w:val="27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355902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355902">
              <w:rPr>
                <w:b/>
              </w:rPr>
              <w:t>Собрано овощей</w:t>
            </w:r>
            <w:r>
              <w:rPr>
                <w:b/>
              </w:rPr>
              <w:t xml:space="preserve"> открытого грунта</w:t>
            </w:r>
            <w:r w:rsidRPr="00355902">
              <w:rPr>
                <w:b/>
              </w:rPr>
              <w:t xml:space="preserve">, </w:t>
            </w:r>
            <w:r w:rsidRPr="00355902">
              <w:t>тыс. центнеров</w:t>
            </w:r>
          </w:p>
        </w:tc>
        <w:tc>
          <w:tcPr>
            <w:tcW w:w="1348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22,1</w:t>
            </w:r>
          </w:p>
        </w:tc>
        <w:tc>
          <w:tcPr>
            <w:tcW w:w="1179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+21,8</w:t>
            </w:r>
          </w:p>
        </w:tc>
        <w:tc>
          <w:tcPr>
            <w:tcW w:w="1181" w:type="dxa"/>
            <w:vAlign w:val="bottom"/>
          </w:tcPr>
          <w:p w:rsidR="00B77B18" w:rsidRPr="00355902" w:rsidRDefault="004547F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81,7 р</w:t>
            </w:r>
            <w:r w:rsidR="00895998">
              <w:rPr>
                <w:szCs w:val="24"/>
              </w:rPr>
              <w:t>.</w:t>
            </w:r>
          </w:p>
        </w:tc>
      </w:tr>
      <w:tr w:rsidR="00B77B18" w:rsidRPr="00355902" w:rsidTr="00B77B18">
        <w:trPr>
          <w:cantSplit/>
          <w:trHeight w:val="25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047BB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047BB3">
              <w:rPr>
                <w:b/>
              </w:rPr>
              <w:t>Посеяно озимых на зерно и зеленый корм</w:t>
            </w:r>
          </w:p>
        </w:tc>
        <w:tc>
          <w:tcPr>
            <w:tcW w:w="1348" w:type="dxa"/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79" w:type="dxa"/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81" w:type="dxa"/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77B18" w:rsidRPr="00355902" w:rsidTr="00B77B18">
        <w:trPr>
          <w:cantSplit/>
          <w:trHeight w:val="155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B18" w:rsidRPr="00047BB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047BB3">
              <w:rPr>
                <w:b/>
              </w:rPr>
              <w:t>в т. числе на зерно</w:t>
            </w:r>
          </w:p>
        </w:tc>
        <w:tc>
          <w:tcPr>
            <w:tcW w:w="1348" w:type="dxa"/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79" w:type="dxa"/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81" w:type="dxa"/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77B18" w:rsidRPr="00355902" w:rsidTr="00B77B18">
        <w:trPr>
          <w:cantSplit/>
          <w:trHeight w:val="129"/>
        </w:trPr>
        <w:tc>
          <w:tcPr>
            <w:tcW w:w="5561" w:type="dxa"/>
            <w:tcBorders>
              <w:bottom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B18" w:rsidRPr="00047BB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047BB3">
              <w:rPr>
                <w:b/>
              </w:rPr>
              <w:t>Вспашка зяби</w:t>
            </w:r>
          </w:p>
        </w:tc>
        <w:tc>
          <w:tcPr>
            <w:tcW w:w="1348" w:type="dxa"/>
            <w:tcBorders>
              <w:bottom w:val="double" w:sz="4" w:space="0" w:color="auto"/>
            </w:tcBorders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3,1</w:t>
            </w:r>
          </w:p>
        </w:tc>
        <w:tc>
          <w:tcPr>
            <w:tcW w:w="1179" w:type="dxa"/>
            <w:tcBorders>
              <w:bottom w:val="double" w:sz="4" w:space="0" w:color="auto"/>
            </w:tcBorders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+3,1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bottom"/>
          </w:tcPr>
          <w:p w:rsidR="00B77B18" w:rsidRPr="00047BB3" w:rsidRDefault="0091459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931CF0" w:rsidRPr="000160A7" w:rsidRDefault="00931CF0" w:rsidP="00931C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20"/>
        </w:rPr>
      </w:pPr>
    </w:p>
    <w:p w:rsidR="0092783C" w:rsidRDefault="0092783C" w:rsidP="00931C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11083B">
        <w:t>Больше, чем в других районах</w:t>
      </w:r>
      <w:r w:rsidR="001F1C31">
        <w:t>,</w:t>
      </w:r>
      <w:r w:rsidRPr="0011083B">
        <w:t xml:space="preserve"> намолочено зерна </w:t>
      </w:r>
      <w:r w:rsidR="00F01820">
        <w:t xml:space="preserve">(без кукурузы) </w:t>
      </w:r>
      <w:r w:rsidRPr="0011083B">
        <w:t>с одного гектара в сельскохозяйственных организациях</w:t>
      </w:r>
      <w:r>
        <w:t xml:space="preserve"> му</w:t>
      </w:r>
      <w:r w:rsidR="00553742">
        <w:t xml:space="preserve">ниципальных районов </w:t>
      </w:r>
      <w:r w:rsidR="00CE771D">
        <w:t>Челно-Вершинский</w:t>
      </w:r>
      <w:r>
        <w:t xml:space="preserve"> – </w:t>
      </w:r>
      <w:r w:rsidR="0091459F">
        <w:t>36,7</w:t>
      </w:r>
      <w:r>
        <w:t xml:space="preserve"> центнера, </w:t>
      </w:r>
      <w:proofErr w:type="spellStart"/>
      <w:r w:rsidR="0091459F">
        <w:t>Похвистневский</w:t>
      </w:r>
      <w:proofErr w:type="spellEnd"/>
      <w:r w:rsidR="0091459F">
        <w:t xml:space="preserve"> - 29,8</w:t>
      </w:r>
      <w:r w:rsidR="00B45BC8">
        <w:t xml:space="preserve">, </w:t>
      </w:r>
      <w:proofErr w:type="spellStart"/>
      <w:r w:rsidR="00B45BC8">
        <w:t>Нефтегорский</w:t>
      </w:r>
      <w:proofErr w:type="spellEnd"/>
      <w:r w:rsidR="00B45BC8">
        <w:t xml:space="preserve"> – 27,1, </w:t>
      </w:r>
      <w:proofErr w:type="spellStart"/>
      <w:r w:rsidR="00B45BC8">
        <w:t>Сызранский</w:t>
      </w:r>
      <w:proofErr w:type="spellEnd"/>
      <w:r w:rsidR="00B45BC8">
        <w:t xml:space="preserve"> -</w:t>
      </w:r>
      <w:r w:rsidR="00E86EEB">
        <w:t xml:space="preserve"> </w:t>
      </w:r>
      <w:r w:rsidR="00B45BC8">
        <w:t>27,0</w:t>
      </w:r>
      <w:r w:rsidR="00B57A80">
        <w:t xml:space="preserve">; </w:t>
      </w:r>
      <w:r w:rsidRPr="0011083B">
        <w:t xml:space="preserve">меньше – в </w:t>
      </w:r>
      <w:r>
        <w:t>муниципальн</w:t>
      </w:r>
      <w:r w:rsidR="00AB6F0B">
        <w:t>ом</w:t>
      </w:r>
      <w:r>
        <w:t xml:space="preserve"> район</w:t>
      </w:r>
      <w:r w:rsidR="00AB6F0B">
        <w:t>е</w:t>
      </w:r>
      <w:r w:rsidR="005759B8">
        <w:t xml:space="preserve"> </w:t>
      </w:r>
      <w:proofErr w:type="spellStart"/>
      <w:r w:rsidR="006B35E5">
        <w:t>Большеглушицкий</w:t>
      </w:r>
      <w:proofErr w:type="spellEnd"/>
      <w:r w:rsidRPr="0011083B">
        <w:t xml:space="preserve"> – </w:t>
      </w:r>
      <w:r w:rsidR="00B45BC8">
        <w:t>15,3</w:t>
      </w:r>
      <w:r w:rsidRPr="0011083B">
        <w:t xml:space="preserve"> центнера</w:t>
      </w:r>
      <w:r>
        <w:t xml:space="preserve"> с одного гектара</w:t>
      </w:r>
      <w:r w:rsidRPr="0011083B">
        <w:t>.</w:t>
      </w:r>
    </w:p>
    <w:p w:rsidR="000160A7" w:rsidRDefault="000160A7" w:rsidP="00931C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92783C" w:rsidRDefault="002E4A31" w:rsidP="00002A99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2E4A31">
        <w:lastRenderedPageBreak/>
        <w:t xml:space="preserve">Запасы нефтепродуктов в сельскохозяйственных организациях, по данным Министерства сельского хозяйства и продовольствия </w:t>
      </w:r>
      <w:proofErr w:type="gramStart"/>
      <w:r w:rsidRPr="002E4A31">
        <w:t>Самарской</w:t>
      </w:r>
      <w:proofErr w:type="gramEnd"/>
      <w:r w:rsidRPr="002E4A31">
        <w:t xml:space="preserve"> области, на 1 </w:t>
      </w:r>
      <w:r>
        <w:t xml:space="preserve">августа </w:t>
      </w:r>
      <w:r w:rsidRPr="002E4A31">
        <w:t>201</w:t>
      </w:r>
      <w:r w:rsidR="00796543">
        <w:t>9</w:t>
      </w:r>
      <w:r w:rsidRPr="002E4A31">
        <w:t xml:space="preserve"> года составили:</w:t>
      </w:r>
    </w:p>
    <w:p w:rsidR="002E4A31" w:rsidRPr="00002A99" w:rsidRDefault="002E4A31" w:rsidP="00086B2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402"/>
        <w:gridCol w:w="2977"/>
      </w:tblGrid>
      <w:tr w:rsidR="0092783C" w:rsidRPr="00871B4E" w:rsidTr="000160A7">
        <w:trPr>
          <w:cantSplit/>
          <w:trHeight w:val="287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783C" w:rsidRPr="00871B4E" w:rsidRDefault="0092783C" w:rsidP="00FB6BF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783C" w:rsidRDefault="0092783C" w:rsidP="00FB6BF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71B4E">
              <w:t>Наличие на 1 августа 201</w:t>
            </w:r>
            <w:r w:rsidR="00796543">
              <w:t>9</w:t>
            </w:r>
            <w:r w:rsidRPr="00871B4E">
              <w:t xml:space="preserve"> г.,</w:t>
            </w:r>
          </w:p>
          <w:p w:rsidR="0092783C" w:rsidRPr="00871B4E" w:rsidRDefault="0092783C" w:rsidP="00FB6BF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71B4E">
              <w:t>тыс. т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783C" w:rsidRPr="00871B4E" w:rsidRDefault="0092783C" w:rsidP="006207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871B4E">
              <w:t>в</w:t>
            </w:r>
            <w:proofErr w:type="gramEnd"/>
            <w:r w:rsidRPr="00871B4E">
              <w:t xml:space="preserve"> % к 1 </w:t>
            </w:r>
            <w:proofErr w:type="gramStart"/>
            <w:r w:rsidRPr="00871B4E">
              <w:t>августа</w:t>
            </w:r>
            <w:proofErr w:type="gramEnd"/>
            <w:r w:rsidRPr="00871B4E">
              <w:t xml:space="preserve"> 20</w:t>
            </w:r>
            <w:r w:rsidRPr="007335EF">
              <w:t>1</w:t>
            </w:r>
            <w:r w:rsidR="00796543">
              <w:t>8</w:t>
            </w:r>
            <w:r w:rsidRPr="00871B4E">
              <w:t xml:space="preserve"> г.</w:t>
            </w:r>
          </w:p>
        </w:tc>
      </w:tr>
      <w:tr w:rsidR="0092783C" w:rsidRPr="00871B4E" w:rsidTr="000160A7">
        <w:tc>
          <w:tcPr>
            <w:tcW w:w="2835" w:type="dxa"/>
            <w:tcBorders>
              <w:top w:val="double" w:sz="4" w:space="0" w:color="auto"/>
            </w:tcBorders>
          </w:tcPr>
          <w:p w:rsidR="0092783C" w:rsidRPr="00871B4E" w:rsidRDefault="0092783C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/>
            </w:pPr>
            <w:r w:rsidRPr="00871B4E">
              <w:t>Дизельное топливо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92783C" w:rsidRPr="00871B4E" w:rsidRDefault="006207B0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19,</w:t>
            </w:r>
            <w:r w:rsidR="00796543">
              <w:t>5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92783C" w:rsidRPr="00871B4E" w:rsidRDefault="00796543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101,3</w:t>
            </w:r>
          </w:p>
        </w:tc>
      </w:tr>
      <w:tr w:rsidR="0092783C" w:rsidRPr="00871B4E" w:rsidTr="000160A7">
        <w:tc>
          <w:tcPr>
            <w:tcW w:w="2835" w:type="dxa"/>
            <w:tcBorders>
              <w:bottom w:val="double" w:sz="4" w:space="0" w:color="auto"/>
            </w:tcBorders>
          </w:tcPr>
          <w:p w:rsidR="0092783C" w:rsidRPr="00871B4E" w:rsidRDefault="0092783C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/>
            </w:pPr>
            <w:r w:rsidRPr="00871B4E">
              <w:t>Бензин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92783C" w:rsidRPr="00871B4E" w:rsidRDefault="006207B0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1,</w:t>
            </w:r>
            <w:r w:rsidR="00796543">
              <w:t>2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92783C" w:rsidRPr="00871B4E" w:rsidRDefault="00796543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123,9</w:t>
            </w:r>
          </w:p>
        </w:tc>
      </w:tr>
    </w:tbl>
    <w:p w:rsidR="0092783C" w:rsidRPr="00002A99" w:rsidRDefault="0092783C" w:rsidP="00086B2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Cs w:val="24"/>
        </w:rPr>
      </w:pPr>
    </w:p>
    <w:p w:rsidR="006207B0" w:rsidRDefault="002E4A31" w:rsidP="0002000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E4A31">
        <w:t xml:space="preserve">На 1 </w:t>
      </w:r>
      <w:r>
        <w:t>а</w:t>
      </w:r>
      <w:r w:rsidR="005D5501">
        <w:t>в</w:t>
      </w:r>
      <w:r>
        <w:t>густа</w:t>
      </w:r>
      <w:r w:rsidRPr="002E4A31">
        <w:t xml:space="preserve"> 201</w:t>
      </w:r>
      <w:r w:rsidR="007D06B8">
        <w:t>9</w:t>
      </w:r>
      <w:r w:rsidRPr="002E4A31">
        <w:t xml:space="preserve"> года меньше, чем в других районах, дизельного топлива имели сельскохозяйственные организации мун</w:t>
      </w:r>
      <w:r w:rsidR="007D06B8">
        <w:t xml:space="preserve">иципальных районов </w:t>
      </w:r>
      <w:proofErr w:type="spellStart"/>
      <w:r w:rsidR="007D06B8">
        <w:t>Камышлинский</w:t>
      </w:r>
      <w:proofErr w:type="spellEnd"/>
      <w:r w:rsidR="005D5501">
        <w:t xml:space="preserve"> </w:t>
      </w:r>
      <w:r w:rsidR="007D06B8">
        <w:t xml:space="preserve">и </w:t>
      </w:r>
      <w:proofErr w:type="spellStart"/>
      <w:r w:rsidR="007D06B8">
        <w:t>Челно-Вершинский</w:t>
      </w:r>
      <w:proofErr w:type="spellEnd"/>
      <w:r w:rsidRPr="002E4A31">
        <w:t>, бензина – сельскохозяйственные организации</w:t>
      </w:r>
      <w:r w:rsidR="005926E8" w:rsidRPr="005926E8">
        <w:t xml:space="preserve"> </w:t>
      </w:r>
      <w:r w:rsidR="005926E8" w:rsidRPr="002E4A31">
        <w:t>муниципальных районов</w:t>
      </w:r>
      <w:r w:rsidRPr="002E4A31">
        <w:t xml:space="preserve"> </w:t>
      </w:r>
      <w:proofErr w:type="spellStart"/>
      <w:r w:rsidR="005926E8">
        <w:t>Камышлинский</w:t>
      </w:r>
      <w:proofErr w:type="spellEnd"/>
      <w:r w:rsidR="005D5501">
        <w:t>,</w:t>
      </w:r>
      <w:r w:rsidR="005D5501" w:rsidRPr="005D5501">
        <w:t xml:space="preserve"> </w:t>
      </w:r>
      <w:proofErr w:type="spellStart"/>
      <w:r w:rsidR="007D06B8">
        <w:t>Елховский</w:t>
      </w:r>
      <w:proofErr w:type="spellEnd"/>
      <w:r w:rsidR="007D06B8">
        <w:t xml:space="preserve">, </w:t>
      </w:r>
      <w:proofErr w:type="spellStart"/>
      <w:r w:rsidR="007D06B8">
        <w:t>Шигонский</w:t>
      </w:r>
      <w:proofErr w:type="spellEnd"/>
      <w:r w:rsidR="007D06B8">
        <w:t xml:space="preserve">, </w:t>
      </w:r>
      <w:proofErr w:type="spellStart"/>
      <w:r w:rsidR="007D06B8">
        <w:t>Большеглушицкий</w:t>
      </w:r>
      <w:proofErr w:type="spellEnd"/>
      <w:r w:rsidR="007D06B8">
        <w:t xml:space="preserve"> и Сергиевский. </w:t>
      </w:r>
      <w:r w:rsidR="000160A7">
        <w:br/>
      </w:r>
      <w:r w:rsidR="007D06B8">
        <w:t>В муниципальном районе Красноярски</w:t>
      </w:r>
      <w:r w:rsidR="005B2F3C">
        <w:t>й на 1 августа 2019 года бензин</w:t>
      </w:r>
      <w:r w:rsidR="007D06B8">
        <w:t xml:space="preserve"> в наличии </w:t>
      </w:r>
      <w:r w:rsidR="005B2F3C">
        <w:t>отсутствовал.</w:t>
      </w:r>
      <w:r w:rsidRPr="002E4A31">
        <w:t xml:space="preserve"> </w:t>
      </w:r>
    </w:p>
    <w:p w:rsidR="0092783C" w:rsidRDefault="005D5501" w:rsidP="0002000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>
        <w:rPr>
          <w:b/>
        </w:rPr>
        <w:t>Г</w:t>
      </w:r>
      <w:r w:rsidR="0092783C" w:rsidRPr="00CC6A49">
        <w:rPr>
          <w:b/>
        </w:rPr>
        <w:t>отовность уборочной техники</w:t>
      </w:r>
      <w:r w:rsidR="00F72DC0">
        <w:rPr>
          <w:b/>
        </w:rPr>
        <w:t xml:space="preserve"> </w:t>
      </w:r>
      <w:r w:rsidRPr="005D5501">
        <w:t xml:space="preserve">на 1 </w:t>
      </w:r>
      <w:r>
        <w:t>августа</w:t>
      </w:r>
      <w:r w:rsidRPr="005D5501">
        <w:t xml:space="preserve"> в сельскохозяйственных организациях характеризуется следующими данными</w:t>
      </w:r>
      <w:r w:rsidR="00AA35D8">
        <w:t>:</w:t>
      </w:r>
    </w:p>
    <w:p w:rsidR="0092783C" w:rsidRPr="00CC6A49" w:rsidRDefault="0092783C" w:rsidP="002A6448">
      <w:pPr>
        <w:tabs>
          <w:tab w:val="left" w:leader="dot" w:pos="2268"/>
          <w:tab w:val="left" w:leader="hyphen" w:pos="4536"/>
          <w:tab w:val="left" w:leader="hyphen" w:pos="6804"/>
        </w:tabs>
        <w:spacing w:before="120"/>
        <w:ind w:firstLine="2268"/>
        <w:jc w:val="right"/>
      </w:pPr>
      <w:r w:rsidRPr="00CC6A49">
        <w:t>на 1 августа, 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630"/>
        <w:gridCol w:w="1453"/>
        <w:gridCol w:w="1453"/>
      </w:tblGrid>
      <w:tr w:rsidR="0092783C" w:rsidRPr="00CC6A49" w:rsidTr="00764B11">
        <w:trPr>
          <w:cantSplit/>
        </w:trPr>
        <w:tc>
          <w:tcPr>
            <w:tcW w:w="3402" w:type="dxa"/>
            <w:vMerge w:val="restart"/>
            <w:tcBorders>
              <w:top w:val="double" w:sz="4" w:space="0" w:color="auto"/>
            </w:tcBorders>
            <w:vAlign w:val="center"/>
          </w:tcPr>
          <w:p w:rsidR="0092783C" w:rsidRPr="00CC6A49" w:rsidRDefault="0092783C" w:rsidP="00D96C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2906" w:type="dxa"/>
            <w:gridSpan w:val="2"/>
            <w:tcBorders>
              <w:top w:val="double" w:sz="4" w:space="0" w:color="auto"/>
            </w:tcBorders>
            <w:vAlign w:val="center"/>
          </w:tcPr>
          <w:p w:rsidR="00764B11" w:rsidRDefault="0092783C" w:rsidP="00D96C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 xml:space="preserve">Наличие </w:t>
            </w:r>
            <w:proofErr w:type="gramStart"/>
            <w:r w:rsidRPr="00CC6A49">
              <w:t>исправной</w:t>
            </w:r>
            <w:proofErr w:type="gramEnd"/>
            <w:r w:rsidRPr="00CC6A49">
              <w:t xml:space="preserve"> </w:t>
            </w:r>
          </w:p>
          <w:p w:rsidR="0092783C" w:rsidRPr="00CC6A49" w:rsidRDefault="0092783C" w:rsidP="00D96C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>техники</w:t>
            </w:r>
          </w:p>
        </w:tc>
        <w:tc>
          <w:tcPr>
            <w:tcW w:w="2906" w:type="dxa"/>
            <w:gridSpan w:val="2"/>
            <w:tcBorders>
              <w:top w:val="double" w:sz="4" w:space="0" w:color="auto"/>
            </w:tcBorders>
            <w:vAlign w:val="center"/>
          </w:tcPr>
          <w:p w:rsidR="0092783C" w:rsidRDefault="0092783C" w:rsidP="00D96C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>Испр</w:t>
            </w:r>
            <w:r>
              <w:t>авная</w:t>
            </w:r>
            <w:r w:rsidRPr="00CC6A49">
              <w:t xml:space="preserve"> </w:t>
            </w:r>
            <w:r>
              <w:t xml:space="preserve">техника </w:t>
            </w:r>
            <w:proofErr w:type="gramStart"/>
            <w:r w:rsidRPr="00CC6A49">
              <w:t>в</w:t>
            </w:r>
            <w:proofErr w:type="gramEnd"/>
            <w:r w:rsidRPr="00CC6A49">
              <w:t xml:space="preserve"> % </w:t>
            </w:r>
          </w:p>
          <w:p w:rsidR="0092783C" w:rsidRPr="00CC6A49" w:rsidRDefault="0092783C" w:rsidP="00D96C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>к наличию</w:t>
            </w:r>
          </w:p>
        </w:tc>
      </w:tr>
      <w:tr w:rsidR="0092783C" w:rsidRPr="00CC6A49" w:rsidTr="00764B11">
        <w:trPr>
          <w:cantSplit/>
          <w:trHeight w:val="251"/>
        </w:trPr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:rsidR="0092783C" w:rsidRPr="00CC6A49" w:rsidRDefault="0092783C" w:rsidP="00D96C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2783C" w:rsidRPr="00CC6A49" w:rsidRDefault="0092783C" w:rsidP="00FF10A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C6A49">
              <w:t>201</w:t>
            </w:r>
            <w:r w:rsidR="007D06B8">
              <w:t>9</w:t>
            </w:r>
            <w:r w:rsidR="009B5A31">
              <w:t xml:space="preserve"> </w:t>
            </w:r>
            <w:r w:rsidRPr="00CC6A49">
              <w:t>г.</w:t>
            </w:r>
          </w:p>
        </w:tc>
        <w:tc>
          <w:tcPr>
            <w:tcW w:w="1630" w:type="dxa"/>
            <w:tcBorders>
              <w:bottom w:val="double" w:sz="4" w:space="0" w:color="auto"/>
            </w:tcBorders>
            <w:vAlign w:val="center"/>
          </w:tcPr>
          <w:p w:rsidR="0092783C" w:rsidRPr="00CC6A49" w:rsidRDefault="0092783C" w:rsidP="00FF10A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C6A49">
              <w:t>в % к 20</w:t>
            </w:r>
            <w:r w:rsidRPr="00CC6A49">
              <w:rPr>
                <w:lang w:val="en-US"/>
              </w:rPr>
              <w:t>1</w:t>
            </w:r>
            <w:r w:rsidR="007D06B8">
              <w:t>8</w:t>
            </w:r>
            <w:r w:rsidRPr="00CC6A49">
              <w:t xml:space="preserve"> г.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92783C" w:rsidRPr="00F96FAC" w:rsidRDefault="0092783C" w:rsidP="00FF10A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96FAC">
              <w:t>201</w:t>
            </w:r>
            <w:r w:rsidR="007D06B8">
              <w:t>9</w:t>
            </w:r>
            <w:r w:rsidRPr="00F96FAC">
              <w:t xml:space="preserve"> г.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92783C" w:rsidRPr="00F96FAC" w:rsidRDefault="0092783C" w:rsidP="00FF10A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96FAC">
              <w:t>20</w:t>
            </w:r>
            <w:r w:rsidRPr="00F96FAC">
              <w:rPr>
                <w:lang w:val="en-US"/>
              </w:rPr>
              <w:t>1</w:t>
            </w:r>
            <w:r w:rsidR="007D06B8">
              <w:t>8</w:t>
            </w:r>
            <w:r w:rsidRPr="00F96FAC">
              <w:t>г.</w:t>
            </w:r>
          </w:p>
        </w:tc>
      </w:tr>
      <w:tr w:rsidR="006D46F1" w:rsidRPr="00CC6A49" w:rsidTr="00764B11">
        <w:tc>
          <w:tcPr>
            <w:tcW w:w="3402" w:type="dxa"/>
            <w:tcBorders>
              <w:top w:val="double" w:sz="4" w:space="0" w:color="auto"/>
            </w:tcBorders>
          </w:tcPr>
          <w:p w:rsidR="006D46F1" w:rsidRPr="00CC6A49" w:rsidRDefault="006D46F1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Тракторы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D46F1" w:rsidRPr="00CC6A49" w:rsidRDefault="007D06B8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9268</w:t>
            </w:r>
          </w:p>
        </w:tc>
        <w:tc>
          <w:tcPr>
            <w:tcW w:w="1630" w:type="dxa"/>
            <w:tcBorders>
              <w:top w:val="double" w:sz="4" w:space="0" w:color="auto"/>
            </w:tcBorders>
          </w:tcPr>
          <w:p w:rsidR="006D46F1" w:rsidRPr="00CC6A49" w:rsidRDefault="007D06B8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103,3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96,0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96,7</w:t>
            </w:r>
          </w:p>
        </w:tc>
      </w:tr>
      <w:tr w:rsidR="006D46F1" w:rsidRPr="00CC6A49" w:rsidTr="00764B11">
        <w:tc>
          <w:tcPr>
            <w:tcW w:w="3402" w:type="dxa"/>
          </w:tcPr>
          <w:p w:rsidR="006D46F1" w:rsidRPr="00CC6A49" w:rsidRDefault="006D46F1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Грузовые автомобили</w:t>
            </w:r>
          </w:p>
        </w:tc>
        <w:tc>
          <w:tcPr>
            <w:tcW w:w="1276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3342</w:t>
            </w:r>
          </w:p>
        </w:tc>
        <w:tc>
          <w:tcPr>
            <w:tcW w:w="1630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100,6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95,5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97,6</w:t>
            </w:r>
          </w:p>
        </w:tc>
      </w:tr>
      <w:tr w:rsidR="006D46F1" w:rsidRPr="00CC6A49" w:rsidTr="00764B11">
        <w:tc>
          <w:tcPr>
            <w:tcW w:w="3402" w:type="dxa"/>
          </w:tcPr>
          <w:p w:rsidR="006D46F1" w:rsidRPr="00CC6A49" w:rsidRDefault="006D46F1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Зерноуборочные комбайны</w:t>
            </w:r>
          </w:p>
        </w:tc>
        <w:tc>
          <w:tcPr>
            <w:tcW w:w="1276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3100</w:t>
            </w:r>
          </w:p>
        </w:tc>
        <w:tc>
          <w:tcPr>
            <w:tcW w:w="1630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101,0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92,7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97,6</w:t>
            </w:r>
          </w:p>
        </w:tc>
      </w:tr>
      <w:tr w:rsidR="006D46F1" w:rsidRPr="00CC6A49" w:rsidTr="00764B11">
        <w:tc>
          <w:tcPr>
            <w:tcW w:w="3402" w:type="dxa"/>
          </w:tcPr>
          <w:p w:rsidR="006D46F1" w:rsidRPr="00CC6A49" w:rsidRDefault="006D46F1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Кормоуборочные комбайны</w:t>
            </w:r>
          </w:p>
        </w:tc>
        <w:tc>
          <w:tcPr>
            <w:tcW w:w="1276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210</w:t>
            </w:r>
          </w:p>
        </w:tc>
        <w:tc>
          <w:tcPr>
            <w:tcW w:w="1630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74,7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87,9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95,9</w:t>
            </w:r>
          </w:p>
        </w:tc>
      </w:tr>
      <w:tr w:rsidR="006D46F1" w:rsidRPr="00CC6A49" w:rsidTr="00764B11">
        <w:tc>
          <w:tcPr>
            <w:tcW w:w="3402" w:type="dxa"/>
          </w:tcPr>
          <w:p w:rsidR="006D46F1" w:rsidRPr="00CC6A49" w:rsidRDefault="006D46F1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Свеклоуборочные комбайны</w:t>
            </w:r>
          </w:p>
        </w:tc>
        <w:tc>
          <w:tcPr>
            <w:tcW w:w="1276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</w:t>
            </w:r>
          </w:p>
        </w:tc>
        <w:tc>
          <w:tcPr>
            <w:tcW w:w="1630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</w:tr>
      <w:tr w:rsidR="006D46F1" w:rsidRPr="00CC6A49" w:rsidTr="00764B11">
        <w:tc>
          <w:tcPr>
            <w:tcW w:w="3402" w:type="dxa"/>
          </w:tcPr>
          <w:p w:rsidR="006D46F1" w:rsidRPr="00CC6A49" w:rsidRDefault="006D46F1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Картофелеуборочные комбайны</w:t>
            </w:r>
          </w:p>
        </w:tc>
        <w:tc>
          <w:tcPr>
            <w:tcW w:w="1276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82</w:t>
            </w:r>
          </w:p>
        </w:tc>
        <w:tc>
          <w:tcPr>
            <w:tcW w:w="1630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97,6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98,8</w:t>
            </w:r>
          </w:p>
        </w:tc>
        <w:tc>
          <w:tcPr>
            <w:tcW w:w="1453" w:type="dxa"/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</w:tr>
      <w:tr w:rsidR="006D46F1" w:rsidRPr="00CC6A49" w:rsidTr="00764B11">
        <w:tc>
          <w:tcPr>
            <w:tcW w:w="3402" w:type="dxa"/>
            <w:tcBorders>
              <w:bottom w:val="double" w:sz="4" w:space="0" w:color="auto"/>
            </w:tcBorders>
          </w:tcPr>
          <w:p w:rsidR="006D46F1" w:rsidRPr="00CC6A49" w:rsidRDefault="006D46F1" w:rsidP="003E214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Жатки валковые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D46F1" w:rsidRPr="00CC6A49" w:rsidRDefault="000B0294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1378</w:t>
            </w:r>
          </w:p>
        </w:tc>
        <w:tc>
          <w:tcPr>
            <w:tcW w:w="1630" w:type="dxa"/>
            <w:tcBorders>
              <w:bottom w:val="double" w:sz="4" w:space="0" w:color="auto"/>
            </w:tcBorders>
          </w:tcPr>
          <w:p w:rsidR="006D46F1" w:rsidRPr="00CC6A49" w:rsidRDefault="007476FA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101,9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6D46F1" w:rsidRPr="00CC6A49" w:rsidRDefault="007476FA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92,1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6D46F1" w:rsidRPr="00CC6A49" w:rsidRDefault="007476FA" w:rsidP="000160A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97,3</w:t>
            </w:r>
          </w:p>
        </w:tc>
      </w:tr>
    </w:tbl>
    <w:p w:rsidR="0092783C" w:rsidRPr="001C2700" w:rsidRDefault="0092783C" w:rsidP="00CA2AAA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color w:val="0000FF"/>
        </w:rPr>
      </w:pPr>
    </w:p>
    <w:p w:rsidR="0092783C" w:rsidRDefault="0092783C" w:rsidP="0062572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</w:pPr>
      <w:r w:rsidRPr="000C6D07">
        <w:rPr>
          <w:b/>
        </w:rPr>
        <w:t>Животноводство</w:t>
      </w:r>
      <w:r w:rsidRPr="000C6D07">
        <w:t xml:space="preserve">. На 1 </w:t>
      </w:r>
      <w:r>
        <w:t>августа</w:t>
      </w:r>
      <w:r w:rsidRPr="000C6D07">
        <w:t xml:space="preserve"> 201</w:t>
      </w:r>
      <w:r w:rsidR="00B45BC8">
        <w:t>9</w:t>
      </w:r>
      <w:r w:rsidRPr="000C6D07">
        <w:t xml:space="preserve"> года поголовье крупного рогатого скота </w:t>
      </w:r>
      <w:r w:rsidR="006C6689">
        <w:br/>
      </w:r>
      <w:r w:rsidRPr="000C6D07">
        <w:t xml:space="preserve">в хозяйствах всех сельхозпроизводителей, по расчетам, </w:t>
      </w:r>
      <w:r w:rsidRPr="000E357C">
        <w:t xml:space="preserve">составило </w:t>
      </w:r>
      <w:r w:rsidR="00B45BC8">
        <w:t>234</w:t>
      </w:r>
      <w:r w:rsidR="00C93AF8">
        <w:t>,9</w:t>
      </w:r>
      <w:r w:rsidR="00FD0F94">
        <w:t xml:space="preserve"> </w:t>
      </w:r>
      <w:r w:rsidRPr="000E357C">
        <w:t>тыс. голов, в том числе коров –</w:t>
      </w:r>
      <w:r>
        <w:t xml:space="preserve"> </w:t>
      </w:r>
      <w:r w:rsidR="00C93AF8">
        <w:t>103,8</w:t>
      </w:r>
      <w:r w:rsidRPr="000E357C">
        <w:t xml:space="preserve"> тыс. голов, свиней – </w:t>
      </w:r>
      <w:r w:rsidR="00B45BC8">
        <w:t>195,8</w:t>
      </w:r>
      <w:r w:rsidRPr="000E357C">
        <w:t xml:space="preserve"> тыс. голов, овец и коз –</w:t>
      </w:r>
      <w:r w:rsidR="0030535F">
        <w:t xml:space="preserve"> </w:t>
      </w:r>
      <w:r w:rsidR="00C93AF8">
        <w:t>1</w:t>
      </w:r>
      <w:r w:rsidR="00B45BC8">
        <w:t>66</w:t>
      </w:r>
      <w:r w:rsidR="00C93AF8">
        <w:t>,4</w:t>
      </w:r>
      <w:r w:rsidRPr="000E357C">
        <w:t xml:space="preserve"> тыс. голов.</w:t>
      </w:r>
    </w:p>
    <w:p w:rsidR="0092783C" w:rsidRPr="000E357C" w:rsidRDefault="0092783C" w:rsidP="0062572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287"/>
        <w:gridCol w:w="2864"/>
      </w:tblGrid>
      <w:tr w:rsidR="0092783C" w:rsidRPr="00836C17" w:rsidTr="00357CE4">
        <w:trPr>
          <w:cantSplit/>
          <w:trHeight w:val="22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:rsidR="0092783C" w:rsidRPr="00836C17" w:rsidRDefault="0092783C" w:rsidP="00BC294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:rsidR="0092783C" w:rsidRPr="00836C17" w:rsidRDefault="0092783C" w:rsidP="00C93AF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836C17">
              <w:t xml:space="preserve">1 </w:t>
            </w:r>
            <w:r>
              <w:t>августа</w:t>
            </w:r>
            <w:r w:rsidRPr="00836C17">
              <w:t xml:space="preserve"> 201</w:t>
            </w:r>
            <w:r w:rsidR="00B45BC8">
              <w:t>9</w:t>
            </w:r>
            <w:r w:rsidRPr="00836C17">
              <w:t xml:space="preserve"> г. </w:t>
            </w:r>
          </w:p>
        </w:tc>
      </w:tr>
      <w:tr w:rsidR="0092783C" w:rsidRPr="00D6781A" w:rsidTr="00BC2945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:rsidR="0092783C" w:rsidRPr="00836C17" w:rsidRDefault="0092783C" w:rsidP="00BC2945">
            <w:pPr>
              <w:pStyle w:val="1"/>
              <w:rPr>
                <w:i w:val="0"/>
              </w:rPr>
            </w:pPr>
          </w:p>
        </w:tc>
        <w:tc>
          <w:tcPr>
            <w:tcW w:w="1773" w:type="pct"/>
            <w:tcBorders>
              <w:bottom w:val="double" w:sz="4" w:space="0" w:color="auto"/>
            </w:tcBorders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>
              <w:t>тыс. голов</w:t>
            </w:r>
          </w:p>
        </w:tc>
        <w:tc>
          <w:tcPr>
            <w:tcW w:w="1545" w:type="pct"/>
            <w:tcBorders>
              <w:bottom w:val="double" w:sz="4" w:space="0" w:color="auto"/>
            </w:tcBorders>
          </w:tcPr>
          <w:p w:rsidR="0092783C" w:rsidRPr="007663A6" w:rsidRDefault="0092783C" w:rsidP="00C93AF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>
              <w:t>в % к 01.08.201</w:t>
            </w:r>
            <w:r w:rsidR="00B45BC8">
              <w:t>8</w:t>
            </w:r>
            <w:r>
              <w:t xml:space="preserve"> г.</w:t>
            </w:r>
            <w:r w:rsidR="001C2700" w:rsidRPr="001C2700">
              <w:rPr>
                <w:vertAlign w:val="superscript"/>
              </w:rPr>
              <w:t>1)</w:t>
            </w:r>
          </w:p>
        </w:tc>
      </w:tr>
      <w:tr w:rsidR="0092783C" w:rsidRPr="00836C17" w:rsidTr="00BC2945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836C17">
              <w:rPr>
                <w:b/>
              </w:rPr>
              <w:t>Крупный рогатый скот</w:t>
            </w:r>
          </w:p>
        </w:tc>
        <w:tc>
          <w:tcPr>
            <w:tcW w:w="1773" w:type="pct"/>
            <w:tcBorders>
              <w:top w:val="double" w:sz="4" w:space="0" w:color="auto"/>
            </w:tcBorders>
            <w:vAlign w:val="center"/>
          </w:tcPr>
          <w:p w:rsidR="0092783C" w:rsidRPr="00836C17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  <w:tc>
          <w:tcPr>
            <w:tcW w:w="1545" w:type="pct"/>
            <w:tcBorders>
              <w:top w:val="double" w:sz="4" w:space="0" w:color="auto"/>
            </w:tcBorders>
            <w:vAlign w:val="center"/>
          </w:tcPr>
          <w:p w:rsidR="0092783C" w:rsidRPr="00836C17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92783C" w:rsidRPr="0001499E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234,9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97,9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1C2700" w:rsidRDefault="0092783C" w:rsidP="001C27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="001C2700" w:rsidRPr="001C2700">
              <w:rPr>
                <w:vertAlign w:val="superscript"/>
              </w:rPr>
              <w:t>2</w:t>
            </w:r>
            <w:proofErr w:type="gramEnd"/>
            <w:r w:rsidR="001C2700" w:rsidRPr="001C2700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78,5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93,8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92,1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95,6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64,4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107,4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836C17">
              <w:rPr>
                <w:b/>
              </w:rPr>
              <w:t>в том числе коровы</w:t>
            </w:r>
          </w:p>
        </w:tc>
        <w:tc>
          <w:tcPr>
            <w:tcW w:w="1773" w:type="pct"/>
            <w:vAlign w:val="center"/>
          </w:tcPr>
          <w:p w:rsidR="0092783C" w:rsidRPr="00836C17" w:rsidRDefault="0092783C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545" w:type="pct"/>
            <w:vAlign w:val="center"/>
          </w:tcPr>
          <w:p w:rsidR="0092783C" w:rsidRPr="00836C17" w:rsidRDefault="0092783C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103,8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99,9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A03E54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="001C2700" w:rsidRPr="001C2700">
              <w:rPr>
                <w:vertAlign w:val="superscript"/>
              </w:rPr>
              <w:t>2</w:t>
            </w:r>
            <w:proofErr w:type="gramEnd"/>
            <w:r w:rsidR="001C2700" w:rsidRPr="001C2700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31,6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97,4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43,7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98,7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28,5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105,0</w:t>
            </w:r>
          </w:p>
        </w:tc>
      </w:tr>
      <w:tr w:rsidR="0092783C" w:rsidRPr="00836C17" w:rsidTr="00BC2945">
        <w:trPr>
          <w:trHeight w:val="289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836C17">
              <w:rPr>
                <w:b/>
              </w:rPr>
              <w:t>Свиньи</w:t>
            </w:r>
          </w:p>
        </w:tc>
        <w:tc>
          <w:tcPr>
            <w:tcW w:w="1773" w:type="pct"/>
            <w:vAlign w:val="center"/>
          </w:tcPr>
          <w:p w:rsidR="0092783C" w:rsidRPr="00836C17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545" w:type="pct"/>
            <w:vAlign w:val="center"/>
          </w:tcPr>
          <w:p w:rsidR="0092783C" w:rsidRPr="00836C17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92783C" w:rsidRPr="00836C17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195,8</w:t>
            </w:r>
          </w:p>
        </w:tc>
        <w:tc>
          <w:tcPr>
            <w:tcW w:w="1545" w:type="pct"/>
            <w:vAlign w:val="center"/>
          </w:tcPr>
          <w:p w:rsidR="0092783C" w:rsidRPr="00836C17" w:rsidRDefault="00B45BC8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112,4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A03E54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="001C2700" w:rsidRPr="001C2700">
              <w:rPr>
                <w:vertAlign w:val="superscript"/>
              </w:rPr>
              <w:t>2</w:t>
            </w:r>
            <w:proofErr w:type="gramEnd"/>
            <w:r w:rsidR="001C2700" w:rsidRPr="001C2700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98,5</w:t>
            </w:r>
          </w:p>
        </w:tc>
        <w:tc>
          <w:tcPr>
            <w:tcW w:w="1545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в 1,5 р.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86,6</w:t>
            </w:r>
          </w:p>
        </w:tc>
        <w:tc>
          <w:tcPr>
            <w:tcW w:w="1545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87,5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92783C" w:rsidRPr="005219C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10,7</w:t>
            </w:r>
          </w:p>
        </w:tc>
        <w:tc>
          <w:tcPr>
            <w:tcW w:w="1545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107,6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rPr>
                <w:b/>
              </w:rPr>
              <w:lastRenderedPageBreak/>
              <w:t>Овцы и козы</w:t>
            </w:r>
          </w:p>
        </w:tc>
        <w:tc>
          <w:tcPr>
            <w:tcW w:w="1773" w:type="pct"/>
            <w:vAlign w:val="center"/>
          </w:tcPr>
          <w:p w:rsidR="0092783C" w:rsidRPr="00836C17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545" w:type="pct"/>
            <w:vAlign w:val="center"/>
          </w:tcPr>
          <w:p w:rsidR="0092783C" w:rsidRPr="00836C17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166,4</w:t>
            </w:r>
          </w:p>
        </w:tc>
        <w:tc>
          <w:tcPr>
            <w:tcW w:w="1545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96,5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A03E54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="001C2700" w:rsidRPr="001C2700">
              <w:rPr>
                <w:vertAlign w:val="superscript"/>
              </w:rPr>
              <w:t>2</w:t>
            </w:r>
            <w:proofErr w:type="gramEnd"/>
            <w:r w:rsidR="001C2700" w:rsidRPr="001C2700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23,6</w:t>
            </w:r>
          </w:p>
        </w:tc>
        <w:tc>
          <w:tcPr>
            <w:tcW w:w="1545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122,8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88,8</w:t>
            </w:r>
          </w:p>
        </w:tc>
        <w:tc>
          <w:tcPr>
            <w:tcW w:w="1545" w:type="pct"/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88,3</w:t>
            </w:r>
          </w:p>
        </w:tc>
      </w:tr>
      <w:tr w:rsidR="0092783C" w:rsidRPr="00836C17" w:rsidTr="00BC2945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:rsidR="0092783C" w:rsidRPr="00836C17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Фермерские хозяйства</w:t>
            </w:r>
          </w:p>
        </w:tc>
        <w:tc>
          <w:tcPr>
            <w:tcW w:w="1773" w:type="pct"/>
            <w:tcBorders>
              <w:bottom w:val="double" w:sz="4" w:space="0" w:color="auto"/>
            </w:tcBorders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54,0</w:t>
            </w:r>
          </w:p>
        </w:tc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:rsidR="0092783C" w:rsidRPr="00836C17" w:rsidRDefault="00776155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102,5</w:t>
            </w:r>
          </w:p>
        </w:tc>
      </w:tr>
    </w:tbl>
    <w:p w:rsidR="0092783C" w:rsidRPr="008F455D" w:rsidRDefault="0092783C" w:rsidP="00F32C72">
      <w:pPr>
        <w:pStyle w:val="a9"/>
        <w:numPr>
          <w:ilvl w:val="0"/>
          <w:numId w:val="1"/>
        </w:numPr>
        <w:ind w:left="0" w:firstLine="0"/>
        <w:rPr>
          <w:sz w:val="20"/>
        </w:rPr>
      </w:pPr>
      <w:r w:rsidRPr="008F455D">
        <w:rPr>
          <w:sz w:val="20"/>
        </w:rPr>
        <w:t>Проценты рассчитаны от численности скота в головах.</w:t>
      </w:r>
    </w:p>
    <w:p w:rsidR="0092783C" w:rsidRPr="00F32C72" w:rsidRDefault="00CC1EDD" w:rsidP="00F32C72">
      <w:pPr>
        <w:pStyle w:val="af0"/>
        <w:numPr>
          <w:ilvl w:val="0"/>
          <w:numId w:val="1"/>
        </w:numPr>
        <w:tabs>
          <w:tab w:val="left" w:leader="dot" w:pos="2268"/>
          <w:tab w:val="left" w:leader="hyphen" w:pos="4536"/>
          <w:tab w:val="left" w:leader="hyphen" w:pos="6804"/>
        </w:tabs>
        <w:suppressAutoHyphens/>
        <w:ind w:left="0" w:firstLine="0"/>
        <w:rPr>
          <w:sz w:val="20"/>
        </w:rPr>
      </w:pPr>
      <w:r w:rsidRPr="00F32C72">
        <w:rPr>
          <w:sz w:val="20"/>
        </w:rPr>
        <w:t>С</w:t>
      </w:r>
      <w:r w:rsidR="0092783C" w:rsidRPr="00F32C72">
        <w:rPr>
          <w:sz w:val="20"/>
        </w:rPr>
        <w:t xml:space="preserve">ельскохозяйственные организации, включая </w:t>
      </w:r>
      <w:proofErr w:type="spellStart"/>
      <w:r w:rsidRPr="00F32C72">
        <w:rPr>
          <w:sz w:val="20"/>
        </w:rPr>
        <w:t>микропредприятия</w:t>
      </w:r>
      <w:proofErr w:type="spellEnd"/>
      <w:r w:rsidRPr="00F32C72">
        <w:rPr>
          <w:sz w:val="20"/>
        </w:rPr>
        <w:t xml:space="preserve"> и </w:t>
      </w:r>
      <w:r w:rsidR="0092783C" w:rsidRPr="00F32C72">
        <w:rPr>
          <w:sz w:val="20"/>
        </w:rPr>
        <w:t>подсобные хозяйства несельскохозяйственных организаций.</w:t>
      </w:r>
    </w:p>
    <w:p w:rsidR="0092783C" w:rsidRDefault="0092783C" w:rsidP="00357CE4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Cs w:val="24"/>
        </w:rPr>
      </w:pPr>
    </w:p>
    <w:p w:rsidR="00D24E17" w:rsidRPr="001C2700" w:rsidRDefault="00D24E17" w:rsidP="00357CE4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Cs w:val="24"/>
        </w:rPr>
      </w:pPr>
    </w:p>
    <w:p w:rsidR="0092783C" w:rsidRPr="000A7F18" w:rsidRDefault="0092783C" w:rsidP="001C2700">
      <w:pPr>
        <w:pStyle w:val="a9"/>
        <w:suppressAutoHyphens/>
        <w:ind w:firstLine="720"/>
      </w:pPr>
      <w:r w:rsidRPr="000A7F18">
        <w:t xml:space="preserve">К началу августа на хозяйства населения приходилось </w:t>
      </w:r>
      <w:r w:rsidR="00607B39">
        <w:t>39,2</w:t>
      </w:r>
      <w:r w:rsidRPr="000A7F18">
        <w:t xml:space="preserve">% поголовья крупного рогатого скота, </w:t>
      </w:r>
      <w:r w:rsidR="00607B39">
        <w:t>44,2</w:t>
      </w:r>
      <w:r w:rsidRPr="000A7F18">
        <w:t xml:space="preserve">% свиней, </w:t>
      </w:r>
      <w:r w:rsidR="00607B39">
        <w:t>5</w:t>
      </w:r>
      <w:r w:rsidR="00CE751A">
        <w:t>3</w:t>
      </w:r>
      <w:r w:rsidR="00607B39">
        <w:t>,4</w:t>
      </w:r>
      <w:r w:rsidRPr="000A7F18">
        <w:t>% овец и коз.</w:t>
      </w:r>
    </w:p>
    <w:p w:rsidR="00B84223" w:rsidRDefault="00B84223" w:rsidP="00B84223">
      <w:pPr>
        <w:suppressAutoHyphens/>
        <w:ind w:firstLine="720"/>
      </w:pPr>
      <w:r w:rsidRPr="000E33F5">
        <w:rPr>
          <w:b/>
        </w:rPr>
        <w:t xml:space="preserve">Надой молока на 1 корову </w:t>
      </w:r>
      <w:r w:rsidR="00D24E17">
        <w:t>в январе-</w:t>
      </w:r>
      <w:r>
        <w:t>июле</w:t>
      </w:r>
      <w:r w:rsidR="00607B39">
        <w:t xml:space="preserve"> 2019</w:t>
      </w:r>
      <w:r w:rsidRPr="000E33F5">
        <w:t xml:space="preserve"> года в сельскохозяйственных организациях, включая </w:t>
      </w:r>
      <w:proofErr w:type="spellStart"/>
      <w:r w:rsidRPr="000E33F5">
        <w:t>микропред</w:t>
      </w:r>
      <w:r w:rsidR="00D24E17">
        <w:t>приятия</w:t>
      </w:r>
      <w:proofErr w:type="spellEnd"/>
      <w:r w:rsidR="00D24E17">
        <w:t>, по сравнению с январем-</w:t>
      </w:r>
      <w:r>
        <w:t>июлем</w:t>
      </w:r>
      <w:r w:rsidR="00607B39">
        <w:t xml:space="preserve"> 2018</w:t>
      </w:r>
      <w:r w:rsidRPr="000E33F5">
        <w:t xml:space="preserve"> года увеличился на </w:t>
      </w:r>
      <w:r w:rsidR="00607B39">
        <w:t>7,2</w:t>
      </w:r>
      <w:r w:rsidRPr="000E33F5">
        <w:t xml:space="preserve">% и составил </w:t>
      </w:r>
      <w:r>
        <w:t>3</w:t>
      </w:r>
      <w:r w:rsidR="00607B39">
        <w:t>561</w:t>
      </w:r>
      <w:r w:rsidRPr="000E33F5">
        <w:t xml:space="preserve"> килограмм</w:t>
      </w:r>
      <w:r>
        <w:t>.</w:t>
      </w:r>
    </w:p>
    <w:p w:rsidR="00FF1DCD" w:rsidRDefault="0092783C" w:rsidP="001C2700">
      <w:pPr>
        <w:suppressAutoHyphens/>
        <w:ind w:firstLine="720"/>
      </w:pPr>
      <w:r w:rsidRPr="00F52603">
        <w:t>В январе-ию</w:t>
      </w:r>
      <w:r>
        <w:t>л</w:t>
      </w:r>
      <w:r w:rsidRPr="00F52603">
        <w:t>е 201</w:t>
      </w:r>
      <w:r w:rsidR="00607B39">
        <w:t>9</w:t>
      </w:r>
      <w:r w:rsidRPr="00F52603">
        <w:t xml:space="preserve"> года</w:t>
      </w:r>
      <w:r w:rsidRPr="000C6D07">
        <w:rPr>
          <w:color w:val="0000FF"/>
        </w:rPr>
        <w:t xml:space="preserve"> </w:t>
      </w:r>
      <w:r w:rsidRPr="00F52603">
        <w:t xml:space="preserve">в </w:t>
      </w:r>
      <w:r w:rsidRPr="001D73E6">
        <w:t xml:space="preserve">хозяйствах всех категорий по сравнению </w:t>
      </w:r>
      <w:r w:rsidR="009802EB">
        <w:br/>
      </w:r>
      <w:r w:rsidRPr="001D73E6">
        <w:t xml:space="preserve">с соответствующим периодом прошлого года </w:t>
      </w:r>
      <w:r w:rsidR="00977D44" w:rsidRPr="001D73E6">
        <w:rPr>
          <w:b/>
        </w:rPr>
        <w:t>производство скот</w:t>
      </w:r>
      <w:r w:rsidR="00977D44">
        <w:rPr>
          <w:b/>
        </w:rPr>
        <w:t>а</w:t>
      </w:r>
      <w:r w:rsidR="00977D44" w:rsidRPr="001D73E6">
        <w:rPr>
          <w:b/>
        </w:rPr>
        <w:t xml:space="preserve"> </w:t>
      </w:r>
      <w:r w:rsidR="00977D44" w:rsidRPr="00DB415E">
        <w:t>и</w:t>
      </w:r>
      <w:r w:rsidR="00977D44" w:rsidRPr="001D73E6">
        <w:rPr>
          <w:b/>
        </w:rPr>
        <w:t xml:space="preserve"> птиц</w:t>
      </w:r>
      <w:r w:rsidR="00977D44">
        <w:rPr>
          <w:b/>
        </w:rPr>
        <w:t>ы</w:t>
      </w:r>
      <w:r w:rsidR="00977D44" w:rsidRPr="001D73E6">
        <w:rPr>
          <w:b/>
        </w:rPr>
        <w:t xml:space="preserve"> </w:t>
      </w:r>
      <w:r w:rsidR="00977D44">
        <w:rPr>
          <w:b/>
        </w:rPr>
        <w:t>на убой</w:t>
      </w:r>
      <w:r w:rsidR="00977D44" w:rsidRPr="001D73E6">
        <w:rPr>
          <w:b/>
        </w:rPr>
        <w:t xml:space="preserve"> </w:t>
      </w:r>
      <w:r w:rsidR="009802EB">
        <w:rPr>
          <w:b/>
        </w:rPr>
        <w:br/>
      </w:r>
      <w:r w:rsidR="00977D44">
        <w:rPr>
          <w:b/>
        </w:rPr>
        <w:t xml:space="preserve">(в </w:t>
      </w:r>
      <w:r w:rsidR="00977D44" w:rsidRPr="001D73E6">
        <w:rPr>
          <w:b/>
        </w:rPr>
        <w:t>живо</w:t>
      </w:r>
      <w:r w:rsidR="00977D44">
        <w:rPr>
          <w:b/>
        </w:rPr>
        <w:t>м</w:t>
      </w:r>
      <w:r w:rsidR="00977D44" w:rsidRPr="001D73E6">
        <w:rPr>
          <w:b/>
        </w:rPr>
        <w:t xml:space="preserve"> </w:t>
      </w:r>
      <w:r w:rsidR="00977D44">
        <w:rPr>
          <w:b/>
        </w:rPr>
        <w:t>ве</w:t>
      </w:r>
      <w:r w:rsidR="00977D44" w:rsidRPr="001D73E6">
        <w:rPr>
          <w:b/>
        </w:rPr>
        <w:t>се</w:t>
      </w:r>
      <w:r w:rsidR="00977D44">
        <w:rPr>
          <w:b/>
        </w:rPr>
        <w:t>)</w:t>
      </w:r>
      <w:r w:rsidR="00607B39">
        <w:rPr>
          <w:b/>
        </w:rPr>
        <w:t xml:space="preserve"> </w:t>
      </w:r>
      <w:r w:rsidR="00607B39" w:rsidRPr="003117DD">
        <w:t>увеличилось на 1,4%</w:t>
      </w:r>
      <w:r w:rsidR="00977D44" w:rsidRPr="003117DD">
        <w:t>,</w:t>
      </w:r>
      <w:r w:rsidR="00977D44">
        <w:rPr>
          <w:b/>
        </w:rPr>
        <w:t xml:space="preserve"> </w:t>
      </w:r>
      <w:r w:rsidR="0046664C">
        <w:rPr>
          <w:b/>
        </w:rPr>
        <w:t xml:space="preserve">валовой надой </w:t>
      </w:r>
      <w:r w:rsidR="0046664C" w:rsidRPr="001D73E6">
        <w:rPr>
          <w:b/>
        </w:rPr>
        <w:t xml:space="preserve">молока </w:t>
      </w:r>
      <w:r w:rsidR="00FF1DCD">
        <w:rPr>
          <w:b/>
        </w:rPr>
        <w:t xml:space="preserve">и производство яиц </w:t>
      </w:r>
      <w:r w:rsidR="0046664C" w:rsidRPr="0046664C">
        <w:t>снизились</w:t>
      </w:r>
      <w:r w:rsidR="0046664C">
        <w:rPr>
          <w:b/>
        </w:rPr>
        <w:t xml:space="preserve"> </w:t>
      </w:r>
      <w:r w:rsidRPr="001D73E6">
        <w:t>соответственно на</w:t>
      </w:r>
      <w:r w:rsidRPr="00DB415E">
        <w:t xml:space="preserve"> </w:t>
      </w:r>
      <w:r w:rsidR="00607B39" w:rsidRPr="00A67B0B">
        <w:t>0,</w:t>
      </w:r>
      <w:r w:rsidR="00A67B0B" w:rsidRPr="00A67B0B">
        <w:t>9</w:t>
      </w:r>
      <w:r w:rsidR="00607B39">
        <w:t>% и 4,8</w:t>
      </w:r>
      <w:r w:rsidR="00A66440">
        <w:t>%.</w:t>
      </w:r>
    </w:p>
    <w:p w:rsidR="00F10958" w:rsidRDefault="00F10958" w:rsidP="00FF1DCD">
      <w:pPr>
        <w:ind w:firstLine="720"/>
      </w:pPr>
    </w:p>
    <w:p w:rsidR="0092783C" w:rsidRDefault="0092783C" w:rsidP="00FF1DCD">
      <w:pPr>
        <w:ind w:firstLine="720"/>
        <w:rPr>
          <w:b/>
        </w:rPr>
      </w:pPr>
      <w:r w:rsidRPr="00F10958">
        <w:rPr>
          <w:b/>
        </w:rPr>
        <w:t>Производство основных видов продукции в хозяйствах всех категорий</w:t>
      </w:r>
    </w:p>
    <w:p w:rsidR="00F10958" w:rsidRPr="00F10958" w:rsidRDefault="00F10958" w:rsidP="00FF1DCD">
      <w:pPr>
        <w:ind w:firstLine="720"/>
        <w:rPr>
          <w:b/>
        </w:rPr>
      </w:pPr>
    </w:p>
    <w:tbl>
      <w:tblPr>
        <w:tblW w:w="92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397"/>
      </w:tblGrid>
      <w:tr w:rsidR="0092783C" w:rsidRPr="00974C87" w:rsidTr="00B952B7">
        <w:trPr>
          <w:cantSplit/>
          <w:trHeight w:val="278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974C87" w:rsidRDefault="0092783C" w:rsidP="00BC2945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Default="0092783C" w:rsidP="00B952B7">
            <w:pPr>
              <w:jc w:val="center"/>
            </w:pPr>
            <w:r>
              <w:t xml:space="preserve">Январь-июль </w:t>
            </w:r>
            <w:r w:rsidRPr="00974C87">
              <w:t>201</w:t>
            </w:r>
            <w:r w:rsidR="00607B39">
              <w:t>9</w:t>
            </w:r>
            <w:r w:rsidRPr="00974C87">
              <w:t xml:space="preserve"> г.</w:t>
            </w:r>
            <w:r>
              <w:t>,</w:t>
            </w:r>
          </w:p>
          <w:p w:rsidR="0092783C" w:rsidRPr="00974C87" w:rsidRDefault="0092783C" w:rsidP="00BC2945">
            <w:pPr>
              <w:jc w:val="center"/>
            </w:pPr>
            <w:r>
              <w:t>тыс. тонн</w:t>
            </w:r>
          </w:p>
        </w:tc>
        <w:tc>
          <w:tcPr>
            <w:tcW w:w="2397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2783C" w:rsidRDefault="0092783C" w:rsidP="00BC2945">
            <w:pPr>
              <w:jc w:val="center"/>
            </w:pPr>
            <w:proofErr w:type="gramStart"/>
            <w:r>
              <w:t>в</w:t>
            </w:r>
            <w:proofErr w:type="gramEnd"/>
            <w:r>
              <w:t xml:space="preserve"> % к январю-июлю</w:t>
            </w:r>
          </w:p>
          <w:p w:rsidR="0092783C" w:rsidRPr="00974C87" w:rsidRDefault="0092783C" w:rsidP="00967D43">
            <w:pPr>
              <w:jc w:val="center"/>
            </w:pPr>
            <w:r>
              <w:t>201</w:t>
            </w:r>
            <w:r w:rsidR="00607B39">
              <w:t>8</w:t>
            </w:r>
            <w:r>
              <w:t xml:space="preserve"> г.</w:t>
            </w:r>
          </w:p>
        </w:tc>
      </w:tr>
      <w:tr w:rsidR="0092783C" w:rsidRPr="00974C87" w:rsidTr="00B952B7">
        <w:trPr>
          <w:cantSplit/>
          <w:trHeight w:val="27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974C87" w:rsidRDefault="0092783C" w:rsidP="00BC2945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974C87" w:rsidRDefault="0092783C" w:rsidP="00BC2945">
            <w:pPr>
              <w:jc w:val="center"/>
            </w:pPr>
          </w:p>
        </w:tc>
        <w:tc>
          <w:tcPr>
            <w:tcW w:w="2397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974C87" w:rsidRDefault="0092783C" w:rsidP="00BC2945">
            <w:pPr>
              <w:jc w:val="center"/>
            </w:pPr>
          </w:p>
        </w:tc>
      </w:tr>
      <w:tr w:rsidR="0092783C" w:rsidRPr="00C70631" w:rsidTr="00B952B7">
        <w:trPr>
          <w:cantSplit/>
          <w:trHeight w:val="281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974C87" w:rsidRDefault="0092783C" w:rsidP="00BC2945">
            <w:pPr>
              <w:jc w:val="left"/>
            </w:pPr>
            <w:r w:rsidRPr="00D71A46">
              <w:rPr>
                <w:b/>
              </w:rPr>
              <w:t>Скот и птица на убой (в живом весе</w:t>
            </w:r>
            <w:r>
              <w:t>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C70631" w:rsidRDefault="00607B39" w:rsidP="003117DD">
            <w:pPr>
              <w:ind w:right="57"/>
              <w:jc w:val="right"/>
            </w:pPr>
            <w:r>
              <w:t>78,4</w:t>
            </w:r>
          </w:p>
        </w:tc>
        <w:tc>
          <w:tcPr>
            <w:tcW w:w="2397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C70631" w:rsidRDefault="00607B39" w:rsidP="003117DD">
            <w:pPr>
              <w:ind w:right="57"/>
              <w:jc w:val="right"/>
            </w:pPr>
            <w:r>
              <w:t>101,4</w:t>
            </w:r>
          </w:p>
        </w:tc>
      </w:tr>
      <w:tr w:rsidR="0092783C" w:rsidRPr="00A67B0B" w:rsidTr="00B952B7">
        <w:trPr>
          <w:cantSplit/>
          <w:trHeight w:hRule="exact" w:val="34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92783C" w:rsidRPr="00974C87" w:rsidRDefault="0092783C" w:rsidP="00E11151">
            <w:pPr>
              <w:jc w:val="left"/>
              <w:rPr>
                <w:b/>
              </w:rPr>
            </w:pPr>
            <w:r w:rsidRPr="00974C87">
              <w:rPr>
                <w:b/>
              </w:rPr>
              <w:t>Молок</w:t>
            </w:r>
            <w:r w:rsidR="00E11151">
              <w:rPr>
                <w:b/>
              </w:rPr>
              <w:t>о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92783C" w:rsidRPr="00C70631" w:rsidRDefault="00607B39" w:rsidP="003117DD">
            <w:pPr>
              <w:ind w:right="57"/>
              <w:jc w:val="right"/>
            </w:pPr>
            <w:r>
              <w:t>267,4</w:t>
            </w:r>
          </w:p>
        </w:tc>
        <w:tc>
          <w:tcPr>
            <w:tcW w:w="2397" w:type="dxa"/>
            <w:tcMar>
              <w:left w:w="28" w:type="dxa"/>
              <w:right w:w="28" w:type="dxa"/>
            </w:tcMar>
          </w:tcPr>
          <w:p w:rsidR="0092783C" w:rsidRPr="00A67B0B" w:rsidRDefault="00607B39" w:rsidP="003117DD">
            <w:pPr>
              <w:ind w:right="57"/>
              <w:jc w:val="right"/>
            </w:pPr>
            <w:r w:rsidRPr="00A67B0B">
              <w:t>99,1</w:t>
            </w:r>
          </w:p>
        </w:tc>
      </w:tr>
      <w:tr w:rsidR="0092783C" w:rsidRPr="00C70631" w:rsidTr="00B952B7">
        <w:trPr>
          <w:cantSplit/>
          <w:trHeight w:hRule="exact" w:val="34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974C87" w:rsidRDefault="0092783C" w:rsidP="00E11151">
            <w:pPr>
              <w:jc w:val="left"/>
            </w:pPr>
            <w:r w:rsidRPr="00974C87">
              <w:rPr>
                <w:b/>
              </w:rPr>
              <w:t>Я</w:t>
            </w:r>
            <w:r w:rsidR="00E11151">
              <w:rPr>
                <w:b/>
              </w:rPr>
              <w:t>й</w:t>
            </w:r>
            <w:r w:rsidRPr="00974C87">
              <w:rPr>
                <w:b/>
              </w:rPr>
              <w:t>ц</w:t>
            </w:r>
            <w:r w:rsidR="00E11151">
              <w:rPr>
                <w:b/>
              </w:rPr>
              <w:t>а</w:t>
            </w:r>
            <w:r w:rsidRPr="00974C87">
              <w:t>, млн.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DD16F6" w:rsidRDefault="00607B39" w:rsidP="003117DD">
            <w:pPr>
              <w:ind w:right="57"/>
              <w:jc w:val="right"/>
            </w:pPr>
            <w:r>
              <w:t>66,0</w:t>
            </w:r>
          </w:p>
        </w:tc>
        <w:tc>
          <w:tcPr>
            <w:tcW w:w="2397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C70631" w:rsidRDefault="00607B39" w:rsidP="003117DD">
            <w:pPr>
              <w:ind w:right="57"/>
              <w:jc w:val="right"/>
            </w:pPr>
            <w:r>
              <w:t>95,2</w:t>
            </w:r>
          </w:p>
        </w:tc>
      </w:tr>
    </w:tbl>
    <w:p w:rsidR="0092783C" w:rsidRPr="00C72B2C" w:rsidRDefault="0092783C" w:rsidP="00BB3FF0">
      <w:pPr>
        <w:tabs>
          <w:tab w:val="left" w:leader="dot" w:pos="2268"/>
          <w:tab w:val="left" w:leader="hyphen" w:pos="4536"/>
          <w:tab w:val="left" w:leader="hyphen" w:pos="6804"/>
        </w:tabs>
        <w:ind w:firstLine="680"/>
      </w:pPr>
    </w:p>
    <w:p w:rsidR="0092783C" w:rsidRDefault="0092783C" w:rsidP="001C2700">
      <w:pPr>
        <w:suppressAutoHyphens/>
        <w:ind w:firstLine="720"/>
      </w:pPr>
      <w:r w:rsidRPr="001F656A">
        <w:t>В сельскохозяйственных организациях</w:t>
      </w:r>
      <w:r w:rsidR="00DD74F3">
        <w:t xml:space="preserve">, включая </w:t>
      </w:r>
      <w:proofErr w:type="spellStart"/>
      <w:r w:rsidR="00DD74F3">
        <w:t>микропредприятия</w:t>
      </w:r>
      <w:proofErr w:type="spellEnd"/>
      <w:r w:rsidR="00DD74F3">
        <w:t>,</w:t>
      </w:r>
      <w:r w:rsidR="003117DD">
        <w:t xml:space="preserve"> в январе-</w:t>
      </w:r>
      <w:r w:rsidRPr="001F656A">
        <w:t>июле 201</w:t>
      </w:r>
      <w:r w:rsidR="00607B39">
        <w:t>9</w:t>
      </w:r>
      <w:r w:rsidRPr="001F656A">
        <w:t xml:space="preserve"> года </w:t>
      </w:r>
      <w:r w:rsidRPr="00DB415E">
        <w:rPr>
          <w:b/>
        </w:rPr>
        <w:t xml:space="preserve">производство скота и птицы </w:t>
      </w:r>
      <w:r>
        <w:rPr>
          <w:b/>
        </w:rPr>
        <w:t>на убой (</w:t>
      </w:r>
      <w:r w:rsidRPr="00DB415E">
        <w:rPr>
          <w:b/>
        </w:rPr>
        <w:t>в живом весе</w:t>
      </w:r>
      <w:r w:rsidRPr="003117DD">
        <w:t>)</w:t>
      </w:r>
      <w:r w:rsidR="00FF23BC" w:rsidRPr="003117DD">
        <w:t xml:space="preserve"> увеличилось на 0,4%,</w:t>
      </w:r>
      <w:r w:rsidR="0072475A">
        <w:t xml:space="preserve"> </w:t>
      </w:r>
      <w:r w:rsidR="00DD74F3" w:rsidRPr="00DB415E">
        <w:rPr>
          <w:b/>
        </w:rPr>
        <w:t>валовой надой молока</w:t>
      </w:r>
      <w:r w:rsidR="00FE6301" w:rsidRPr="00967D43">
        <w:t xml:space="preserve"> </w:t>
      </w:r>
      <w:r w:rsidR="00FF23BC">
        <w:t>снизился</w:t>
      </w:r>
      <w:r w:rsidR="00967D43">
        <w:rPr>
          <w:b/>
        </w:rPr>
        <w:t xml:space="preserve"> </w:t>
      </w:r>
      <w:r w:rsidR="00FE6301" w:rsidRPr="00FE6301">
        <w:t xml:space="preserve"> </w:t>
      </w:r>
      <w:r w:rsidR="00967D43">
        <w:t xml:space="preserve">на </w:t>
      </w:r>
      <w:r w:rsidR="00FF23BC">
        <w:t>2,9</w:t>
      </w:r>
      <w:r w:rsidR="00967D43">
        <w:t xml:space="preserve">% </w:t>
      </w:r>
      <w:r w:rsidRPr="001F656A">
        <w:t>по сравнению с аналогичным периодом прошлого года</w:t>
      </w:r>
      <w:r w:rsidR="005D50DF">
        <w:t>.</w:t>
      </w:r>
    </w:p>
    <w:p w:rsidR="0092783C" w:rsidRDefault="0092783C" w:rsidP="00C72B2C">
      <w:pPr>
        <w:ind w:firstLine="720"/>
      </w:pPr>
    </w:p>
    <w:p w:rsidR="0092783C" w:rsidRDefault="0092783C" w:rsidP="000F3DF4">
      <w:pPr>
        <w:jc w:val="center"/>
        <w:rPr>
          <w:b/>
        </w:rPr>
      </w:pPr>
      <w:r w:rsidRPr="001F656A">
        <w:rPr>
          <w:b/>
        </w:rPr>
        <w:t xml:space="preserve">Производство основных видов скота и птицы на убой </w:t>
      </w:r>
      <w:r>
        <w:rPr>
          <w:b/>
        </w:rPr>
        <w:t xml:space="preserve">(в живом весе) </w:t>
      </w:r>
    </w:p>
    <w:p w:rsidR="0092783C" w:rsidRDefault="0092783C" w:rsidP="000F3DF4">
      <w:pPr>
        <w:jc w:val="center"/>
        <w:rPr>
          <w:b/>
        </w:rPr>
      </w:pPr>
      <w:r w:rsidRPr="001F656A">
        <w:rPr>
          <w:b/>
        </w:rPr>
        <w:t>сельскохозяйственными организациями</w:t>
      </w:r>
      <w:r w:rsidR="00040BE1">
        <w:rPr>
          <w:b/>
        </w:rPr>
        <w:t xml:space="preserve">, включая </w:t>
      </w:r>
      <w:proofErr w:type="spellStart"/>
      <w:r w:rsidR="00040BE1">
        <w:rPr>
          <w:b/>
        </w:rPr>
        <w:t>микропредприятия</w:t>
      </w:r>
      <w:proofErr w:type="spellEnd"/>
      <w:r w:rsidR="00040BE1">
        <w:rPr>
          <w:b/>
        </w:rPr>
        <w:t>,</w:t>
      </w:r>
    </w:p>
    <w:p w:rsidR="0092783C" w:rsidRDefault="003117DD" w:rsidP="000F3DF4">
      <w:pPr>
        <w:jc w:val="center"/>
        <w:rPr>
          <w:b/>
        </w:rPr>
      </w:pPr>
      <w:r>
        <w:rPr>
          <w:b/>
        </w:rPr>
        <w:t>за январь-</w:t>
      </w:r>
      <w:r w:rsidR="0092783C" w:rsidRPr="001F656A">
        <w:rPr>
          <w:b/>
        </w:rPr>
        <w:t>июль 201</w:t>
      </w:r>
      <w:r w:rsidR="00FF23BC">
        <w:rPr>
          <w:b/>
        </w:rPr>
        <w:t>9</w:t>
      </w:r>
      <w:r w:rsidR="00696543">
        <w:rPr>
          <w:b/>
        </w:rPr>
        <w:t xml:space="preserve"> года</w:t>
      </w:r>
    </w:p>
    <w:p w:rsidR="0092783C" w:rsidRDefault="0092783C" w:rsidP="000F3DF4">
      <w:pPr>
        <w:jc w:val="center"/>
        <w:rPr>
          <w:b/>
        </w:rPr>
      </w:pPr>
    </w:p>
    <w:tbl>
      <w:tblPr>
        <w:tblW w:w="935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920"/>
        <w:gridCol w:w="2168"/>
        <w:gridCol w:w="2269"/>
      </w:tblGrid>
      <w:tr w:rsidR="0092783C" w:rsidRPr="001F656A">
        <w:trPr>
          <w:cantSplit/>
          <w:trHeight w:val="233"/>
        </w:trPr>
        <w:tc>
          <w:tcPr>
            <w:tcW w:w="4920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92783C" w:rsidRPr="001F656A" w:rsidRDefault="0092783C" w:rsidP="003E2141">
            <w:pPr>
              <w:spacing w:line="240" w:lineRule="exact"/>
              <w:jc w:val="center"/>
            </w:pPr>
          </w:p>
        </w:tc>
        <w:tc>
          <w:tcPr>
            <w:tcW w:w="4437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92783C" w:rsidRPr="001F656A" w:rsidRDefault="0092783C" w:rsidP="00967D43">
            <w:pPr>
              <w:spacing w:line="240" w:lineRule="exact"/>
              <w:jc w:val="center"/>
            </w:pPr>
            <w:r w:rsidRPr="001F656A">
              <w:t>Январь-июль 201</w:t>
            </w:r>
            <w:r w:rsidR="00FF23BC">
              <w:t>9</w:t>
            </w:r>
            <w:r w:rsidRPr="001F656A">
              <w:t xml:space="preserve"> г.</w:t>
            </w:r>
          </w:p>
        </w:tc>
      </w:tr>
      <w:tr w:rsidR="0092783C" w:rsidRPr="001F656A" w:rsidTr="006F795E">
        <w:trPr>
          <w:cantSplit/>
          <w:trHeight w:val="149"/>
        </w:trPr>
        <w:tc>
          <w:tcPr>
            <w:tcW w:w="4920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92783C" w:rsidRPr="001F656A" w:rsidRDefault="0092783C" w:rsidP="003E2141">
            <w:pPr>
              <w:spacing w:line="240" w:lineRule="exact"/>
              <w:jc w:val="center"/>
            </w:pPr>
          </w:p>
        </w:tc>
        <w:tc>
          <w:tcPr>
            <w:tcW w:w="2168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2783C" w:rsidRPr="001F656A" w:rsidRDefault="0092783C" w:rsidP="006F795E">
            <w:pPr>
              <w:spacing w:line="240" w:lineRule="exact"/>
              <w:jc w:val="center"/>
            </w:pPr>
            <w:r w:rsidRPr="001F656A">
              <w:t>тонн</w:t>
            </w:r>
          </w:p>
        </w:tc>
        <w:tc>
          <w:tcPr>
            <w:tcW w:w="2269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2783C" w:rsidRPr="001F656A" w:rsidRDefault="0092783C" w:rsidP="00967D43">
            <w:pPr>
              <w:spacing w:line="240" w:lineRule="exact"/>
              <w:ind w:left="-57" w:right="-57"/>
              <w:jc w:val="center"/>
            </w:pPr>
            <w:proofErr w:type="gramStart"/>
            <w:r w:rsidRPr="001F656A">
              <w:t>в</w:t>
            </w:r>
            <w:proofErr w:type="gramEnd"/>
            <w:r w:rsidRPr="001F656A">
              <w:t xml:space="preserve"> % </w:t>
            </w:r>
            <w:proofErr w:type="gramStart"/>
            <w:r w:rsidRPr="001F656A">
              <w:t>к</w:t>
            </w:r>
            <w:proofErr w:type="gramEnd"/>
            <w:r w:rsidRPr="001F656A">
              <w:t xml:space="preserve"> январю-июлю 201</w:t>
            </w:r>
            <w:r w:rsidR="00FF23BC">
              <w:t>8</w:t>
            </w:r>
            <w:r w:rsidRPr="001F656A">
              <w:t xml:space="preserve"> г.</w:t>
            </w:r>
          </w:p>
        </w:tc>
      </w:tr>
      <w:tr w:rsidR="0092783C" w:rsidRPr="001F656A" w:rsidTr="00C1113C">
        <w:trPr>
          <w:cantSplit/>
          <w:trHeight w:val="231"/>
        </w:trPr>
        <w:tc>
          <w:tcPr>
            <w:tcW w:w="492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3E2141">
            <w:pPr>
              <w:spacing w:line="240" w:lineRule="exact"/>
              <w:jc w:val="left"/>
              <w:rPr>
                <w:b/>
              </w:rPr>
            </w:pPr>
            <w:r w:rsidRPr="001F656A">
              <w:rPr>
                <w:b/>
              </w:rPr>
              <w:t xml:space="preserve">Скот и птица на убой </w:t>
            </w:r>
            <w:r>
              <w:rPr>
                <w:b/>
              </w:rPr>
              <w:t>(</w:t>
            </w:r>
            <w:r w:rsidRPr="001F656A">
              <w:rPr>
                <w:b/>
              </w:rPr>
              <w:t xml:space="preserve">в живом весе) </w:t>
            </w:r>
          </w:p>
        </w:tc>
        <w:tc>
          <w:tcPr>
            <w:tcW w:w="2168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37863,4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100,4</w:t>
            </w:r>
          </w:p>
        </w:tc>
      </w:tr>
      <w:tr w:rsidR="0092783C" w:rsidRPr="001F656A">
        <w:trPr>
          <w:cantSplit/>
          <w:trHeight w:val="233"/>
        </w:trPr>
        <w:tc>
          <w:tcPr>
            <w:tcW w:w="4920" w:type="dxa"/>
            <w:tcMar>
              <w:left w:w="28" w:type="dxa"/>
              <w:right w:w="28" w:type="dxa"/>
            </w:tcMar>
          </w:tcPr>
          <w:p w:rsidR="0092783C" w:rsidRPr="001F656A" w:rsidRDefault="0092783C" w:rsidP="003E2141">
            <w:pPr>
              <w:spacing w:line="240" w:lineRule="exact"/>
              <w:ind w:left="113" w:firstLine="285"/>
              <w:jc w:val="left"/>
            </w:pPr>
            <w:r w:rsidRPr="001F656A">
              <w:t>из него:</w:t>
            </w:r>
          </w:p>
        </w:tc>
        <w:tc>
          <w:tcPr>
            <w:tcW w:w="2168" w:type="dxa"/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</w:p>
        </w:tc>
        <w:tc>
          <w:tcPr>
            <w:tcW w:w="2269" w:type="dxa"/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</w:p>
        </w:tc>
      </w:tr>
      <w:tr w:rsidR="0092783C" w:rsidRPr="001F656A">
        <w:trPr>
          <w:cantSplit/>
          <w:trHeight w:val="249"/>
        </w:trPr>
        <w:tc>
          <w:tcPr>
            <w:tcW w:w="4920" w:type="dxa"/>
            <w:tcMar>
              <w:left w:w="28" w:type="dxa"/>
              <w:right w:w="28" w:type="dxa"/>
            </w:tcMar>
          </w:tcPr>
          <w:p w:rsidR="0092783C" w:rsidRPr="001F656A" w:rsidRDefault="0092783C" w:rsidP="003E2141">
            <w:pPr>
              <w:spacing w:line="240" w:lineRule="exact"/>
              <w:jc w:val="left"/>
            </w:pPr>
            <w:r w:rsidRPr="001F656A">
              <w:t>крупный рогатый скот</w:t>
            </w:r>
          </w:p>
        </w:tc>
        <w:tc>
          <w:tcPr>
            <w:tcW w:w="2168" w:type="dxa"/>
            <w:tcMar>
              <w:left w:w="28" w:type="dxa"/>
              <w:right w:w="28" w:type="dxa"/>
            </w:tcMar>
            <w:vAlign w:val="bottom"/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5138,1</w:t>
            </w:r>
          </w:p>
        </w:tc>
        <w:tc>
          <w:tcPr>
            <w:tcW w:w="2269" w:type="dxa"/>
            <w:tcMar>
              <w:left w:w="28" w:type="dxa"/>
              <w:right w:w="28" w:type="dxa"/>
            </w:tcMar>
            <w:vAlign w:val="bottom"/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85,2</w:t>
            </w:r>
          </w:p>
        </w:tc>
      </w:tr>
      <w:tr w:rsidR="0092783C" w:rsidRPr="001F656A">
        <w:trPr>
          <w:cantSplit/>
          <w:trHeight w:val="249"/>
        </w:trPr>
        <w:tc>
          <w:tcPr>
            <w:tcW w:w="4920" w:type="dxa"/>
            <w:tcMar>
              <w:left w:w="28" w:type="dxa"/>
              <w:right w:w="28" w:type="dxa"/>
            </w:tcMar>
          </w:tcPr>
          <w:p w:rsidR="0092783C" w:rsidRPr="001F656A" w:rsidRDefault="0092783C" w:rsidP="003E2141">
            <w:pPr>
              <w:spacing w:line="240" w:lineRule="exact"/>
              <w:jc w:val="left"/>
            </w:pPr>
            <w:r w:rsidRPr="001F656A">
              <w:t>свиньи</w:t>
            </w:r>
          </w:p>
        </w:tc>
        <w:tc>
          <w:tcPr>
            <w:tcW w:w="2168" w:type="dxa"/>
            <w:tcMar>
              <w:left w:w="28" w:type="dxa"/>
              <w:right w:w="28" w:type="dxa"/>
            </w:tcMar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8070,0</w:t>
            </w:r>
          </w:p>
        </w:tc>
        <w:tc>
          <w:tcPr>
            <w:tcW w:w="2269" w:type="dxa"/>
            <w:tcMar>
              <w:left w:w="28" w:type="dxa"/>
              <w:right w:w="28" w:type="dxa"/>
            </w:tcMar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138,9</w:t>
            </w:r>
          </w:p>
        </w:tc>
      </w:tr>
      <w:tr w:rsidR="0092783C" w:rsidRPr="001F656A">
        <w:trPr>
          <w:cantSplit/>
          <w:trHeight w:val="233"/>
        </w:trPr>
        <w:tc>
          <w:tcPr>
            <w:tcW w:w="492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1F656A" w:rsidRDefault="0092783C" w:rsidP="003E2141">
            <w:pPr>
              <w:spacing w:line="240" w:lineRule="exact"/>
              <w:jc w:val="left"/>
            </w:pPr>
            <w:r w:rsidRPr="001F656A">
              <w:t>птица</w:t>
            </w:r>
          </w:p>
        </w:tc>
        <w:tc>
          <w:tcPr>
            <w:tcW w:w="2168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24497,8</w:t>
            </w:r>
          </w:p>
        </w:tc>
        <w:tc>
          <w:tcPr>
            <w:tcW w:w="226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1F656A" w:rsidRDefault="00FF23BC" w:rsidP="003117DD">
            <w:pPr>
              <w:tabs>
                <w:tab w:val="left" w:pos="1248"/>
              </w:tabs>
              <w:spacing w:line="240" w:lineRule="exact"/>
              <w:ind w:right="57"/>
              <w:jc w:val="right"/>
            </w:pPr>
            <w:r>
              <w:t>95,4</w:t>
            </w:r>
          </w:p>
        </w:tc>
      </w:tr>
    </w:tbl>
    <w:p w:rsidR="0092783C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9B5A31" w:rsidRDefault="009B5A31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9B5A31" w:rsidRDefault="009B5A31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92783C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1F656A">
        <w:rPr>
          <w:b/>
        </w:rPr>
        <w:lastRenderedPageBreak/>
        <w:t xml:space="preserve">Структура производства скота и птицы на убой </w:t>
      </w:r>
      <w:r>
        <w:rPr>
          <w:b/>
        </w:rPr>
        <w:t xml:space="preserve">(в живом весе) </w:t>
      </w:r>
      <w:r w:rsidR="009B5A31">
        <w:rPr>
          <w:b/>
        </w:rPr>
        <w:t>по видам,</w:t>
      </w:r>
    </w:p>
    <w:p w:rsidR="0092783C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1F656A">
        <w:rPr>
          <w:b/>
        </w:rPr>
        <w:t>в сельскохозяйственных организациях</w:t>
      </w:r>
      <w:r w:rsidR="00F30575">
        <w:rPr>
          <w:b/>
        </w:rPr>
        <w:t xml:space="preserve">, включая </w:t>
      </w:r>
      <w:proofErr w:type="spellStart"/>
      <w:r w:rsidR="00F30575">
        <w:rPr>
          <w:b/>
        </w:rPr>
        <w:t>микропредприятия</w:t>
      </w:r>
      <w:proofErr w:type="spellEnd"/>
      <w:r w:rsidR="00F30575">
        <w:rPr>
          <w:b/>
        </w:rPr>
        <w:t>,</w:t>
      </w:r>
    </w:p>
    <w:p w:rsidR="0092783C" w:rsidRPr="001F656A" w:rsidRDefault="0092783C" w:rsidP="003C68F1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1F656A">
        <w:rPr>
          <w:b/>
        </w:rPr>
        <w:t>в январе-июле 201</w:t>
      </w:r>
      <w:r w:rsidR="00FF23BC">
        <w:rPr>
          <w:b/>
        </w:rPr>
        <w:t>9</w:t>
      </w:r>
      <w:r w:rsidR="00696543">
        <w:rPr>
          <w:b/>
        </w:rPr>
        <w:t xml:space="preserve"> года</w:t>
      </w:r>
    </w:p>
    <w:p w:rsidR="0092783C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3C68F1">
        <w:t>(в процентах к общему производству)</w:t>
      </w:r>
    </w:p>
    <w:p w:rsidR="00431618" w:rsidRDefault="00431618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</w:p>
    <w:p w:rsidR="001B0A3E" w:rsidRDefault="002A3D3B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8596C6" wp14:editId="35F5D9B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05450" cy="2486025"/>
            <wp:effectExtent l="0" t="0" r="0" b="0"/>
            <wp:wrapSquare wrapText="bothSides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23BC">
        <w:br w:type="textWrapping" w:clear="all"/>
      </w:r>
      <w:r w:rsidR="003117DD">
        <w:t xml:space="preserve">           </w:t>
      </w:r>
      <w:r w:rsidR="003164F8" w:rsidRPr="001F656A">
        <w:t>В янва</w:t>
      </w:r>
      <w:r w:rsidR="00435E18">
        <w:t>ре-</w:t>
      </w:r>
      <w:r w:rsidR="003164F8" w:rsidRPr="001F656A">
        <w:t>июле 201</w:t>
      </w:r>
      <w:r w:rsidR="001B0A3E">
        <w:t>9</w:t>
      </w:r>
      <w:r w:rsidR="003164F8" w:rsidRPr="001F656A">
        <w:t xml:space="preserve"> </w:t>
      </w:r>
      <w:r w:rsidR="003164F8">
        <w:t xml:space="preserve">года </w:t>
      </w:r>
      <w:r w:rsidR="003164F8" w:rsidRPr="001F656A">
        <w:t>в производстве скота и птицы на убой (в живо</w:t>
      </w:r>
      <w:r w:rsidR="003164F8">
        <w:t>м</w:t>
      </w:r>
      <w:r w:rsidR="003164F8" w:rsidRPr="001F656A">
        <w:t xml:space="preserve"> </w:t>
      </w:r>
      <w:r w:rsidR="003164F8">
        <w:t>ве</w:t>
      </w:r>
      <w:r w:rsidR="003164F8" w:rsidRPr="001F656A">
        <w:t xml:space="preserve">се) </w:t>
      </w:r>
      <w:r w:rsidR="003164F8" w:rsidRPr="00F96FAC">
        <w:t>сельскохозяйственными организациями</w:t>
      </w:r>
      <w:r w:rsidR="003164F8">
        <w:t xml:space="preserve">, включая </w:t>
      </w:r>
      <w:proofErr w:type="spellStart"/>
      <w:r w:rsidR="003164F8">
        <w:t>микропредприятия</w:t>
      </w:r>
      <w:proofErr w:type="spellEnd"/>
      <w:r w:rsidR="003164F8">
        <w:t>,</w:t>
      </w:r>
      <w:r w:rsidR="003164F8" w:rsidRPr="00F96FAC">
        <w:t xml:space="preserve"> отмечалось </w:t>
      </w:r>
      <w:r w:rsidR="001B0A3E">
        <w:t>снижение</w:t>
      </w:r>
      <w:r w:rsidR="003164F8" w:rsidRPr="00F96FAC">
        <w:t xml:space="preserve"> удельного веса </w:t>
      </w:r>
      <w:r w:rsidR="003164F8">
        <w:t>мяса крупного рогатого скота</w:t>
      </w:r>
      <w:r w:rsidR="00644D53">
        <w:t xml:space="preserve">, овец и коз, </w:t>
      </w:r>
      <w:r w:rsidR="001B0A3E" w:rsidRPr="001B0A3E">
        <w:t>мяса птицы</w:t>
      </w:r>
      <w:r w:rsidR="001B0A3E">
        <w:t>,</w:t>
      </w:r>
      <w:r w:rsidR="001B0A3E" w:rsidRPr="001B0A3E">
        <w:t xml:space="preserve"> </w:t>
      </w:r>
      <w:r w:rsidR="001B0A3E">
        <w:t>увеличение</w:t>
      </w:r>
      <w:r w:rsidR="00644D53">
        <w:t xml:space="preserve"> удельного веса </w:t>
      </w:r>
      <w:r w:rsidR="001B0A3E">
        <w:t>мяса свиней и прочих видов скота.</w:t>
      </w:r>
      <w:r w:rsidR="003164F8">
        <w:t xml:space="preserve"> </w:t>
      </w:r>
    </w:p>
    <w:p w:rsidR="003164F8" w:rsidRDefault="0092783C" w:rsidP="003164F8">
      <w:pPr>
        <w:suppressAutoHyphens/>
        <w:ind w:firstLine="720"/>
      </w:pPr>
      <w:r w:rsidRPr="00F96FAC">
        <w:rPr>
          <w:b/>
        </w:rPr>
        <w:t>Объем реализации</w:t>
      </w:r>
      <w:r w:rsidRPr="00F96FAC">
        <w:t xml:space="preserve"> сельскохозяйственных продуктов сельскохозяйственными организациями, не относящимися к субъектам малого предпринимательства</w:t>
      </w:r>
      <w:r w:rsidR="00E65711">
        <w:t>,</w:t>
      </w:r>
      <w:r w:rsidR="00435E18">
        <w:t xml:space="preserve"> в январе-</w:t>
      </w:r>
      <w:r w:rsidRPr="00F96FAC">
        <w:t>июле 201</w:t>
      </w:r>
      <w:r w:rsidR="001B0A3E">
        <w:t>9</w:t>
      </w:r>
      <w:r w:rsidRPr="00F96FAC">
        <w:t xml:space="preserve"> года составил:</w:t>
      </w:r>
    </w:p>
    <w:p w:rsidR="0092783C" w:rsidRPr="001F656A" w:rsidRDefault="0092783C" w:rsidP="00862615">
      <w:pPr>
        <w:suppressAutoHyphens/>
        <w:ind w:firstLine="72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63"/>
        <w:gridCol w:w="3261"/>
        <w:gridCol w:w="3146"/>
      </w:tblGrid>
      <w:tr w:rsidR="0092783C" w:rsidRPr="001F656A" w:rsidTr="00435E18">
        <w:trPr>
          <w:trHeight w:val="593"/>
          <w:tblHeader/>
        </w:trPr>
        <w:tc>
          <w:tcPr>
            <w:tcW w:w="154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783C" w:rsidRPr="001F656A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1F656A">
              <w:br w:type="page"/>
            </w:r>
          </w:p>
        </w:tc>
        <w:tc>
          <w:tcPr>
            <w:tcW w:w="175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2783C" w:rsidRDefault="00FC5F6C" w:rsidP="00722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Январь-</w:t>
            </w:r>
            <w:r w:rsidR="0092783C" w:rsidRPr="001F656A">
              <w:t>июль 201</w:t>
            </w:r>
            <w:r w:rsidR="001B0A3E">
              <w:t>9</w:t>
            </w:r>
            <w:r w:rsidR="0092783C" w:rsidRPr="001F656A">
              <w:t xml:space="preserve"> г.,</w:t>
            </w:r>
          </w:p>
          <w:p w:rsidR="0092783C" w:rsidRPr="001F656A" w:rsidRDefault="0092783C" w:rsidP="00722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1F656A">
              <w:t>тыс. т</w:t>
            </w:r>
          </w:p>
        </w:tc>
        <w:tc>
          <w:tcPr>
            <w:tcW w:w="169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2783C" w:rsidRPr="001F656A" w:rsidRDefault="0092783C" w:rsidP="00FB3F5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1F656A">
              <w:t>в</w:t>
            </w:r>
            <w:proofErr w:type="gramEnd"/>
            <w:r w:rsidRPr="001F656A">
              <w:t xml:space="preserve"> % </w:t>
            </w:r>
            <w:proofErr w:type="gramStart"/>
            <w:r>
              <w:t>к</w:t>
            </w:r>
            <w:proofErr w:type="gramEnd"/>
            <w:r>
              <w:t xml:space="preserve"> январю-</w:t>
            </w:r>
            <w:r w:rsidRPr="001F656A">
              <w:t>июлю 201</w:t>
            </w:r>
            <w:r w:rsidR="001B0A3E">
              <w:t>8</w:t>
            </w:r>
            <w:r w:rsidRPr="001F656A">
              <w:t xml:space="preserve"> г.</w:t>
            </w:r>
          </w:p>
        </w:tc>
      </w:tr>
      <w:tr w:rsidR="0092783C" w:rsidRPr="001F656A" w:rsidTr="00435E18">
        <w:trPr>
          <w:trHeight w:val="277"/>
        </w:trPr>
        <w:tc>
          <w:tcPr>
            <w:tcW w:w="15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804942" w:rsidRPr="001F656A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1F656A">
              <w:t>Зерновые</w:t>
            </w:r>
            <w:r w:rsidR="00F35F8F">
              <w:t xml:space="preserve"> и зернобобовые</w:t>
            </w:r>
            <w:r w:rsidR="00997AFA">
              <w:t xml:space="preserve"> культуры </w:t>
            </w:r>
            <w:r w:rsidR="00804942">
              <w:t>(без кукурузы)</w:t>
            </w:r>
          </w:p>
        </w:tc>
        <w:tc>
          <w:tcPr>
            <w:tcW w:w="17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149,5</w:t>
            </w:r>
          </w:p>
        </w:tc>
        <w:tc>
          <w:tcPr>
            <w:tcW w:w="16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48,4</w:t>
            </w:r>
          </w:p>
        </w:tc>
      </w:tr>
      <w:tr w:rsidR="0092783C" w:rsidRPr="001F656A" w:rsidTr="00435E18">
        <w:trPr>
          <w:trHeight w:val="272"/>
        </w:trPr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1F656A">
              <w:t>Подсолнечник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67,5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143,1</w:t>
            </w:r>
          </w:p>
        </w:tc>
      </w:tr>
      <w:tr w:rsidR="0092783C" w:rsidRPr="001F656A" w:rsidTr="00435E18">
        <w:trPr>
          <w:trHeight w:val="272"/>
        </w:trPr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1F656A">
              <w:t>Картофель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24,5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133,1</w:t>
            </w:r>
          </w:p>
        </w:tc>
      </w:tr>
      <w:tr w:rsidR="0092783C" w:rsidRPr="001F656A" w:rsidTr="00435E18">
        <w:trPr>
          <w:trHeight w:val="272"/>
        </w:trPr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1F656A">
              <w:t>Овощи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26,9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109,7</w:t>
            </w:r>
          </w:p>
        </w:tc>
      </w:tr>
      <w:tr w:rsidR="0092783C" w:rsidRPr="001F656A" w:rsidTr="00435E18">
        <w:trPr>
          <w:trHeight w:val="272"/>
        </w:trPr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1F656A">
              <w:t>Скот и птица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19,0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73,2</w:t>
            </w:r>
          </w:p>
        </w:tc>
      </w:tr>
      <w:tr w:rsidR="0092783C" w:rsidRPr="001F656A" w:rsidTr="00435E18">
        <w:trPr>
          <w:trHeight w:val="272"/>
        </w:trPr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1F656A">
              <w:t>Молоко</w:t>
            </w: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29,8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1F656A" w:rsidRDefault="00796543" w:rsidP="00435E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95,1</w:t>
            </w:r>
          </w:p>
        </w:tc>
      </w:tr>
    </w:tbl>
    <w:p w:rsidR="0032490E" w:rsidRDefault="0032490E" w:rsidP="008C653E">
      <w:pPr>
        <w:tabs>
          <w:tab w:val="left" w:leader="dot" w:pos="2268"/>
          <w:tab w:val="left" w:leader="hyphen" w:pos="4536"/>
          <w:tab w:val="left" w:leader="hyphen" w:pos="6804"/>
        </w:tabs>
        <w:spacing w:line="240" w:lineRule="exact"/>
        <w:jc w:val="center"/>
        <w:rPr>
          <w:b/>
        </w:rPr>
      </w:pPr>
    </w:p>
    <w:sectPr w:rsidR="0032490E" w:rsidSect="009D72DC">
      <w:headerReference w:type="default" r:id="rId10"/>
      <w:footerReference w:type="default" r:id="rId11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AC7" w:rsidRDefault="00131AC7">
      <w:r>
        <w:separator/>
      </w:r>
    </w:p>
  </w:endnote>
  <w:endnote w:type="continuationSeparator" w:id="0">
    <w:p w:rsidR="00131AC7" w:rsidRDefault="00131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A1B" w:rsidRDefault="00581A1B" w:rsidP="003E21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1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581A1B" w:rsidRDefault="00581A1B" w:rsidP="003E21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1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 январь-июль 201</w:t>
    </w:r>
    <w:r w:rsidR="004547FB">
      <w:rPr>
        <w:b/>
        <w:i/>
        <w:sz w:val="16"/>
      </w:rPr>
      <w:t>9</w:t>
    </w:r>
  </w:p>
  <w:p w:rsidR="00581A1B" w:rsidRDefault="00581A1B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D72DC">
      <w:rPr>
        <w:rStyle w:val="a7"/>
        <w:noProof/>
      </w:rPr>
      <w:t>24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AC7" w:rsidRDefault="00131AC7">
      <w:r>
        <w:separator/>
      </w:r>
    </w:p>
  </w:footnote>
  <w:footnote w:type="continuationSeparator" w:id="0">
    <w:p w:rsidR="00131AC7" w:rsidRDefault="00131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A1B" w:rsidRDefault="00581A1B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E"/>
    <w:multiLevelType w:val="hybridMultilevel"/>
    <w:tmpl w:val="9C9818DA"/>
    <w:lvl w:ilvl="0" w:tplc="E3BC399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022"/>
    <w:rsid w:val="00000D71"/>
    <w:rsid w:val="00002399"/>
    <w:rsid w:val="000025AA"/>
    <w:rsid w:val="00002A99"/>
    <w:rsid w:val="00002B38"/>
    <w:rsid w:val="00003557"/>
    <w:rsid w:val="0000365B"/>
    <w:rsid w:val="000038C1"/>
    <w:rsid w:val="00004E30"/>
    <w:rsid w:val="000062B6"/>
    <w:rsid w:val="00006991"/>
    <w:rsid w:val="0000747C"/>
    <w:rsid w:val="00007C29"/>
    <w:rsid w:val="000102BF"/>
    <w:rsid w:val="00010AF8"/>
    <w:rsid w:val="000118C8"/>
    <w:rsid w:val="000123D2"/>
    <w:rsid w:val="0001259E"/>
    <w:rsid w:val="00012ADB"/>
    <w:rsid w:val="00012B1D"/>
    <w:rsid w:val="000130D7"/>
    <w:rsid w:val="00013A7F"/>
    <w:rsid w:val="0001480D"/>
    <w:rsid w:val="0001499E"/>
    <w:rsid w:val="00014BBE"/>
    <w:rsid w:val="000153E6"/>
    <w:rsid w:val="000160A7"/>
    <w:rsid w:val="000162C3"/>
    <w:rsid w:val="0001681E"/>
    <w:rsid w:val="00017E68"/>
    <w:rsid w:val="00017F30"/>
    <w:rsid w:val="0002000C"/>
    <w:rsid w:val="00021122"/>
    <w:rsid w:val="0002134F"/>
    <w:rsid w:val="00021A6F"/>
    <w:rsid w:val="00021BB2"/>
    <w:rsid w:val="00021C90"/>
    <w:rsid w:val="00022206"/>
    <w:rsid w:val="0002279F"/>
    <w:rsid w:val="00024679"/>
    <w:rsid w:val="00024A02"/>
    <w:rsid w:val="00026886"/>
    <w:rsid w:val="000277E4"/>
    <w:rsid w:val="000277E7"/>
    <w:rsid w:val="00030A51"/>
    <w:rsid w:val="000313E6"/>
    <w:rsid w:val="000316D5"/>
    <w:rsid w:val="0003247E"/>
    <w:rsid w:val="00032D48"/>
    <w:rsid w:val="0003304D"/>
    <w:rsid w:val="000333E6"/>
    <w:rsid w:val="000371C9"/>
    <w:rsid w:val="00040BE1"/>
    <w:rsid w:val="000411CE"/>
    <w:rsid w:val="00043855"/>
    <w:rsid w:val="00043B66"/>
    <w:rsid w:val="00043EFF"/>
    <w:rsid w:val="00044192"/>
    <w:rsid w:val="000469AD"/>
    <w:rsid w:val="00046FD6"/>
    <w:rsid w:val="00046FE5"/>
    <w:rsid w:val="000478D6"/>
    <w:rsid w:val="00047BB3"/>
    <w:rsid w:val="00050CAB"/>
    <w:rsid w:val="00050E33"/>
    <w:rsid w:val="00051B96"/>
    <w:rsid w:val="00051EB4"/>
    <w:rsid w:val="00051EDA"/>
    <w:rsid w:val="00053647"/>
    <w:rsid w:val="000547E9"/>
    <w:rsid w:val="000554E6"/>
    <w:rsid w:val="00056E35"/>
    <w:rsid w:val="00057500"/>
    <w:rsid w:val="00057B56"/>
    <w:rsid w:val="00060482"/>
    <w:rsid w:val="000613B5"/>
    <w:rsid w:val="000625A7"/>
    <w:rsid w:val="0006611B"/>
    <w:rsid w:val="000666B8"/>
    <w:rsid w:val="00066897"/>
    <w:rsid w:val="00067CC3"/>
    <w:rsid w:val="00072432"/>
    <w:rsid w:val="000728BE"/>
    <w:rsid w:val="00072A43"/>
    <w:rsid w:val="00072AC7"/>
    <w:rsid w:val="0007365D"/>
    <w:rsid w:val="00074305"/>
    <w:rsid w:val="000752EC"/>
    <w:rsid w:val="00076261"/>
    <w:rsid w:val="000770C8"/>
    <w:rsid w:val="00077314"/>
    <w:rsid w:val="0008035C"/>
    <w:rsid w:val="00081683"/>
    <w:rsid w:val="000816D4"/>
    <w:rsid w:val="0008195F"/>
    <w:rsid w:val="00081C08"/>
    <w:rsid w:val="000828B3"/>
    <w:rsid w:val="000838F5"/>
    <w:rsid w:val="00084580"/>
    <w:rsid w:val="00085369"/>
    <w:rsid w:val="00086044"/>
    <w:rsid w:val="00086B28"/>
    <w:rsid w:val="0008734E"/>
    <w:rsid w:val="00091F59"/>
    <w:rsid w:val="000938C0"/>
    <w:rsid w:val="00093A16"/>
    <w:rsid w:val="00093F93"/>
    <w:rsid w:val="00094939"/>
    <w:rsid w:val="00095B2C"/>
    <w:rsid w:val="00097224"/>
    <w:rsid w:val="00097606"/>
    <w:rsid w:val="000A10EA"/>
    <w:rsid w:val="000A18FC"/>
    <w:rsid w:val="000A2BEF"/>
    <w:rsid w:val="000A30AB"/>
    <w:rsid w:val="000A375D"/>
    <w:rsid w:val="000A450C"/>
    <w:rsid w:val="000A462F"/>
    <w:rsid w:val="000A4A26"/>
    <w:rsid w:val="000A534D"/>
    <w:rsid w:val="000A771D"/>
    <w:rsid w:val="000A7950"/>
    <w:rsid w:val="000A7F18"/>
    <w:rsid w:val="000B0294"/>
    <w:rsid w:val="000B0488"/>
    <w:rsid w:val="000B06A5"/>
    <w:rsid w:val="000B0794"/>
    <w:rsid w:val="000B0FD0"/>
    <w:rsid w:val="000B31AE"/>
    <w:rsid w:val="000B5CF3"/>
    <w:rsid w:val="000B622F"/>
    <w:rsid w:val="000B74C9"/>
    <w:rsid w:val="000C015A"/>
    <w:rsid w:val="000C1132"/>
    <w:rsid w:val="000C1DFA"/>
    <w:rsid w:val="000C2725"/>
    <w:rsid w:val="000C2D18"/>
    <w:rsid w:val="000C39E9"/>
    <w:rsid w:val="000C50FE"/>
    <w:rsid w:val="000C5A05"/>
    <w:rsid w:val="000C5BAD"/>
    <w:rsid w:val="000C6D07"/>
    <w:rsid w:val="000C73C5"/>
    <w:rsid w:val="000C74E2"/>
    <w:rsid w:val="000C7AB1"/>
    <w:rsid w:val="000D0955"/>
    <w:rsid w:val="000D0DB0"/>
    <w:rsid w:val="000D0E21"/>
    <w:rsid w:val="000D12A5"/>
    <w:rsid w:val="000D153A"/>
    <w:rsid w:val="000D16E0"/>
    <w:rsid w:val="000D231C"/>
    <w:rsid w:val="000D2593"/>
    <w:rsid w:val="000D2CB7"/>
    <w:rsid w:val="000D35A7"/>
    <w:rsid w:val="000D3D21"/>
    <w:rsid w:val="000D4B12"/>
    <w:rsid w:val="000D7F89"/>
    <w:rsid w:val="000E2677"/>
    <w:rsid w:val="000E2C0F"/>
    <w:rsid w:val="000E357C"/>
    <w:rsid w:val="000E3C9E"/>
    <w:rsid w:val="000E4469"/>
    <w:rsid w:val="000E447D"/>
    <w:rsid w:val="000E4604"/>
    <w:rsid w:val="000E5A6A"/>
    <w:rsid w:val="000E7D0A"/>
    <w:rsid w:val="000E7EDE"/>
    <w:rsid w:val="000F007F"/>
    <w:rsid w:val="000F0B39"/>
    <w:rsid w:val="000F1018"/>
    <w:rsid w:val="000F172F"/>
    <w:rsid w:val="000F1E74"/>
    <w:rsid w:val="000F2C78"/>
    <w:rsid w:val="000F3C05"/>
    <w:rsid w:val="000F3C45"/>
    <w:rsid w:val="000F3DF4"/>
    <w:rsid w:val="000F5B6E"/>
    <w:rsid w:val="000F785F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7D9"/>
    <w:rsid w:val="00105638"/>
    <w:rsid w:val="00105B3C"/>
    <w:rsid w:val="001072B0"/>
    <w:rsid w:val="00107731"/>
    <w:rsid w:val="0011083B"/>
    <w:rsid w:val="00110F4F"/>
    <w:rsid w:val="00111EFB"/>
    <w:rsid w:val="00112615"/>
    <w:rsid w:val="00114738"/>
    <w:rsid w:val="00114E18"/>
    <w:rsid w:val="001153E6"/>
    <w:rsid w:val="00117618"/>
    <w:rsid w:val="00117ED9"/>
    <w:rsid w:val="001206D8"/>
    <w:rsid w:val="00120F1A"/>
    <w:rsid w:val="00121850"/>
    <w:rsid w:val="0012188B"/>
    <w:rsid w:val="00121A7D"/>
    <w:rsid w:val="0012214D"/>
    <w:rsid w:val="001222CA"/>
    <w:rsid w:val="0012242F"/>
    <w:rsid w:val="0012281E"/>
    <w:rsid w:val="0012355B"/>
    <w:rsid w:val="00123680"/>
    <w:rsid w:val="001238E2"/>
    <w:rsid w:val="00124D44"/>
    <w:rsid w:val="00125180"/>
    <w:rsid w:val="001262A1"/>
    <w:rsid w:val="00126358"/>
    <w:rsid w:val="00126A2F"/>
    <w:rsid w:val="00126DF6"/>
    <w:rsid w:val="001278C5"/>
    <w:rsid w:val="001309FC"/>
    <w:rsid w:val="00130BF6"/>
    <w:rsid w:val="00131AC7"/>
    <w:rsid w:val="00131BFC"/>
    <w:rsid w:val="00134126"/>
    <w:rsid w:val="00135B61"/>
    <w:rsid w:val="00136347"/>
    <w:rsid w:val="00136806"/>
    <w:rsid w:val="00136A8E"/>
    <w:rsid w:val="00137128"/>
    <w:rsid w:val="0013718A"/>
    <w:rsid w:val="001406DA"/>
    <w:rsid w:val="0014194A"/>
    <w:rsid w:val="00142750"/>
    <w:rsid w:val="00142916"/>
    <w:rsid w:val="00143091"/>
    <w:rsid w:val="00144850"/>
    <w:rsid w:val="00145F40"/>
    <w:rsid w:val="0014637B"/>
    <w:rsid w:val="001473B2"/>
    <w:rsid w:val="001474A0"/>
    <w:rsid w:val="00150EDC"/>
    <w:rsid w:val="0015237F"/>
    <w:rsid w:val="0015344E"/>
    <w:rsid w:val="00153B05"/>
    <w:rsid w:val="001541EB"/>
    <w:rsid w:val="00154F74"/>
    <w:rsid w:val="001560E9"/>
    <w:rsid w:val="00156300"/>
    <w:rsid w:val="00162F8B"/>
    <w:rsid w:val="00163793"/>
    <w:rsid w:val="00163883"/>
    <w:rsid w:val="0016527C"/>
    <w:rsid w:val="0016546F"/>
    <w:rsid w:val="0016570F"/>
    <w:rsid w:val="001703C6"/>
    <w:rsid w:val="00170ACF"/>
    <w:rsid w:val="00170DE5"/>
    <w:rsid w:val="00170F97"/>
    <w:rsid w:val="001725BB"/>
    <w:rsid w:val="001729D7"/>
    <w:rsid w:val="001730AE"/>
    <w:rsid w:val="00173EE2"/>
    <w:rsid w:val="00174503"/>
    <w:rsid w:val="0017568A"/>
    <w:rsid w:val="00175A31"/>
    <w:rsid w:val="00176175"/>
    <w:rsid w:val="00176983"/>
    <w:rsid w:val="00176B20"/>
    <w:rsid w:val="00176F58"/>
    <w:rsid w:val="001804C8"/>
    <w:rsid w:val="00182C16"/>
    <w:rsid w:val="00182CB9"/>
    <w:rsid w:val="0018464F"/>
    <w:rsid w:val="00185682"/>
    <w:rsid w:val="00187E35"/>
    <w:rsid w:val="00190893"/>
    <w:rsid w:val="001914A7"/>
    <w:rsid w:val="00191565"/>
    <w:rsid w:val="00191A74"/>
    <w:rsid w:val="00191F34"/>
    <w:rsid w:val="001921D8"/>
    <w:rsid w:val="001923BE"/>
    <w:rsid w:val="00192856"/>
    <w:rsid w:val="0019481A"/>
    <w:rsid w:val="001A0D59"/>
    <w:rsid w:val="001A15C4"/>
    <w:rsid w:val="001A1E67"/>
    <w:rsid w:val="001A29B5"/>
    <w:rsid w:val="001A3531"/>
    <w:rsid w:val="001A3B77"/>
    <w:rsid w:val="001A3E82"/>
    <w:rsid w:val="001A5690"/>
    <w:rsid w:val="001A57CD"/>
    <w:rsid w:val="001A6B5E"/>
    <w:rsid w:val="001A7057"/>
    <w:rsid w:val="001A7B34"/>
    <w:rsid w:val="001B04AB"/>
    <w:rsid w:val="001B0A3E"/>
    <w:rsid w:val="001B0D54"/>
    <w:rsid w:val="001B13C3"/>
    <w:rsid w:val="001B177B"/>
    <w:rsid w:val="001B1C1E"/>
    <w:rsid w:val="001B2D29"/>
    <w:rsid w:val="001B365E"/>
    <w:rsid w:val="001B6142"/>
    <w:rsid w:val="001B75EA"/>
    <w:rsid w:val="001B7628"/>
    <w:rsid w:val="001B76CC"/>
    <w:rsid w:val="001C08B4"/>
    <w:rsid w:val="001C0DCF"/>
    <w:rsid w:val="001C135A"/>
    <w:rsid w:val="001C2700"/>
    <w:rsid w:val="001C307A"/>
    <w:rsid w:val="001C3F89"/>
    <w:rsid w:val="001C485C"/>
    <w:rsid w:val="001C4A55"/>
    <w:rsid w:val="001C532D"/>
    <w:rsid w:val="001C5603"/>
    <w:rsid w:val="001C5A23"/>
    <w:rsid w:val="001C6376"/>
    <w:rsid w:val="001C64F3"/>
    <w:rsid w:val="001C6BEA"/>
    <w:rsid w:val="001D1785"/>
    <w:rsid w:val="001D1BA1"/>
    <w:rsid w:val="001D2164"/>
    <w:rsid w:val="001D3091"/>
    <w:rsid w:val="001D4DB0"/>
    <w:rsid w:val="001D5238"/>
    <w:rsid w:val="001D54D7"/>
    <w:rsid w:val="001D6DC6"/>
    <w:rsid w:val="001D6E1E"/>
    <w:rsid w:val="001D73E6"/>
    <w:rsid w:val="001E1D5A"/>
    <w:rsid w:val="001E3D26"/>
    <w:rsid w:val="001E41EE"/>
    <w:rsid w:val="001E49CE"/>
    <w:rsid w:val="001E4F6E"/>
    <w:rsid w:val="001E59F4"/>
    <w:rsid w:val="001E5B0C"/>
    <w:rsid w:val="001E63D6"/>
    <w:rsid w:val="001E6DD1"/>
    <w:rsid w:val="001E7DCD"/>
    <w:rsid w:val="001E7EEF"/>
    <w:rsid w:val="001F04B6"/>
    <w:rsid w:val="001F1C31"/>
    <w:rsid w:val="001F2DCF"/>
    <w:rsid w:val="001F4DAF"/>
    <w:rsid w:val="001F4E61"/>
    <w:rsid w:val="001F5932"/>
    <w:rsid w:val="001F656A"/>
    <w:rsid w:val="001F658F"/>
    <w:rsid w:val="001F6FBC"/>
    <w:rsid w:val="002001CC"/>
    <w:rsid w:val="00200E54"/>
    <w:rsid w:val="0020142E"/>
    <w:rsid w:val="002026DB"/>
    <w:rsid w:val="00202DAC"/>
    <w:rsid w:val="00203266"/>
    <w:rsid w:val="002041D3"/>
    <w:rsid w:val="002060A2"/>
    <w:rsid w:val="002066DB"/>
    <w:rsid w:val="00210C40"/>
    <w:rsid w:val="00211575"/>
    <w:rsid w:val="00211591"/>
    <w:rsid w:val="00211C27"/>
    <w:rsid w:val="00212A09"/>
    <w:rsid w:val="00212C9A"/>
    <w:rsid w:val="002132A5"/>
    <w:rsid w:val="0021346D"/>
    <w:rsid w:val="00213ACF"/>
    <w:rsid w:val="00213DDE"/>
    <w:rsid w:val="00213F0C"/>
    <w:rsid w:val="002141ED"/>
    <w:rsid w:val="002142B2"/>
    <w:rsid w:val="00214BDC"/>
    <w:rsid w:val="00215439"/>
    <w:rsid w:val="002163EE"/>
    <w:rsid w:val="00220997"/>
    <w:rsid w:val="00221FE8"/>
    <w:rsid w:val="00222B51"/>
    <w:rsid w:val="00222F1D"/>
    <w:rsid w:val="0022349B"/>
    <w:rsid w:val="00224A0B"/>
    <w:rsid w:val="00224FCB"/>
    <w:rsid w:val="002255F8"/>
    <w:rsid w:val="00225DD5"/>
    <w:rsid w:val="00226645"/>
    <w:rsid w:val="002300AA"/>
    <w:rsid w:val="00230D76"/>
    <w:rsid w:val="00232294"/>
    <w:rsid w:val="00232500"/>
    <w:rsid w:val="002328C0"/>
    <w:rsid w:val="00232D9E"/>
    <w:rsid w:val="00233CC0"/>
    <w:rsid w:val="00235EA9"/>
    <w:rsid w:val="00236FF9"/>
    <w:rsid w:val="002371CF"/>
    <w:rsid w:val="00237B04"/>
    <w:rsid w:val="002406FE"/>
    <w:rsid w:val="0024140A"/>
    <w:rsid w:val="00243906"/>
    <w:rsid w:val="0024607E"/>
    <w:rsid w:val="002461CC"/>
    <w:rsid w:val="0024687D"/>
    <w:rsid w:val="002472EE"/>
    <w:rsid w:val="00247A10"/>
    <w:rsid w:val="00250C8E"/>
    <w:rsid w:val="00251795"/>
    <w:rsid w:val="0025184E"/>
    <w:rsid w:val="00252384"/>
    <w:rsid w:val="00252959"/>
    <w:rsid w:val="002529F1"/>
    <w:rsid w:val="00252B14"/>
    <w:rsid w:val="00252B2D"/>
    <w:rsid w:val="002530D3"/>
    <w:rsid w:val="002544C7"/>
    <w:rsid w:val="00254D24"/>
    <w:rsid w:val="00254E22"/>
    <w:rsid w:val="002565F8"/>
    <w:rsid w:val="002568DA"/>
    <w:rsid w:val="00256C72"/>
    <w:rsid w:val="0025763D"/>
    <w:rsid w:val="00257B2B"/>
    <w:rsid w:val="0026106E"/>
    <w:rsid w:val="00262019"/>
    <w:rsid w:val="002628D5"/>
    <w:rsid w:val="002641FA"/>
    <w:rsid w:val="002667CE"/>
    <w:rsid w:val="00270913"/>
    <w:rsid w:val="002714CE"/>
    <w:rsid w:val="00272D04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584"/>
    <w:rsid w:val="00280AB0"/>
    <w:rsid w:val="00281EF7"/>
    <w:rsid w:val="00282CF7"/>
    <w:rsid w:val="00283862"/>
    <w:rsid w:val="00284FA4"/>
    <w:rsid w:val="00290370"/>
    <w:rsid w:val="00291431"/>
    <w:rsid w:val="002915BD"/>
    <w:rsid w:val="00292D20"/>
    <w:rsid w:val="00292D67"/>
    <w:rsid w:val="002942A8"/>
    <w:rsid w:val="002947FB"/>
    <w:rsid w:val="00295C70"/>
    <w:rsid w:val="00296A6F"/>
    <w:rsid w:val="002A06B8"/>
    <w:rsid w:val="002A0803"/>
    <w:rsid w:val="002A119B"/>
    <w:rsid w:val="002A119C"/>
    <w:rsid w:val="002A1CA5"/>
    <w:rsid w:val="002A22EC"/>
    <w:rsid w:val="002A2392"/>
    <w:rsid w:val="002A2B3A"/>
    <w:rsid w:val="002A2BEC"/>
    <w:rsid w:val="002A2C67"/>
    <w:rsid w:val="002A2EC2"/>
    <w:rsid w:val="002A31FF"/>
    <w:rsid w:val="002A3D3B"/>
    <w:rsid w:val="002A429F"/>
    <w:rsid w:val="002A46D0"/>
    <w:rsid w:val="002A5CF7"/>
    <w:rsid w:val="002A6448"/>
    <w:rsid w:val="002A7DE6"/>
    <w:rsid w:val="002A7DF7"/>
    <w:rsid w:val="002B3991"/>
    <w:rsid w:val="002B6254"/>
    <w:rsid w:val="002B682B"/>
    <w:rsid w:val="002B752B"/>
    <w:rsid w:val="002B7759"/>
    <w:rsid w:val="002C00CC"/>
    <w:rsid w:val="002C02F3"/>
    <w:rsid w:val="002C045B"/>
    <w:rsid w:val="002C0472"/>
    <w:rsid w:val="002C08E8"/>
    <w:rsid w:val="002C11BF"/>
    <w:rsid w:val="002C1474"/>
    <w:rsid w:val="002C2397"/>
    <w:rsid w:val="002C289A"/>
    <w:rsid w:val="002C29B1"/>
    <w:rsid w:val="002C29B3"/>
    <w:rsid w:val="002C3C9E"/>
    <w:rsid w:val="002C595F"/>
    <w:rsid w:val="002C59F5"/>
    <w:rsid w:val="002D16F4"/>
    <w:rsid w:val="002D17AC"/>
    <w:rsid w:val="002D1AB0"/>
    <w:rsid w:val="002D1BBB"/>
    <w:rsid w:val="002D238A"/>
    <w:rsid w:val="002D2898"/>
    <w:rsid w:val="002D3E65"/>
    <w:rsid w:val="002D4406"/>
    <w:rsid w:val="002D4AF8"/>
    <w:rsid w:val="002D65DA"/>
    <w:rsid w:val="002D74A9"/>
    <w:rsid w:val="002E0121"/>
    <w:rsid w:val="002E1043"/>
    <w:rsid w:val="002E119D"/>
    <w:rsid w:val="002E15E0"/>
    <w:rsid w:val="002E1DD5"/>
    <w:rsid w:val="002E25E1"/>
    <w:rsid w:val="002E3EFA"/>
    <w:rsid w:val="002E412E"/>
    <w:rsid w:val="002E4417"/>
    <w:rsid w:val="002E4A31"/>
    <w:rsid w:val="002E4E1B"/>
    <w:rsid w:val="002E6F5A"/>
    <w:rsid w:val="002E7585"/>
    <w:rsid w:val="002F01D1"/>
    <w:rsid w:val="002F044C"/>
    <w:rsid w:val="002F065D"/>
    <w:rsid w:val="002F27FF"/>
    <w:rsid w:val="002F3FF7"/>
    <w:rsid w:val="002F47F4"/>
    <w:rsid w:val="002F53AB"/>
    <w:rsid w:val="002F75CE"/>
    <w:rsid w:val="00300D7E"/>
    <w:rsid w:val="00300E3D"/>
    <w:rsid w:val="0030130F"/>
    <w:rsid w:val="00301DE9"/>
    <w:rsid w:val="00302352"/>
    <w:rsid w:val="00302716"/>
    <w:rsid w:val="00302FDC"/>
    <w:rsid w:val="003033E1"/>
    <w:rsid w:val="00304444"/>
    <w:rsid w:val="0030535F"/>
    <w:rsid w:val="00305AFD"/>
    <w:rsid w:val="00307D58"/>
    <w:rsid w:val="003117DD"/>
    <w:rsid w:val="003128B4"/>
    <w:rsid w:val="00313503"/>
    <w:rsid w:val="003141DB"/>
    <w:rsid w:val="00315E94"/>
    <w:rsid w:val="003162C3"/>
    <w:rsid w:val="003164F8"/>
    <w:rsid w:val="00316BC8"/>
    <w:rsid w:val="00316D54"/>
    <w:rsid w:val="00320182"/>
    <w:rsid w:val="0032070C"/>
    <w:rsid w:val="00320A28"/>
    <w:rsid w:val="00320F8A"/>
    <w:rsid w:val="00321009"/>
    <w:rsid w:val="0032132B"/>
    <w:rsid w:val="00321B85"/>
    <w:rsid w:val="00322119"/>
    <w:rsid w:val="00323089"/>
    <w:rsid w:val="0032490E"/>
    <w:rsid w:val="00324F96"/>
    <w:rsid w:val="00326332"/>
    <w:rsid w:val="003306D1"/>
    <w:rsid w:val="003307F5"/>
    <w:rsid w:val="00331A17"/>
    <w:rsid w:val="00331D8F"/>
    <w:rsid w:val="003328B8"/>
    <w:rsid w:val="00332AA9"/>
    <w:rsid w:val="00333851"/>
    <w:rsid w:val="00334984"/>
    <w:rsid w:val="003352D1"/>
    <w:rsid w:val="003355C7"/>
    <w:rsid w:val="00336BFD"/>
    <w:rsid w:val="00337331"/>
    <w:rsid w:val="003374C4"/>
    <w:rsid w:val="0033784E"/>
    <w:rsid w:val="003404FC"/>
    <w:rsid w:val="00342A5F"/>
    <w:rsid w:val="00343D3A"/>
    <w:rsid w:val="00344CAC"/>
    <w:rsid w:val="003457D5"/>
    <w:rsid w:val="00346460"/>
    <w:rsid w:val="0034753F"/>
    <w:rsid w:val="00350419"/>
    <w:rsid w:val="003518A7"/>
    <w:rsid w:val="00352914"/>
    <w:rsid w:val="0035452E"/>
    <w:rsid w:val="00355902"/>
    <w:rsid w:val="00355A4F"/>
    <w:rsid w:val="00356549"/>
    <w:rsid w:val="00356FB6"/>
    <w:rsid w:val="00357CE4"/>
    <w:rsid w:val="00357E07"/>
    <w:rsid w:val="003613BF"/>
    <w:rsid w:val="00361CCC"/>
    <w:rsid w:val="00363221"/>
    <w:rsid w:val="0036409C"/>
    <w:rsid w:val="0036414D"/>
    <w:rsid w:val="0036457A"/>
    <w:rsid w:val="00364717"/>
    <w:rsid w:val="00364C6B"/>
    <w:rsid w:val="00365B17"/>
    <w:rsid w:val="00366C10"/>
    <w:rsid w:val="0036792E"/>
    <w:rsid w:val="00367973"/>
    <w:rsid w:val="0037115C"/>
    <w:rsid w:val="003720B8"/>
    <w:rsid w:val="00372444"/>
    <w:rsid w:val="0037336C"/>
    <w:rsid w:val="0037339B"/>
    <w:rsid w:val="00373CF2"/>
    <w:rsid w:val="00374AA9"/>
    <w:rsid w:val="00375AAC"/>
    <w:rsid w:val="00375D8D"/>
    <w:rsid w:val="00376A44"/>
    <w:rsid w:val="00376B10"/>
    <w:rsid w:val="0037729D"/>
    <w:rsid w:val="003773CC"/>
    <w:rsid w:val="00377E2D"/>
    <w:rsid w:val="003802F1"/>
    <w:rsid w:val="00380D54"/>
    <w:rsid w:val="00381E62"/>
    <w:rsid w:val="00383BA5"/>
    <w:rsid w:val="00384046"/>
    <w:rsid w:val="003844C9"/>
    <w:rsid w:val="00384702"/>
    <w:rsid w:val="00384D70"/>
    <w:rsid w:val="00385002"/>
    <w:rsid w:val="00385853"/>
    <w:rsid w:val="003863BB"/>
    <w:rsid w:val="00386629"/>
    <w:rsid w:val="0038691E"/>
    <w:rsid w:val="00386D2F"/>
    <w:rsid w:val="0038749D"/>
    <w:rsid w:val="00387EC8"/>
    <w:rsid w:val="003904DB"/>
    <w:rsid w:val="00390659"/>
    <w:rsid w:val="003909E4"/>
    <w:rsid w:val="003920B9"/>
    <w:rsid w:val="00393B7E"/>
    <w:rsid w:val="00394582"/>
    <w:rsid w:val="00395369"/>
    <w:rsid w:val="00395588"/>
    <w:rsid w:val="003A228D"/>
    <w:rsid w:val="003A2420"/>
    <w:rsid w:val="003A3195"/>
    <w:rsid w:val="003A4AF1"/>
    <w:rsid w:val="003A5583"/>
    <w:rsid w:val="003A55B1"/>
    <w:rsid w:val="003A57E3"/>
    <w:rsid w:val="003A62A7"/>
    <w:rsid w:val="003A6752"/>
    <w:rsid w:val="003A6DF2"/>
    <w:rsid w:val="003A74C1"/>
    <w:rsid w:val="003B01D3"/>
    <w:rsid w:val="003B04A4"/>
    <w:rsid w:val="003B0E42"/>
    <w:rsid w:val="003B147A"/>
    <w:rsid w:val="003B1695"/>
    <w:rsid w:val="003B18C0"/>
    <w:rsid w:val="003B3AAA"/>
    <w:rsid w:val="003B582B"/>
    <w:rsid w:val="003B6704"/>
    <w:rsid w:val="003B6B19"/>
    <w:rsid w:val="003B74FE"/>
    <w:rsid w:val="003C0851"/>
    <w:rsid w:val="003C08CC"/>
    <w:rsid w:val="003C337C"/>
    <w:rsid w:val="003C4583"/>
    <w:rsid w:val="003C53E4"/>
    <w:rsid w:val="003C67D2"/>
    <w:rsid w:val="003C68F1"/>
    <w:rsid w:val="003C69CD"/>
    <w:rsid w:val="003C7E73"/>
    <w:rsid w:val="003D0D9E"/>
    <w:rsid w:val="003D17EF"/>
    <w:rsid w:val="003D3135"/>
    <w:rsid w:val="003D39C0"/>
    <w:rsid w:val="003D428E"/>
    <w:rsid w:val="003D435F"/>
    <w:rsid w:val="003D479B"/>
    <w:rsid w:val="003D60DE"/>
    <w:rsid w:val="003D6288"/>
    <w:rsid w:val="003D6A16"/>
    <w:rsid w:val="003D7056"/>
    <w:rsid w:val="003D7D47"/>
    <w:rsid w:val="003D7D79"/>
    <w:rsid w:val="003E03F8"/>
    <w:rsid w:val="003E15AF"/>
    <w:rsid w:val="003E17FA"/>
    <w:rsid w:val="003E2141"/>
    <w:rsid w:val="003E283B"/>
    <w:rsid w:val="003E2A41"/>
    <w:rsid w:val="003E45AF"/>
    <w:rsid w:val="003E4EA4"/>
    <w:rsid w:val="003E5214"/>
    <w:rsid w:val="003E61A6"/>
    <w:rsid w:val="003E62CD"/>
    <w:rsid w:val="003E7118"/>
    <w:rsid w:val="003F128A"/>
    <w:rsid w:val="003F1387"/>
    <w:rsid w:val="003F1784"/>
    <w:rsid w:val="003F17CD"/>
    <w:rsid w:val="003F1F50"/>
    <w:rsid w:val="003F2DE4"/>
    <w:rsid w:val="003F3AFB"/>
    <w:rsid w:val="003F4C1D"/>
    <w:rsid w:val="003F5D3F"/>
    <w:rsid w:val="003F6790"/>
    <w:rsid w:val="003F6A02"/>
    <w:rsid w:val="003F6CFC"/>
    <w:rsid w:val="0040121B"/>
    <w:rsid w:val="004012B6"/>
    <w:rsid w:val="00401E06"/>
    <w:rsid w:val="00402A3F"/>
    <w:rsid w:val="00405F0F"/>
    <w:rsid w:val="004060EE"/>
    <w:rsid w:val="00406568"/>
    <w:rsid w:val="00407C9A"/>
    <w:rsid w:val="00410422"/>
    <w:rsid w:val="0041121A"/>
    <w:rsid w:val="00411354"/>
    <w:rsid w:val="0041162B"/>
    <w:rsid w:val="0041165B"/>
    <w:rsid w:val="00411E5D"/>
    <w:rsid w:val="00412376"/>
    <w:rsid w:val="00413F99"/>
    <w:rsid w:val="004170A7"/>
    <w:rsid w:val="004179B8"/>
    <w:rsid w:val="004201FA"/>
    <w:rsid w:val="00420A60"/>
    <w:rsid w:val="00420CE9"/>
    <w:rsid w:val="004210F2"/>
    <w:rsid w:val="00421573"/>
    <w:rsid w:val="00421CCC"/>
    <w:rsid w:val="004221C3"/>
    <w:rsid w:val="00422E9C"/>
    <w:rsid w:val="00422FE2"/>
    <w:rsid w:val="004239F9"/>
    <w:rsid w:val="004243C2"/>
    <w:rsid w:val="00424BB3"/>
    <w:rsid w:val="00427ED2"/>
    <w:rsid w:val="00430E04"/>
    <w:rsid w:val="00431618"/>
    <w:rsid w:val="00432C9D"/>
    <w:rsid w:val="00433071"/>
    <w:rsid w:val="00433349"/>
    <w:rsid w:val="00433483"/>
    <w:rsid w:val="00434C08"/>
    <w:rsid w:val="00435E18"/>
    <w:rsid w:val="00436BCE"/>
    <w:rsid w:val="00437401"/>
    <w:rsid w:val="004377CC"/>
    <w:rsid w:val="00440818"/>
    <w:rsid w:val="00441177"/>
    <w:rsid w:val="004424D6"/>
    <w:rsid w:val="0044301B"/>
    <w:rsid w:val="0044479A"/>
    <w:rsid w:val="00444A9D"/>
    <w:rsid w:val="004452E1"/>
    <w:rsid w:val="00445779"/>
    <w:rsid w:val="004457F4"/>
    <w:rsid w:val="00446081"/>
    <w:rsid w:val="00446EF1"/>
    <w:rsid w:val="00446F4F"/>
    <w:rsid w:val="004476BD"/>
    <w:rsid w:val="004500AC"/>
    <w:rsid w:val="0045070D"/>
    <w:rsid w:val="004513D9"/>
    <w:rsid w:val="00451D8D"/>
    <w:rsid w:val="004534E8"/>
    <w:rsid w:val="0045384B"/>
    <w:rsid w:val="0045388B"/>
    <w:rsid w:val="0045413C"/>
    <w:rsid w:val="00454620"/>
    <w:rsid w:val="004547FB"/>
    <w:rsid w:val="004574A7"/>
    <w:rsid w:val="00457DCA"/>
    <w:rsid w:val="004603B4"/>
    <w:rsid w:val="004612C1"/>
    <w:rsid w:val="00462173"/>
    <w:rsid w:val="004628E0"/>
    <w:rsid w:val="004636DD"/>
    <w:rsid w:val="0046536A"/>
    <w:rsid w:val="0046599C"/>
    <w:rsid w:val="00466357"/>
    <w:rsid w:val="0046664C"/>
    <w:rsid w:val="004670B5"/>
    <w:rsid w:val="004675AC"/>
    <w:rsid w:val="00467A24"/>
    <w:rsid w:val="00467C75"/>
    <w:rsid w:val="00470901"/>
    <w:rsid w:val="00470F07"/>
    <w:rsid w:val="0047115C"/>
    <w:rsid w:val="00471961"/>
    <w:rsid w:val="00471C47"/>
    <w:rsid w:val="00471D60"/>
    <w:rsid w:val="00472203"/>
    <w:rsid w:val="0047230B"/>
    <w:rsid w:val="00472C13"/>
    <w:rsid w:val="004742E9"/>
    <w:rsid w:val="00474C6C"/>
    <w:rsid w:val="00475AB5"/>
    <w:rsid w:val="00476A04"/>
    <w:rsid w:val="00477A36"/>
    <w:rsid w:val="004801B2"/>
    <w:rsid w:val="00481200"/>
    <w:rsid w:val="004813B4"/>
    <w:rsid w:val="00482213"/>
    <w:rsid w:val="0048267B"/>
    <w:rsid w:val="004839E6"/>
    <w:rsid w:val="00483B88"/>
    <w:rsid w:val="004850DC"/>
    <w:rsid w:val="004853DE"/>
    <w:rsid w:val="00490528"/>
    <w:rsid w:val="00493CAA"/>
    <w:rsid w:val="00493E8E"/>
    <w:rsid w:val="004945C3"/>
    <w:rsid w:val="004957DA"/>
    <w:rsid w:val="00495F63"/>
    <w:rsid w:val="0049692C"/>
    <w:rsid w:val="00496A31"/>
    <w:rsid w:val="00496B44"/>
    <w:rsid w:val="004A05B2"/>
    <w:rsid w:val="004A1039"/>
    <w:rsid w:val="004A301B"/>
    <w:rsid w:val="004A34F3"/>
    <w:rsid w:val="004A3EA0"/>
    <w:rsid w:val="004A4A00"/>
    <w:rsid w:val="004A59D8"/>
    <w:rsid w:val="004A62FF"/>
    <w:rsid w:val="004A6DD6"/>
    <w:rsid w:val="004A7940"/>
    <w:rsid w:val="004B143A"/>
    <w:rsid w:val="004B2095"/>
    <w:rsid w:val="004B2935"/>
    <w:rsid w:val="004B30D4"/>
    <w:rsid w:val="004B4215"/>
    <w:rsid w:val="004B44B0"/>
    <w:rsid w:val="004B47E5"/>
    <w:rsid w:val="004B4D70"/>
    <w:rsid w:val="004B57A9"/>
    <w:rsid w:val="004B600C"/>
    <w:rsid w:val="004B6D87"/>
    <w:rsid w:val="004B7137"/>
    <w:rsid w:val="004B7271"/>
    <w:rsid w:val="004B740C"/>
    <w:rsid w:val="004C19EB"/>
    <w:rsid w:val="004C2487"/>
    <w:rsid w:val="004C2F76"/>
    <w:rsid w:val="004C5F11"/>
    <w:rsid w:val="004C7973"/>
    <w:rsid w:val="004D1D92"/>
    <w:rsid w:val="004D27EC"/>
    <w:rsid w:val="004D2A2E"/>
    <w:rsid w:val="004D3B07"/>
    <w:rsid w:val="004D3BDC"/>
    <w:rsid w:val="004D5645"/>
    <w:rsid w:val="004D71F6"/>
    <w:rsid w:val="004E01D4"/>
    <w:rsid w:val="004E067D"/>
    <w:rsid w:val="004E284A"/>
    <w:rsid w:val="004E2A92"/>
    <w:rsid w:val="004E353E"/>
    <w:rsid w:val="004E3E1D"/>
    <w:rsid w:val="004E413B"/>
    <w:rsid w:val="004E50F6"/>
    <w:rsid w:val="004E54A3"/>
    <w:rsid w:val="004E5991"/>
    <w:rsid w:val="004E5D2F"/>
    <w:rsid w:val="004E6C65"/>
    <w:rsid w:val="004F00EB"/>
    <w:rsid w:val="004F07C8"/>
    <w:rsid w:val="004F15A2"/>
    <w:rsid w:val="004F1744"/>
    <w:rsid w:val="004F2607"/>
    <w:rsid w:val="004F3E03"/>
    <w:rsid w:val="004F4571"/>
    <w:rsid w:val="004F50FB"/>
    <w:rsid w:val="004F5EC0"/>
    <w:rsid w:val="004F662D"/>
    <w:rsid w:val="00500EB0"/>
    <w:rsid w:val="00501DE2"/>
    <w:rsid w:val="0050202F"/>
    <w:rsid w:val="0050219B"/>
    <w:rsid w:val="00502DA2"/>
    <w:rsid w:val="00502F65"/>
    <w:rsid w:val="00504F52"/>
    <w:rsid w:val="005055A2"/>
    <w:rsid w:val="00505E33"/>
    <w:rsid w:val="0050656D"/>
    <w:rsid w:val="005067F3"/>
    <w:rsid w:val="00507585"/>
    <w:rsid w:val="00510470"/>
    <w:rsid w:val="00510A8C"/>
    <w:rsid w:val="00510B9A"/>
    <w:rsid w:val="00510CE9"/>
    <w:rsid w:val="00510DBF"/>
    <w:rsid w:val="00510FB1"/>
    <w:rsid w:val="005121F1"/>
    <w:rsid w:val="00515369"/>
    <w:rsid w:val="00515FD4"/>
    <w:rsid w:val="0051622B"/>
    <w:rsid w:val="005162AF"/>
    <w:rsid w:val="005166FA"/>
    <w:rsid w:val="00517407"/>
    <w:rsid w:val="0052038A"/>
    <w:rsid w:val="005208AE"/>
    <w:rsid w:val="0052181F"/>
    <w:rsid w:val="005219C7"/>
    <w:rsid w:val="00521B45"/>
    <w:rsid w:val="00522854"/>
    <w:rsid w:val="00525328"/>
    <w:rsid w:val="00525887"/>
    <w:rsid w:val="00525D13"/>
    <w:rsid w:val="005260B7"/>
    <w:rsid w:val="00526146"/>
    <w:rsid w:val="0052618E"/>
    <w:rsid w:val="00526E81"/>
    <w:rsid w:val="00527A28"/>
    <w:rsid w:val="00527FAD"/>
    <w:rsid w:val="005306A0"/>
    <w:rsid w:val="005308B8"/>
    <w:rsid w:val="00531024"/>
    <w:rsid w:val="00531540"/>
    <w:rsid w:val="00531F73"/>
    <w:rsid w:val="00532878"/>
    <w:rsid w:val="00532D6A"/>
    <w:rsid w:val="00533175"/>
    <w:rsid w:val="00533EC9"/>
    <w:rsid w:val="00534171"/>
    <w:rsid w:val="00534509"/>
    <w:rsid w:val="005345C0"/>
    <w:rsid w:val="00534BD0"/>
    <w:rsid w:val="005356E3"/>
    <w:rsid w:val="00536029"/>
    <w:rsid w:val="00536371"/>
    <w:rsid w:val="005367B7"/>
    <w:rsid w:val="0053696E"/>
    <w:rsid w:val="005373FE"/>
    <w:rsid w:val="005375DA"/>
    <w:rsid w:val="00537F20"/>
    <w:rsid w:val="005404F5"/>
    <w:rsid w:val="00540760"/>
    <w:rsid w:val="00542263"/>
    <w:rsid w:val="00542F08"/>
    <w:rsid w:val="005443C2"/>
    <w:rsid w:val="0054494F"/>
    <w:rsid w:val="0054552A"/>
    <w:rsid w:val="005459AE"/>
    <w:rsid w:val="00545C6C"/>
    <w:rsid w:val="0054612F"/>
    <w:rsid w:val="005461C9"/>
    <w:rsid w:val="0054689E"/>
    <w:rsid w:val="0054728C"/>
    <w:rsid w:val="00550CA8"/>
    <w:rsid w:val="0055119A"/>
    <w:rsid w:val="005511D9"/>
    <w:rsid w:val="00552E2C"/>
    <w:rsid w:val="00553742"/>
    <w:rsid w:val="005540DA"/>
    <w:rsid w:val="0055520D"/>
    <w:rsid w:val="005552C2"/>
    <w:rsid w:val="00556B30"/>
    <w:rsid w:val="00557322"/>
    <w:rsid w:val="00557492"/>
    <w:rsid w:val="00562207"/>
    <w:rsid w:val="00564D9A"/>
    <w:rsid w:val="00564E27"/>
    <w:rsid w:val="00565694"/>
    <w:rsid w:val="00565C90"/>
    <w:rsid w:val="00566CBF"/>
    <w:rsid w:val="00566CF1"/>
    <w:rsid w:val="00570D8A"/>
    <w:rsid w:val="005713C0"/>
    <w:rsid w:val="005713E0"/>
    <w:rsid w:val="00572AF5"/>
    <w:rsid w:val="00572EDE"/>
    <w:rsid w:val="0057300C"/>
    <w:rsid w:val="005747BE"/>
    <w:rsid w:val="005759B8"/>
    <w:rsid w:val="00576161"/>
    <w:rsid w:val="00576E01"/>
    <w:rsid w:val="005776ED"/>
    <w:rsid w:val="0057784B"/>
    <w:rsid w:val="00577A78"/>
    <w:rsid w:val="0058070B"/>
    <w:rsid w:val="00581A1B"/>
    <w:rsid w:val="00582821"/>
    <w:rsid w:val="00582C14"/>
    <w:rsid w:val="005833D4"/>
    <w:rsid w:val="005837D4"/>
    <w:rsid w:val="00584AE2"/>
    <w:rsid w:val="00585BBB"/>
    <w:rsid w:val="005879AF"/>
    <w:rsid w:val="00587DA2"/>
    <w:rsid w:val="00587F7B"/>
    <w:rsid w:val="00591ADB"/>
    <w:rsid w:val="005926E8"/>
    <w:rsid w:val="0059359D"/>
    <w:rsid w:val="00595F69"/>
    <w:rsid w:val="00595FB8"/>
    <w:rsid w:val="0059760C"/>
    <w:rsid w:val="00597D80"/>
    <w:rsid w:val="005A0C4C"/>
    <w:rsid w:val="005A0D12"/>
    <w:rsid w:val="005A0F44"/>
    <w:rsid w:val="005A1EC3"/>
    <w:rsid w:val="005A2151"/>
    <w:rsid w:val="005A314F"/>
    <w:rsid w:val="005A4344"/>
    <w:rsid w:val="005A4B53"/>
    <w:rsid w:val="005A4E8F"/>
    <w:rsid w:val="005A66EE"/>
    <w:rsid w:val="005A7726"/>
    <w:rsid w:val="005B0C79"/>
    <w:rsid w:val="005B121E"/>
    <w:rsid w:val="005B1ECB"/>
    <w:rsid w:val="005B2223"/>
    <w:rsid w:val="005B24A5"/>
    <w:rsid w:val="005B2641"/>
    <w:rsid w:val="005B2C6F"/>
    <w:rsid w:val="005B2DC7"/>
    <w:rsid w:val="005B2F3C"/>
    <w:rsid w:val="005B444F"/>
    <w:rsid w:val="005B46CD"/>
    <w:rsid w:val="005B4824"/>
    <w:rsid w:val="005B5529"/>
    <w:rsid w:val="005B7EE9"/>
    <w:rsid w:val="005C0417"/>
    <w:rsid w:val="005C0599"/>
    <w:rsid w:val="005C19C1"/>
    <w:rsid w:val="005C1E50"/>
    <w:rsid w:val="005C1EE1"/>
    <w:rsid w:val="005C2E40"/>
    <w:rsid w:val="005C326A"/>
    <w:rsid w:val="005C4602"/>
    <w:rsid w:val="005C52EF"/>
    <w:rsid w:val="005C5BBB"/>
    <w:rsid w:val="005C5FFF"/>
    <w:rsid w:val="005C65E4"/>
    <w:rsid w:val="005C6829"/>
    <w:rsid w:val="005C6F27"/>
    <w:rsid w:val="005C736F"/>
    <w:rsid w:val="005C76E8"/>
    <w:rsid w:val="005D0134"/>
    <w:rsid w:val="005D0444"/>
    <w:rsid w:val="005D0ED4"/>
    <w:rsid w:val="005D23C8"/>
    <w:rsid w:val="005D2B59"/>
    <w:rsid w:val="005D34D9"/>
    <w:rsid w:val="005D3541"/>
    <w:rsid w:val="005D37DD"/>
    <w:rsid w:val="005D3A93"/>
    <w:rsid w:val="005D50DF"/>
    <w:rsid w:val="005D5501"/>
    <w:rsid w:val="005D6626"/>
    <w:rsid w:val="005E1909"/>
    <w:rsid w:val="005E3185"/>
    <w:rsid w:val="005E3951"/>
    <w:rsid w:val="005E3B33"/>
    <w:rsid w:val="005E4C4A"/>
    <w:rsid w:val="005E5C08"/>
    <w:rsid w:val="005E5C76"/>
    <w:rsid w:val="005E621B"/>
    <w:rsid w:val="005E7C46"/>
    <w:rsid w:val="005F1712"/>
    <w:rsid w:val="005F1C39"/>
    <w:rsid w:val="005F1D5C"/>
    <w:rsid w:val="005F3B22"/>
    <w:rsid w:val="005F408C"/>
    <w:rsid w:val="005F49BB"/>
    <w:rsid w:val="005F51FB"/>
    <w:rsid w:val="005F5404"/>
    <w:rsid w:val="005F5538"/>
    <w:rsid w:val="005F5706"/>
    <w:rsid w:val="005F58EF"/>
    <w:rsid w:val="005F7488"/>
    <w:rsid w:val="00600DAA"/>
    <w:rsid w:val="006015F5"/>
    <w:rsid w:val="006019D6"/>
    <w:rsid w:val="00602279"/>
    <w:rsid w:val="00602914"/>
    <w:rsid w:val="00602C63"/>
    <w:rsid w:val="0060386E"/>
    <w:rsid w:val="00603D5C"/>
    <w:rsid w:val="0060495A"/>
    <w:rsid w:val="0060573B"/>
    <w:rsid w:val="0060595D"/>
    <w:rsid w:val="00605E66"/>
    <w:rsid w:val="006061DB"/>
    <w:rsid w:val="0060681B"/>
    <w:rsid w:val="00607B39"/>
    <w:rsid w:val="00610BCE"/>
    <w:rsid w:val="00610D95"/>
    <w:rsid w:val="00610DCB"/>
    <w:rsid w:val="00611211"/>
    <w:rsid w:val="00612127"/>
    <w:rsid w:val="00612CBD"/>
    <w:rsid w:val="006132CC"/>
    <w:rsid w:val="0061342F"/>
    <w:rsid w:val="006135C2"/>
    <w:rsid w:val="006148E9"/>
    <w:rsid w:val="00615F6E"/>
    <w:rsid w:val="00617137"/>
    <w:rsid w:val="006206BA"/>
    <w:rsid w:val="006207B0"/>
    <w:rsid w:val="00620E52"/>
    <w:rsid w:val="00621DF5"/>
    <w:rsid w:val="00621F31"/>
    <w:rsid w:val="006228FC"/>
    <w:rsid w:val="00622912"/>
    <w:rsid w:val="00624542"/>
    <w:rsid w:val="00624E7B"/>
    <w:rsid w:val="0062572D"/>
    <w:rsid w:val="00625A9F"/>
    <w:rsid w:val="00625FFB"/>
    <w:rsid w:val="0062745B"/>
    <w:rsid w:val="006275F7"/>
    <w:rsid w:val="006314DF"/>
    <w:rsid w:val="00631523"/>
    <w:rsid w:val="00631655"/>
    <w:rsid w:val="0063232C"/>
    <w:rsid w:val="006333A9"/>
    <w:rsid w:val="006339A7"/>
    <w:rsid w:val="00633BC4"/>
    <w:rsid w:val="0063506F"/>
    <w:rsid w:val="00635125"/>
    <w:rsid w:val="006356A2"/>
    <w:rsid w:val="00636824"/>
    <w:rsid w:val="00636A99"/>
    <w:rsid w:val="00636F43"/>
    <w:rsid w:val="006374C5"/>
    <w:rsid w:val="00637DD8"/>
    <w:rsid w:val="00640696"/>
    <w:rsid w:val="006410D5"/>
    <w:rsid w:val="0064278C"/>
    <w:rsid w:val="00643222"/>
    <w:rsid w:val="00643926"/>
    <w:rsid w:val="006440AF"/>
    <w:rsid w:val="00644751"/>
    <w:rsid w:val="006448E3"/>
    <w:rsid w:val="00644BC5"/>
    <w:rsid w:val="00644D53"/>
    <w:rsid w:val="00645F5D"/>
    <w:rsid w:val="0064623F"/>
    <w:rsid w:val="00646334"/>
    <w:rsid w:val="00646F45"/>
    <w:rsid w:val="00646FC1"/>
    <w:rsid w:val="006470C8"/>
    <w:rsid w:val="0064721D"/>
    <w:rsid w:val="0064752F"/>
    <w:rsid w:val="00647684"/>
    <w:rsid w:val="00651D1B"/>
    <w:rsid w:val="0065209C"/>
    <w:rsid w:val="00653598"/>
    <w:rsid w:val="0065489E"/>
    <w:rsid w:val="006551FF"/>
    <w:rsid w:val="00655456"/>
    <w:rsid w:val="00655500"/>
    <w:rsid w:val="006564B0"/>
    <w:rsid w:val="006569B1"/>
    <w:rsid w:val="00656CA5"/>
    <w:rsid w:val="00657E87"/>
    <w:rsid w:val="006611CA"/>
    <w:rsid w:val="00661BC9"/>
    <w:rsid w:val="00661E45"/>
    <w:rsid w:val="0066215E"/>
    <w:rsid w:val="00663657"/>
    <w:rsid w:val="00664396"/>
    <w:rsid w:val="006671DC"/>
    <w:rsid w:val="00667562"/>
    <w:rsid w:val="00667D7D"/>
    <w:rsid w:val="00667DF7"/>
    <w:rsid w:val="0067042C"/>
    <w:rsid w:val="00670F93"/>
    <w:rsid w:val="00671F52"/>
    <w:rsid w:val="0067266F"/>
    <w:rsid w:val="00673316"/>
    <w:rsid w:val="0067418C"/>
    <w:rsid w:val="0067501B"/>
    <w:rsid w:val="00676241"/>
    <w:rsid w:val="006805BA"/>
    <w:rsid w:val="00680B6D"/>
    <w:rsid w:val="00681C72"/>
    <w:rsid w:val="006822DB"/>
    <w:rsid w:val="006854FF"/>
    <w:rsid w:val="006873A7"/>
    <w:rsid w:val="00687ACD"/>
    <w:rsid w:val="006905D9"/>
    <w:rsid w:val="0069286C"/>
    <w:rsid w:val="00693756"/>
    <w:rsid w:val="00693E61"/>
    <w:rsid w:val="00694D68"/>
    <w:rsid w:val="00694EAD"/>
    <w:rsid w:val="00694FE1"/>
    <w:rsid w:val="00695A35"/>
    <w:rsid w:val="006960C2"/>
    <w:rsid w:val="00696362"/>
    <w:rsid w:val="00696543"/>
    <w:rsid w:val="00696FDF"/>
    <w:rsid w:val="00697C8F"/>
    <w:rsid w:val="006A0544"/>
    <w:rsid w:val="006A15CB"/>
    <w:rsid w:val="006A1AEE"/>
    <w:rsid w:val="006A1B71"/>
    <w:rsid w:val="006A345F"/>
    <w:rsid w:val="006A4F5C"/>
    <w:rsid w:val="006A6033"/>
    <w:rsid w:val="006A6184"/>
    <w:rsid w:val="006A640B"/>
    <w:rsid w:val="006A7564"/>
    <w:rsid w:val="006A77B1"/>
    <w:rsid w:val="006B024C"/>
    <w:rsid w:val="006B0A3F"/>
    <w:rsid w:val="006B0BEB"/>
    <w:rsid w:val="006B111C"/>
    <w:rsid w:val="006B1D9D"/>
    <w:rsid w:val="006B2461"/>
    <w:rsid w:val="006B2E1B"/>
    <w:rsid w:val="006B2EE2"/>
    <w:rsid w:val="006B3091"/>
    <w:rsid w:val="006B35E5"/>
    <w:rsid w:val="006B4FA0"/>
    <w:rsid w:val="006B5089"/>
    <w:rsid w:val="006B5284"/>
    <w:rsid w:val="006B68E9"/>
    <w:rsid w:val="006C0BD0"/>
    <w:rsid w:val="006C133C"/>
    <w:rsid w:val="006C1A35"/>
    <w:rsid w:val="006C1D11"/>
    <w:rsid w:val="006C2121"/>
    <w:rsid w:val="006C357B"/>
    <w:rsid w:val="006C384E"/>
    <w:rsid w:val="006C5A82"/>
    <w:rsid w:val="006C6689"/>
    <w:rsid w:val="006C7D99"/>
    <w:rsid w:val="006C7F2E"/>
    <w:rsid w:val="006D0AAF"/>
    <w:rsid w:val="006D0B31"/>
    <w:rsid w:val="006D0CFF"/>
    <w:rsid w:val="006D1432"/>
    <w:rsid w:val="006D15CE"/>
    <w:rsid w:val="006D1A25"/>
    <w:rsid w:val="006D4379"/>
    <w:rsid w:val="006D46F1"/>
    <w:rsid w:val="006D5A6F"/>
    <w:rsid w:val="006D5ABC"/>
    <w:rsid w:val="006D75D8"/>
    <w:rsid w:val="006E0504"/>
    <w:rsid w:val="006E0739"/>
    <w:rsid w:val="006E0E07"/>
    <w:rsid w:val="006E26DF"/>
    <w:rsid w:val="006E2F10"/>
    <w:rsid w:val="006E4CC4"/>
    <w:rsid w:val="006E4DAF"/>
    <w:rsid w:val="006E558A"/>
    <w:rsid w:val="006E6784"/>
    <w:rsid w:val="006E6C44"/>
    <w:rsid w:val="006E7055"/>
    <w:rsid w:val="006F042B"/>
    <w:rsid w:val="006F0D66"/>
    <w:rsid w:val="006F1711"/>
    <w:rsid w:val="006F1B68"/>
    <w:rsid w:val="006F2ACD"/>
    <w:rsid w:val="006F2E40"/>
    <w:rsid w:val="006F367F"/>
    <w:rsid w:val="006F3F38"/>
    <w:rsid w:val="006F46EC"/>
    <w:rsid w:val="006F4E5B"/>
    <w:rsid w:val="006F5A6E"/>
    <w:rsid w:val="006F5F1C"/>
    <w:rsid w:val="006F6483"/>
    <w:rsid w:val="006F6593"/>
    <w:rsid w:val="006F795E"/>
    <w:rsid w:val="00700553"/>
    <w:rsid w:val="00700B1F"/>
    <w:rsid w:val="00700CE4"/>
    <w:rsid w:val="00701719"/>
    <w:rsid w:val="0070390A"/>
    <w:rsid w:val="00703FEC"/>
    <w:rsid w:val="007051F9"/>
    <w:rsid w:val="007071AE"/>
    <w:rsid w:val="007076BB"/>
    <w:rsid w:val="0070791C"/>
    <w:rsid w:val="00707988"/>
    <w:rsid w:val="00710147"/>
    <w:rsid w:val="0071095F"/>
    <w:rsid w:val="00711393"/>
    <w:rsid w:val="0071251B"/>
    <w:rsid w:val="0071298F"/>
    <w:rsid w:val="0071376F"/>
    <w:rsid w:val="0071396C"/>
    <w:rsid w:val="007160C6"/>
    <w:rsid w:val="00716A28"/>
    <w:rsid w:val="0071736A"/>
    <w:rsid w:val="00717E31"/>
    <w:rsid w:val="007207CA"/>
    <w:rsid w:val="00721153"/>
    <w:rsid w:val="00721618"/>
    <w:rsid w:val="00721E7B"/>
    <w:rsid w:val="0072276C"/>
    <w:rsid w:val="00722B49"/>
    <w:rsid w:val="0072306E"/>
    <w:rsid w:val="00723716"/>
    <w:rsid w:val="0072458B"/>
    <w:rsid w:val="0072475A"/>
    <w:rsid w:val="007253E0"/>
    <w:rsid w:val="00730C22"/>
    <w:rsid w:val="00731E1E"/>
    <w:rsid w:val="00732A52"/>
    <w:rsid w:val="007335EF"/>
    <w:rsid w:val="00733BAF"/>
    <w:rsid w:val="00734EE0"/>
    <w:rsid w:val="00735116"/>
    <w:rsid w:val="0073573A"/>
    <w:rsid w:val="007358A1"/>
    <w:rsid w:val="00735A23"/>
    <w:rsid w:val="00736EE9"/>
    <w:rsid w:val="00737CD7"/>
    <w:rsid w:val="00741E47"/>
    <w:rsid w:val="00741EDC"/>
    <w:rsid w:val="007421C8"/>
    <w:rsid w:val="00742E57"/>
    <w:rsid w:val="00743237"/>
    <w:rsid w:val="007434FE"/>
    <w:rsid w:val="0074380D"/>
    <w:rsid w:val="00744984"/>
    <w:rsid w:val="00744C3A"/>
    <w:rsid w:val="007460BA"/>
    <w:rsid w:val="007476FA"/>
    <w:rsid w:val="007510CC"/>
    <w:rsid w:val="00751B4E"/>
    <w:rsid w:val="00751C59"/>
    <w:rsid w:val="00751C7D"/>
    <w:rsid w:val="00753110"/>
    <w:rsid w:val="00753B18"/>
    <w:rsid w:val="007546F1"/>
    <w:rsid w:val="00755516"/>
    <w:rsid w:val="0075592D"/>
    <w:rsid w:val="00756179"/>
    <w:rsid w:val="00756C63"/>
    <w:rsid w:val="0075799C"/>
    <w:rsid w:val="00760384"/>
    <w:rsid w:val="00760A03"/>
    <w:rsid w:val="00760A24"/>
    <w:rsid w:val="00761DED"/>
    <w:rsid w:val="007621E8"/>
    <w:rsid w:val="00762406"/>
    <w:rsid w:val="007624CF"/>
    <w:rsid w:val="00764B11"/>
    <w:rsid w:val="007652E6"/>
    <w:rsid w:val="00765916"/>
    <w:rsid w:val="00765A99"/>
    <w:rsid w:val="007663A6"/>
    <w:rsid w:val="007666C0"/>
    <w:rsid w:val="00770516"/>
    <w:rsid w:val="00770B3C"/>
    <w:rsid w:val="00771E2B"/>
    <w:rsid w:val="0077231B"/>
    <w:rsid w:val="007727C0"/>
    <w:rsid w:val="00773302"/>
    <w:rsid w:val="00776155"/>
    <w:rsid w:val="0077638C"/>
    <w:rsid w:val="00776CC3"/>
    <w:rsid w:val="007802F5"/>
    <w:rsid w:val="00780E5D"/>
    <w:rsid w:val="00781795"/>
    <w:rsid w:val="00781C7A"/>
    <w:rsid w:val="00781F22"/>
    <w:rsid w:val="00782428"/>
    <w:rsid w:val="00782C1C"/>
    <w:rsid w:val="00782C6C"/>
    <w:rsid w:val="00782F14"/>
    <w:rsid w:val="00783E62"/>
    <w:rsid w:val="00784E46"/>
    <w:rsid w:val="007858B4"/>
    <w:rsid w:val="00785B67"/>
    <w:rsid w:val="00785F42"/>
    <w:rsid w:val="00786356"/>
    <w:rsid w:val="007871F9"/>
    <w:rsid w:val="00787F7F"/>
    <w:rsid w:val="00791435"/>
    <w:rsid w:val="00792FE2"/>
    <w:rsid w:val="00793A19"/>
    <w:rsid w:val="00793FA8"/>
    <w:rsid w:val="00793FB9"/>
    <w:rsid w:val="00794D6D"/>
    <w:rsid w:val="00795127"/>
    <w:rsid w:val="007959A5"/>
    <w:rsid w:val="00796543"/>
    <w:rsid w:val="0079702F"/>
    <w:rsid w:val="007A0A80"/>
    <w:rsid w:val="007A165B"/>
    <w:rsid w:val="007A206E"/>
    <w:rsid w:val="007A2550"/>
    <w:rsid w:val="007A2EAA"/>
    <w:rsid w:val="007A305D"/>
    <w:rsid w:val="007A34D3"/>
    <w:rsid w:val="007A34D8"/>
    <w:rsid w:val="007A3CF2"/>
    <w:rsid w:val="007A3F1A"/>
    <w:rsid w:val="007A502D"/>
    <w:rsid w:val="007A6417"/>
    <w:rsid w:val="007A7352"/>
    <w:rsid w:val="007A7357"/>
    <w:rsid w:val="007A7558"/>
    <w:rsid w:val="007A755C"/>
    <w:rsid w:val="007B1E18"/>
    <w:rsid w:val="007B2714"/>
    <w:rsid w:val="007B561C"/>
    <w:rsid w:val="007B6189"/>
    <w:rsid w:val="007B6AA7"/>
    <w:rsid w:val="007B6E3C"/>
    <w:rsid w:val="007B74E6"/>
    <w:rsid w:val="007B778F"/>
    <w:rsid w:val="007B79C6"/>
    <w:rsid w:val="007C0531"/>
    <w:rsid w:val="007C05D8"/>
    <w:rsid w:val="007C15F2"/>
    <w:rsid w:val="007C18FD"/>
    <w:rsid w:val="007C312A"/>
    <w:rsid w:val="007C3CC8"/>
    <w:rsid w:val="007C4BF4"/>
    <w:rsid w:val="007C58FF"/>
    <w:rsid w:val="007C5B3A"/>
    <w:rsid w:val="007C650F"/>
    <w:rsid w:val="007C6DF9"/>
    <w:rsid w:val="007C7927"/>
    <w:rsid w:val="007C7EEB"/>
    <w:rsid w:val="007D06B8"/>
    <w:rsid w:val="007D1657"/>
    <w:rsid w:val="007D1BA7"/>
    <w:rsid w:val="007D2A11"/>
    <w:rsid w:val="007D2A83"/>
    <w:rsid w:val="007D3F86"/>
    <w:rsid w:val="007D3FB5"/>
    <w:rsid w:val="007D4912"/>
    <w:rsid w:val="007D638B"/>
    <w:rsid w:val="007E0352"/>
    <w:rsid w:val="007E0D2E"/>
    <w:rsid w:val="007E4A91"/>
    <w:rsid w:val="007E4B1C"/>
    <w:rsid w:val="007E55AB"/>
    <w:rsid w:val="007E5819"/>
    <w:rsid w:val="007E5EEA"/>
    <w:rsid w:val="007E62E4"/>
    <w:rsid w:val="007E6A85"/>
    <w:rsid w:val="007E6D5A"/>
    <w:rsid w:val="007E7ED8"/>
    <w:rsid w:val="007F03DE"/>
    <w:rsid w:val="007F1860"/>
    <w:rsid w:val="007F3D67"/>
    <w:rsid w:val="007F4FD1"/>
    <w:rsid w:val="007F7174"/>
    <w:rsid w:val="007F74EC"/>
    <w:rsid w:val="00800307"/>
    <w:rsid w:val="008003E3"/>
    <w:rsid w:val="008006B4"/>
    <w:rsid w:val="00800CC7"/>
    <w:rsid w:val="00801CD2"/>
    <w:rsid w:val="00801DF1"/>
    <w:rsid w:val="0080237F"/>
    <w:rsid w:val="00803674"/>
    <w:rsid w:val="00804635"/>
    <w:rsid w:val="00804942"/>
    <w:rsid w:val="00804CBA"/>
    <w:rsid w:val="00804F4C"/>
    <w:rsid w:val="00804F8B"/>
    <w:rsid w:val="00806FD1"/>
    <w:rsid w:val="008107CA"/>
    <w:rsid w:val="00810970"/>
    <w:rsid w:val="00811278"/>
    <w:rsid w:val="00811BC7"/>
    <w:rsid w:val="00812911"/>
    <w:rsid w:val="00812F0A"/>
    <w:rsid w:val="00814D12"/>
    <w:rsid w:val="00815119"/>
    <w:rsid w:val="00815328"/>
    <w:rsid w:val="00815BFB"/>
    <w:rsid w:val="00817252"/>
    <w:rsid w:val="008179C0"/>
    <w:rsid w:val="00817E8E"/>
    <w:rsid w:val="00820DD0"/>
    <w:rsid w:val="00820F8A"/>
    <w:rsid w:val="008218B9"/>
    <w:rsid w:val="00821B6B"/>
    <w:rsid w:val="00821BF3"/>
    <w:rsid w:val="0082220E"/>
    <w:rsid w:val="00825691"/>
    <w:rsid w:val="008275BA"/>
    <w:rsid w:val="00827878"/>
    <w:rsid w:val="00830FDF"/>
    <w:rsid w:val="00834647"/>
    <w:rsid w:val="00834CAF"/>
    <w:rsid w:val="008353B2"/>
    <w:rsid w:val="00836321"/>
    <w:rsid w:val="0083640D"/>
    <w:rsid w:val="00836436"/>
    <w:rsid w:val="0083652C"/>
    <w:rsid w:val="00836C17"/>
    <w:rsid w:val="00837974"/>
    <w:rsid w:val="00842054"/>
    <w:rsid w:val="008427D4"/>
    <w:rsid w:val="00842E9B"/>
    <w:rsid w:val="008433D0"/>
    <w:rsid w:val="008438D6"/>
    <w:rsid w:val="00843C88"/>
    <w:rsid w:val="00844138"/>
    <w:rsid w:val="008446E7"/>
    <w:rsid w:val="008453D8"/>
    <w:rsid w:val="008466C5"/>
    <w:rsid w:val="00846EF8"/>
    <w:rsid w:val="0084721D"/>
    <w:rsid w:val="00847BDC"/>
    <w:rsid w:val="00851242"/>
    <w:rsid w:val="008516F8"/>
    <w:rsid w:val="00854465"/>
    <w:rsid w:val="008545BB"/>
    <w:rsid w:val="008559AC"/>
    <w:rsid w:val="0085658A"/>
    <w:rsid w:val="00857C03"/>
    <w:rsid w:val="008603B9"/>
    <w:rsid w:val="00861919"/>
    <w:rsid w:val="0086229F"/>
    <w:rsid w:val="008623E0"/>
    <w:rsid w:val="00862615"/>
    <w:rsid w:val="00862A02"/>
    <w:rsid w:val="00862B69"/>
    <w:rsid w:val="008630FC"/>
    <w:rsid w:val="00864136"/>
    <w:rsid w:val="0086654E"/>
    <w:rsid w:val="00866B8B"/>
    <w:rsid w:val="0087039C"/>
    <w:rsid w:val="00870AF4"/>
    <w:rsid w:val="008719BC"/>
    <w:rsid w:val="00871B4E"/>
    <w:rsid w:val="00872A55"/>
    <w:rsid w:val="00872D6C"/>
    <w:rsid w:val="00873BB9"/>
    <w:rsid w:val="00873C49"/>
    <w:rsid w:val="008744D0"/>
    <w:rsid w:val="00874ACC"/>
    <w:rsid w:val="00874E32"/>
    <w:rsid w:val="00874F83"/>
    <w:rsid w:val="008755FF"/>
    <w:rsid w:val="00875BAD"/>
    <w:rsid w:val="00875C48"/>
    <w:rsid w:val="00875FEE"/>
    <w:rsid w:val="00877AF4"/>
    <w:rsid w:val="0088008E"/>
    <w:rsid w:val="00880C51"/>
    <w:rsid w:val="00881572"/>
    <w:rsid w:val="008818BF"/>
    <w:rsid w:val="008828D0"/>
    <w:rsid w:val="00883518"/>
    <w:rsid w:val="00886908"/>
    <w:rsid w:val="0089135E"/>
    <w:rsid w:val="008916A2"/>
    <w:rsid w:val="008924E3"/>
    <w:rsid w:val="008929D5"/>
    <w:rsid w:val="0089399A"/>
    <w:rsid w:val="0089435B"/>
    <w:rsid w:val="0089506B"/>
    <w:rsid w:val="008954B4"/>
    <w:rsid w:val="008956CF"/>
    <w:rsid w:val="00895998"/>
    <w:rsid w:val="00895B40"/>
    <w:rsid w:val="008968D3"/>
    <w:rsid w:val="00896D52"/>
    <w:rsid w:val="008A0905"/>
    <w:rsid w:val="008A10EF"/>
    <w:rsid w:val="008A1993"/>
    <w:rsid w:val="008A1DE0"/>
    <w:rsid w:val="008A295E"/>
    <w:rsid w:val="008A40AC"/>
    <w:rsid w:val="008A5B43"/>
    <w:rsid w:val="008A5BD2"/>
    <w:rsid w:val="008A67E5"/>
    <w:rsid w:val="008A6EB1"/>
    <w:rsid w:val="008A721D"/>
    <w:rsid w:val="008A7CA4"/>
    <w:rsid w:val="008A7CB6"/>
    <w:rsid w:val="008B09E5"/>
    <w:rsid w:val="008B0E17"/>
    <w:rsid w:val="008B2F55"/>
    <w:rsid w:val="008B359D"/>
    <w:rsid w:val="008B3B38"/>
    <w:rsid w:val="008B3CDF"/>
    <w:rsid w:val="008B4ABB"/>
    <w:rsid w:val="008B5680"/>
    <w:rsid w:val="008B5BD1"/>
    <w:rsid w:val="008B67A0"/>
    <w:rsid w:val="008B6B9C"/>
    <w:rsid w:val="008B7483"/>
    <w:rsid w:val="008B7ED3"/>
    <w:rsid w:val="008C040A"/>
    <w:rsid w:val="008C048F"/>
    <w:rsid w:val="008C05EF"/>
    <w:rsid w:val="008C1CD0"/>
    <w:rsid w:val="008C1EC4"/>
    <w:rsid w:val="008C208C"/>
    <w:rsid w:val="008C224E"/>
    <w:rsid w:val="008C2606"/>
    <w:rsid w:val="008C2BCF"/>
    <w:rsid w:val="008C45C2"/>
    <w:rsid w:val="008C523B"/>
    <w:rsid w:val="008C53FC"/>
    <w:rsid w:val="008C56DC"/>
    <w:rsid w:val="008C653E"/>
    <w:rsid w:val="008C7024"/>
    <w:rsid w:val="008D0DB1"/>
    <w:rsid w:val="008D27A6"/>
    <w:rsid w:val="008D27BC"/>
    <w:rsid w:val="008D29F1"/>
    <w:rsid w:val="008D32C7"/>
    <w:rsid w:val="008D3954"/>
    <w:rsid w:val="008D40D0"/>
    <w:rsid w:val="008D4649"/>
    <w:rsid w:val="008D73EA"/>
    <w:rsid w:val="008E01B6"/>
    <w:rsid w:val="008E0A00"/>
    <w:rsid w:val="008E201C"/>
    <w:rsid w:val="008E2C5B"/>
    <w:rsid w:val="008E3E65"/>
    <w:rsid w:val="008E45D5"/>
    <w:rsid w:val="008E4BA6"/>
    <w:rsid w:val="008E4BA7"/>
    <w:rsid w:val="008E5891"/>
    <w:rsid w:val="008E5984"/>
    <w:rsid w:val="008E6D3A"/>
    <w:rsid w:val="008E73B4"/>
    <w:rsid w:val="008E756D"/>
    <w:rsid w:val="008F020E"/>
    <w:rsid w:val="008F1469"/>
    <w:rsid w:val="008F2920"/>
    <w:rsid w:val="008F3C8B"/>
    <w:rsid w:val="008F455D"/>
    <w:rsid w:val="008F4C4D"/>
    <w:rsid w:val="008F5176"/>
    <w:rsid w:val="008F530F"/>
    <w:rsid w:val="008F6B8F"/>
    <w:rsid w:val="0090065A"/>
    <w:rsid w:val="00901F83"/>
    <w:rsid w:val="00902182"/>
    <w:rsid w:val="00902FC0"/>
    <w:rsid w:val="00903041"/>
    <w:rsid w:val="00903576"/>
    <w:rsid w:val="009039A7"/>
    <w:rsid w:val="00904B9B"/>
    <w:rsid w:val="009054AF"/>
    <w:rsid w:val="009058C6"/>
    <w:rsid w:val="00906346"/>
    <w:rsid w:val="00907DA3"/>
    <w:rsid w:val="00911E04"/>
    <w:rsid w:val="00912292"/>
    <w:rsid w:val="009124C4"/>
    <w:rsid w:val="00913C93"/>
    <w:rsid w:val="0091459F"/>
    <w:rsid w:val="00914B3B"/>
    <w:rsid w:val="00916194"/>
    <w:rsid w:val="00916BE2"/>
    <w:rsid w:val="00916C79"/>
    <w:rsid w:val="0091718F"/>
    <w:rsid w:val="00917DB6"/>
    <w:rsid w:val="009207F2"/>
    <w:rsid w:val="00921A1A"/>
    <w:rsid w:val="00921BC1"/>
    <w:rsid w:val="00922162"/>
    <w:rsid w:val="009227C4"/>
    <w:rsid w:val="009229AA"/>
    <w:rsid w:val="00924A30"/>
    <w:rsid w:val="0092783C"/>
    <w:rsid w:val="00927BED"/>
    <w:rsid w:val="00930004"/>
    <w:rsid w:val="00930235"/>
    <w:rsid w:val="0093100A"/>
    <w:rsid w:val="0093119C"/>
    <w:rsid w:val="00931AC6"/>
    <w:rsid w:val="00931CF0"/>
    <w:rsid w:val="0093363F"/>
    <w:rsid w:val="00933A90"/>
    <w:rsid w:val="0093401D"/>
    <w:rsid w:val="009357E4"/>
    <w:rsid w:val="00935CF0"/>
    <w:rsid w:val="00935D68"/>
    <w:rsid w:val="00936A39"/>
    <w:rsid w:val="00936F8C"/>
    <w:rsid w:val="00937B8E"/>
    <w:rsid w:val="0094241B"/>
    <w:rsid w:val="009429A1"/>
    <w:rsid w:val="00942B21"/>
    <w:rsid w:val="009442A3"/>
    <w:rsid w:val="0094578F"/>
    <w:rsid w:val="009466CD"/>
    <w:rsid w:val="00946A2D"/>
    <w:rsid w:val="00946E27"/>
    <w:rsid w:val="0094725F"/>
    <w:rsid w:val="00947A12"/>
    <w:rsid w:val="00947ABF"/>
    <w:rsid w:val="00947C24"/>
    <w:rsid w:val="00947C88"/>
    <w:rsid w:val="0095001E"/>
    <w:rsid w:val="009503B0"/>
    <w:rsid w:val="0095051F"/>
    <w:rsid w:val="0095070E"/>
    <w:rsid w:val="00950ACC"/>
    <w:rsid w:val="00950E24"/>
    <w:rsid w:val="009518DC"/>
    <w:rsid w:val="00951D96"/>
    <w:rsid w:val="00951DF8"/>
    <w:rsid w:val="0095217B"/>
    <w:rsid w:val="00952299"/>
    <w:rsid w:val="00952A13"/>
    <w:rsid w:val="00952D3F"/>
    <w:rsid w:val="00953CCD"/>
    <w:rsid w:val="009544B3"/>
    <w:rsid w:val="00955AE0"/>
    <w:rsid w:val="0095615C"/>
    <w:rsid w:val="00956887"/>
    <w:rsid w:val="00956C06"/>
    <w:rsid w:val="0095706A"/>
    <w:rsid w:val="0096200F"/>
    <w:rsid w:val="00962CA2"/>
    <w:rsid w:val="00963FC9"/>
    <w:rsid w:val="00964002"/>
    <w:rsid w:val="00964501"/>
    <w:rsid w:val="009645F8"/>
    <w:rsid w:val="00964BAE"/>
    <w:rsid w:val="009651D7"/>
    <w:rsid w:val="0096591A"/>
    <w:rsid w:val="009661D2"/>
    <w:rsid w:val="00967A3C"/>
    <w:rsid w:val="00967D43"/>
    <w:rsid w:val="00970256"/>
    <w:rsid w:val="00970430"/>
    <w:rsid w:val="00970BE1"/>
    <w:rsid w:val="009729E2"/>
    <w:rsid w:val="00972E4D"/>
    <w:rsid w:val="009735F2"/>
    <w:rsid w:val="00973668"/>
    <w:rsid w:val="00973AB6"/>
    <w:rsid w:val="0097486A"/>
    <w:rsid w:val="00974948"/>
    <w:rsid w:val="00974C87"/>
    <w:rsid w:val="00975E5F"/>
    <w:rsid w:val="00976464"/>
    <w:rsid w:val="009764A1"/>
    <w:rsid w:val="009764BF"/>
    <w:rsid w:val="009770D3"/>
    <w:rsid w:val="00977299"/>
    <w:rsid w:val="00977D44"/>
    <w:rsid w:val="00977F0C"/>
    <w:rsid w:val="00980070"/>
    <w:rsid w:val="00980229"/>
    <w:rsid w:val="009802EB"/>
    <w:rsid w:val="00980D14"/>
    <w:rsid w:val="009814F1"/>
    <w:rsid w:val="009817C9"/>
    <w:rsid w:val="00981F49"/>
    <w:rsid w:val="00981F96"/>
    <w:rsid w:val="00982431"/>
    <w:rsid w:val="00982A38"/>
    <w:rsid w:val="0098313F"/>
    <w:rsid w:val="00983B4E"/>
    <w:rsid w:val="00983C1D"/>
    <w:rsid w:val="0098485D"/>
    <w:rsid w:val="00984F3D"/>
    <w:rsid w:val="00985D7B"/>
    <w:rsid w:val="00987B13"/>
    <w:rsid w:val="009902C9"/>
    <w:rsid w:val="0099076B"/>
    <w:rsid w:val="00990BFD"/>
    <w:rsid w:val="0099219D"/>
    <w:rsid w:val="00992C00"/>
    <w:rsid w:val="00993621"/>
    <w:rsid w:val="009937BB"/>
    <w:rsid w:val="0099392E"/>
    <w:rsid w:val="00994289"/>
    <w:rsid w:val="00994C87"/>
    <w:rsid w:val="00995773"/>
    <w:rsid w:val="00995B97"/>
    <w:rsid w:val="00996676"/>
    <w:rsid w:val="009974EF"/>
    <w:rsid w:val="00997AFA"/>
    <w:rsid w:val="009A02DD"/>
    <w:rsid w:val="009A0369"/>
    <w:rsid w:val="009A0523"/>
    <w:rsid w:val="009A0D50"/>
    <w:rsid w:val="009A11F5"/>
    <w:rsid w:val="009A3495"/>
    <w:rsid w:val="009A3BE0"/>
    <w:rsid w:val="009A455C"/>
    <w:rsid w:val="009A7A1B"/>
    <w:rsid w:val="009A7B35"/>
    <w:rsid w:val="009A7D10"/>
    <w:rsid w:val="009B0144"/>
    <w:rsid w:val="009B2824"/>
    <w:rsid w:val="009B306A"/>
    <w:rsid w:val="009B41BE"/>
    <w:rsid w:val="009B4514"/>
    <w:rsid w:val="009B4A3F"/>
    <w:rsid w:val="009B502C"/>
    <w:rsid w:val="009B54C0"/>
    <w:rsid w:val="009B5A31"/>
    <w:rsid w:val="009B5D6C"/>
    <w:rsid w:val="009B65BC"/>
    <w:rsid w:val="009B695A"/>
    <w:rsid w:val="009C0A86"/>
    <w:rsid w:val="009C0FAF"/>
    <w:rsid w:val="009C0FB7"/>
    <w:rsid w:val="009C1067"/>
    <w:rsid w:val="009C1463"/>
    <w:rsid w:val="009C17C9"/>
    <w:rsid w:val="009C3AF0"/>
    <w:rsid w:val="009C5010"/>
    <w:rsid w:val="009C594D"/>
    <w:rsid w:val="009C5DE1"/>
    <w:rsid w:val="009C63CE"/>
    <w:rsid w:val="009C7555"/>
    <w:rsid w:val="009C75B5"/>
    <w:rsid w:val="009D14C3"/>
    <w:rsid w:val="009D1B1C"/>
    <w:rsid w:val="009D32E7"/>
    <w:rsid w:val="009D4919"/>
    <w:rsid w:val="009D595F"/>
    <w:rsid w:val="009D6DA7"/>
    <w:rsid w:val="009D72DC"/>
    <w:rsid w:val="009D7CB6"/>
    <w:rsid w:val="009E1A94"/>
    <w:rsid w:val="009E3071"/>
    <w:rsid w:val="009E4BB3"/>
    <w:rsid w:val="009E5222"/>
    <w:rsid w:val="009E5375"/>
    <w:rsid w:val="009E6181"/>
    <w:rsid w:val="009E6B6D"/>
    <w:rsid w:val="009E6E5D"/>
    <w:rsid w:val="009E786C"/>
    <w:rsid w:val="009F1394"/>
    <w:rsid w:val="009F1651"/>
    <w:rsid w:val="009F21E2"/>
    <w:rsid w:val="009F2928"/>
    <w:rsid w:val="009F4627"/>
    <w:rsid w:val="009F56D4"/>
    <w:rsid w:val="009F576D"/>
    <w:rsid w:val="009F5F18"/>
    <w:rsid w:val="009F6097"/>
    <w:rsid w:val="009F78E0"/>
    <w:rsid w:val="009F7C87"/>
    <w:rsid w:val="00A000E1"/>
    <w:rsid w:val="00A00EB3"/>
    <w:rsid w:val="00A02AAF"/>
    <w:rsid w:val="00A0382A"/>
    <w:rsid w:val="00A03E54"/>
    <w:rsid w:val="00A042C6"/>
    <w:rsid w:val="00A0478F"/>
    <w:rsid w:val="00A079DD"/>
    <w:rsid w:val="00A07B56"/>
    <w:rsid w:val="00A10C5B"/>
    <w:rsid w:val="00A10FBC"/>
    <w:rsid w:val="00A11C25"/>
    <w:rsid w:val="00A1257A"/>
    <w:rsid w:val="00A12EB6"/>
    <w:rsid w:val="00A13B64"/>
    <w:rsid w:val="00A15245"/>
    <w:rsid w:val="00A15301"/>
    <w:rsid w:val="00A16501"/>
    <w:rsid w:val="00A171C6"/>
    <w:rsid w:val="00A204B8"/>
    <w:rsid w:val="00A21573"/>
    <w:rsid w:val="00A21A0A"/>
    <w:rsid w:val="00A21CA6"/>
    <w:rsid w:val="00A228FB"/>
    <w:rsid w:val="00A22B4A"/>
    <w:rsid w:val="00A22BB9"/>
    <w:rsid w:val="00A22BC0"/>
    <w:rsid w:val="00A233A6"/>
    <w:rsid w:val="00A236B9"/>
    <w:rsid w:val="00A237AA"/>
    <w:rsid w:val="00A242C5"/>
    <w:rsid w:val="00A25370"/>
    <w:rsid w:val="00A25FE4"/>
    <w:rsid w:val="00A2663D"/>
    <w:rsid w:val="00A26DB7"/>
    <w:rsid w:val="00A26F6F"/>
    <w:rsid w:val="00A27885"/>
    <w:rsid w:val="00A27B5F"/>
    <w:rsid w:val="00A303F2"/>
    <w:rsid w:val="00A315A8"/>
    <w:rsid w:val="00A319B6"/>
    <w:rsid w:val="00A3280C"/>
    <w:rsid w:val="00A329C6"/>
    <w:rsid w:val="00A32AD3"/>
    <w:rsid w:val="00A33120"/>
    <w:rsid w:val="00A340BC"/>
    <w:rsid w:val="00A349A8"/>
    <w:rsid w:val="00A34BEB"/>
    <w:rsid w:val="00A351CC"/>
    <w:rsid w:val="00A354B6"/>
    <w:rsid w:val="00A35AB0"/>
    <w:rsid w:val="00A36096"/>
    <w:rsid w:val="00A3700E"/>
    <w:rsid w:val="00A373DB"/>
    <w:rsid w:val="00A37418"/>
    <w:rsid w:val="00A376E1"/>
    <w:rsid w:val="00A37FEE"/>
    <w:rsid w:val="00A4142A"/>
    <w:rsid w:val="00A41BF1"/>
    <w:rsid w:val="00A41CD0"/>
    <w:rsid w:val="00A42299"/>
    <w:rsid w:val="00A42800"/>
    <w:rsid w:val="00A4295F"/>
    <w:rsid w:val="00A4522E"/>
    <w:rsid w:val="00A52AA8"/>
    <w:rsid w:val="00A5441C"/>
    <w:rsid w:val="00A55356"/>
    <w:rsid w:val="00A555B4"/>
    <w:rsid w:val="00A56FFA"/>
    <w:rsid w:val="00A57E80"/>
    <w:rsid w:val="00A6208C"/>
    <w:rsid w:val="00A62F12"/>
    <w:rsid w:val="00A639FF"/>
    <w:rsid w:val="00A63C0C"/>
    <w:rsid w:val="00A63D4C"/>
    <w:rsid w:val="00A63EA7"/>
    <w:rsid w:val="00A64B11"/>
    <w:rsid w:val="00A659F8"/>
    <w:rsid w:val="00A66440"/>
    <w:rsid w:val="00A66A94"/>
    <w:rsid w:val="00A6725B"/>
    <w:rsid w:val="00A6742C"/>
    <w:rsid w:val="00A67B0B"/>
    <w:rsid w:val="00A70C6F"/>
    <w:rsid w:val="00A71B43"/>
    <w:rsid w:val="00A72C61"/>
    <w:rsid w:val="00A73250"/>
    <w:rsid w:val="00A73923"/>
    <w:rsid w:val="00A74707"/>
    <w:rsid w:val="00A75C20"/>
    <w:rsid w:val="00A7670F"/>
    <w:rsid w:val="00A77035"/>
    <w:rsid w:val="00A7761A"/>
    <w:rsid w:val="00A77B40"/>
    <w:rsid w:val="00A80C73"/>
    <w:rsid w:val="00A81835"/>
    <w:rsid w:val="00A8391D"/>
    <w:rsid w:val="00A85763"/>
    <w:rsid w:val="00A8582E"/>
    <w:rsid w:val="00A86974"/>
    <w:rsid w:val="00A86DA5"/>
    <w:rsid w:val="00A8785B"/>
    <w:rsid w:val="00A91928"/>
    <w:rsid w:val="00A91DDC"/>
    <w:rsid w:val="00A94C9D"/>
    <w:rsid w:val="00A957E6"/>
    <w:rsid w:val="00A95985"/>
    <w:rsid w:val="00A95A0E"/>
    <w:rsid w:val="00A96399"/>
    <w:rsid w:val="00A9710E"/>
    <w:rsid w:val="00A97571"/>
    <w:rsid w:val="00AA0EDE"/>
    <w:rsid w:val="00AA142C"/>
    <w:rsid w:val="00AA17D8"/>
    <w:rsid w:val="00AA1AA6"/>
    <w:rsid w:val="00AA1DB5"/>
    <w:rsid w:val="00AA286E"/>
    <w:rsid w:val="00AA2BC5"/>
    <w:rsid w:val="00AA2BF9"/>
    <w:rsid w:val="00AA35D8"/>
    <w:rsid w:val="00AA44F0"/>
    <w:rsid w:val="00AA5F92"/>
    <w:rsid w:val="00AA65F7"/>
    <w:rsid w:val="00AB039F"/>
    <w:rsid w:val="00AB0499"/>
    <w:rsid w:val="00AB140B"/>
    <w:rsid w:val="00AB160A"/>
    <w:rsid w:val="00AB17FC"/>
    <w:rsid w:val="00AB19CA"/>
    <w:rsid w:val="00AB1ACF"/>
    <w:rsid w:val="00AB1D6B"/>
    <w:rsid w:val="00AB25CF"/>
    <w:rsid w:val="00AB2907"/>
    <w:rsid w:val="00AB33AF"/>
    <w:rsid w:val="00AB3ED7"/>
    <w:rsid w:val="00AB3EF7"/>
    <w:rsid w:val="00AB4172"/>
    <w:rsid w:val="00AB526B"/>
    <w:rsid w:val="00AB6230"/>
    <w:rsid w:val="00AB64EB"/>
    <w:rsid w:val="00AB6F0B"/>
    <w:rsid w:val="00AC0203"/>
    <w:rsid w:val="00AC0635"/>
    <w:rsid w:val="00AC094B"/>
    <w:rsid w:val="00AC222C"/>
    <w:rsid w:val="00AC24C6"/>
    <w:rsid w:val="00AC3CC0"/>
    <w:rsid w:val="00AC55F9"/>
    <w:rsid w:val="00AC5AA9"/>
    <w:rsid w:val="00AC5DEA"/>
    <w:rsid w:val="00AD00B6"/>
    <w:rsid w:val="00AD16BC"/>
    <w:rsid w:val="00AD16D8"/>
    <w:rsid w:val="00AD2771"/>
    <w:rsid w:val="00AD37C6"/>
    <w:rsid w:val="00AD3FC8"/>
    <w:rsid w:val="00AD454A"/>
    <w:rsid w:val="00AD4957"/>
    <w:rsid w:val="00AD5796"/>
    <w:rsid w:val="00AD632D"/>
    <w:rsid w:val="00AD63F8"/>
    <w:rsid w:val="00AE01BD"/>
    <w:rsid w:val="00AE0B40"/>
    <w:rsid w:val="00AE0C2B"/>
    <w:rsid w:val="00AE1933"/>
    <w:rsid w:val="00AE3C3F"/>
    <w:rsid w:val="00AE3DDB"/>
    <w:rsid w:val="00AE3FCF"/>
    <w:rsid w:val="00AE4F69"/>
    <w:rsid w:val="00AE55E0"/>
    <w:rsid w:val="00AE610E"/>
    <w:rsid w:val="00AE6DCE"/>
    <w:rsid w:val="00AE723D"/>
    <w:rsid w:val="00AE7342"/>
    <w:rsid w:val="00AE7E52"/>
    <w:rsid w:val="00AF0E5C"/>
    <w:rsid w:val="00AF0E7C"/>
    <w:rsid w:val="00AF146D"/>
    <w:rsid w:val="00AF15BB"/>
    <w:rsid w:val="00AF1F18"/>
    <w:rsid w:val="00AF26BC"/>
    <w:rsid w:val="00AF2770"/>
    <w:rsid w:val="00AF59C2"/>
    <w:rsid w:val="00AF5FB5"/>
    <w:rsid w:val="00AF6683"/>
    <w:rsid w:val="00AF7D39"/>
    <w:rsid w:val="00B006EE"/>
    <w:rsid w:val="00B009DA"/>
    <w:rsid w:val="00B02A09"/>
    <w:rsid w:val="00B05A41"/>
    <w:rsid w:val="00B06922"/>
    <w:rsid w:val="00B06FFF"/>
    <w:rsid w:val="00B071C0"/>
    <w:rsid w:val="00B07F85"/>
    <w:rsid w:val="00B105A5"/>
    <w:rsid w:val="00B108DA"/>
    <w:rsid w:val="00B10967"/>
    <w:rsid w:val="00B11865"/>
    <w:rsid w:val="00B11EA0"/>
    <w:rsid w:val="00B13E3B"/>
    <w:rsid w:val="00B14E38"/>
    <w:rsid w:val="00B15138"/>
    <w:rsid w:val="00B152CA"/>
    <w:rsid w:val="00B15CB7"/>
    <w:rsid w:val="00B15EC0"/>
    <w:rsid w:val="00B15F36"/>
    <w:rsid w:val="00B16434"/>
    <w:rsid w:val="00B16B33"/>
    <w:rsid w:val="00B173D4"/>
    <w:rsid w:val="00B176DF"/>
    <w:rsid w:val="00B225AF"/>
    <w:rsid w:val="00B22CF8"/>
    <w:rsid w:val="00B233DC"/>
    <w:rsid w:val="00B253E5"/>
    <w:rsid w:val="00B25566"/>
    <w:rsid w:val="00B25926"/>
    <w:rsid w:val="00B25E2A"/>
    <w:rsid w:val="00B26254"/>
    <w:rsid w:val="00B33F93"/>
    <w:rsid w:val="00B34617"/>
    <w:rsid w:val="00B349F7"/>
    <w:rsid w:val="00B34F30"/>
    <w:rsid w:val="00B3521D"/>
    <w:rsid w:val="00B3554D"/>
    <w:rsid w:val="00B35EF4"/>
    <w:rsid w:val="00B3739E"/>
    <w:rsid w:val="00B4035E"/>
    <w:rsid w:val="00B40AAA"/>
    <w:rsid w:val="00B41187"/>
    <w:rsid w:val="00B4196D"/>
    <w:rsid w:val="00B45A11"/>
    <w:rsid w:val="00B45BC8"/>
    <w:rsid w:val="00B46AA9"/>
    <w:rsid w:val="00B46C90"/>
    <w:rsid w:val="00B4716C"/>
    <w:rsid w:val="00B477D6"/>
    <w:rsid w:val="00B51B2A"/>
    <w:rsid w:val="00B5243C"/>
    <w:rsid w:val="00B52BC5"/>
    <w:rsid w:val="00B546DD"/>
    <w:rsid w:val="00B5573D"/>
    <w:rsid w:val="00B56256"/>
    <w:rsid w:val="00B5789E"/>
    <w:rsid w:val="00B57A80"/>
    <w:rsid w:val="00B57B2B"/>
    <w:rsid w:val="00B57B4E"/>
    <w:rsid w:val="00B603D9"/>
    <w:rsid w:val="00B6094E"/>
    <w:rsid w:val="00B61087"/>
    <w:rsid w:val="00B61659"/>
    <w:rsid w:val="00B61FC9"/>
    <w:rsid w:val="00B62189"/>
    <w:rsid w:val="00B62882"/>
    <w:rsid w:val="00B62BD1"/>
    <w:rsid w:val="00B63CC3"/>
    <w:rsid w:val="00B6506B"/>
    <w:rsid w:val="00B6518E"/>
    <w:rsid w:val="00B65984"/>
    <w:rsid w:val="00B6689B"/>
    <w:rsid w:val="00B66D8F"/>
    <w:rsid w:val="00B6768C"/>
    <w:rsid w:val="00B70806"/>
    <w:rsid w:val="00B71241"/>
    <w:rsid w:val="00B7170D"/>
    <w:rsid w:val="00B73A33"/>
    <w:rsid w:val="00B73F3D"/>
    <w:rsid w:val="00B77B18"/>
    <w:rsid w:val="00B77D56"/>
    <w:rsid w:val="00B81E61"/>
    <w:rsid w:val="00B84019"/>
    <w:rsid w:val="00B84223"/>
    <w:rsid w:val="00B84EE6"/>
    <w:rsid w:val="00B87009"/>
    <w:rsid w:val="00B90F22"/>
    <w:rsid w:val="00B90FE9"/>
    <w:rsid w:val="00B928A5"/>
    <w:rsid w:val="00B93A7B"/>
    <w:rsid w:val="00B93F56"/>
    <w:rsid w:val="00B9403E"/>
    <w:rsid w:val="00B948B4"/>
    <w:rsid w:val="00B94A63"/>
    <w:rsid w:val="00B952B7"/>
    <w:rsid w:val="00B95F0E"/>
    <w:rsid w:val="00B960E8"/>
    <w:rsid w:val="00BA088B"/>
    <w:rsid w:val="00BA100F"/>
    <w:rsid w:val="00BA31B9"/>
    <w:rsid w:val="00BA39D3"/>
    <w:rsid w:val="00BA3A39"/>
    <w:rsid w:val="00BA5440"/>
    <w:rsid w:val="00BA5C15"/>
    <w:rsid w:val="00BA5FF3"/>
    <w:rsid w:val="00BA6D31"/>
    <w:rsid w:val="00BB052A"/>
    <w:rsid w:val="00BB11E5"/>
    <w:rsid w:val="00BB1758"/>
    <w:rsid w:val="00BB2DAF"/>
    <w:rsid w:val="00BB3043"/>
    <w:rsid w:val="00BB3FF0"/>
    <w:rsid w:val="00BB40FD"/>
    <w:rsid w:val="00BB42FF"/>
    <w:rsid w:val="00BB4315"/>
    <w:rsid w:val="00BB4366"/>
    <w:rsid w:val="00BB43D3"/>
    <w:rsid w:val="00BB6577"/>
    <w:rsid w:val="00BB682D"/>
    <w:rsid w:val="00BC02E7"/>
    <w:rsid w:val="00BC171A"/>
    <w:rsid w:val="00BC1AA8"/>
    <w:rsid w:val="00BC225B"/>
    <w:rsid w:val="00BC28B9"/>
    <w:rsid w:val="00BC2945"/>
    <w:rsid w:val="00BC362C"/>
    <w:rsid w:val="00BC3C95"/>
    <w:rsid w:val="00BC3FE7"/>
    <w:rsid w:val="00BC4B7B"/>
    <w:rsid w:val="00BC569C"/>
    <w:rsid w:val="00BC6159"/>
    <w:rsid w:val="00BC63CA"/>
    <w:rsid w:val="00BC6E0C"/>
    <w:rsid w:val="00BC733A"/>
    <w:rsid w:val="00BD2F95"/>
    <w:rsid w:val="00BD335C"/>
    <w:rsid w:val="00BD3D0D"/>
    <w:rsid w:val="00BD7136"/>
    <w:rsid w:val="00BD73E0"/>
    <w:rsid w:val="00BD774E"/>
    <w:rsid w:val="00BD7B34"/>
    <w:rsid w:val="00BE004D"/>
    <w:rsid w:val="00BE0C4F"/>
    <w:rsid w:val="00BE1DD5"/>
    <w:rsid w:val="00BE2ACD"/>
    <w:rsid w:val="00BE34A7"/>
    <w:rsid w:val="00BE4224"/>
    <w:rsid w:val="00BE4A48"/>
    <w:rsid w:val="00BE52D0"/>
    <w:rsid w:val="00BE6714"/>
    <w:rsid w:val="00BF0502"/>
    <w:rsid w:val="00BF0FAE"/>
    <w:rsid w:val="00BF1E5F"/>
    <w:rsid w:val="00BF26AB"/>
    <w:rsid w:val="00BF26FD"/>
    <w:rsid w:val="00BF345E"/>
    <w:rsid w:val="00BF3E64"/>
    <w:rsid w:val="00BF44E4"/>
    <w:rsid w:val="00BF4EB1"/>
    <w:rsid w:val="00BF572F"/>
    <w:rsid w:val="00BF5D82"/>
    <w:rsid w:val="00BF6394"/>
    <w:rsid w:val="00BF6A25"/>
    <w:rsid w:val="00BF6FF1"/>
    <w:rsid w:val="00BF7C3B"/>
    <w:rsid w:val="00BF7DF6"/>
    <w:rsid w:val="00C009CE"/>
    <w:rsid w:val="00C00BC3"/>
    <w:rsid w:val="00C0134B"/>
    <w:rsid w:val="00C014CC"/>
    <w:rsid w:val="00C02E37"/>
    <w:rsid w:val="00C069A4"/>
    <w:rsid w:val="00C06D8E"/>
    <w:rsid w:val="00C071B2"/>
    <w:rsid w:val="00C0721D"/>
    <w:rsid w:val="00C07553"/>
    <w:rsid w:val="00C07960"/>
    <w:rsid w:val="00C10BAD"/>
    <w:rsid w:val="00C1113C"/>
    <w:rsid w:val="00C1143E"/>
    <w:rsid w:val="00C114B2"/>
    <w:rsid w:val="00C1165C"/>
    <w:rsid w:val="00C11E3A"/>
    <w:rsid w:val="00C1278E"/>
    <w:rsid w:val="00C128BF"/>
    <w:rsid w:val="00C14828"/>
    <w:rsid w:val="00C148ED"/>
    <w:rsid w:val="00C164CC"/>
    <w:rsid w:val="00C1660F"/>
    <w:rsid w:val="00C17A92"/>
    <w:rsid w:val="00C202F1"/>
    <w:rsid w:val="00C2047B"/>
    <w:rsid w:val="00C21D72"/>
    <w:rsid w:val="00C22026"/>
    <w:rsid w:val="00C228A1"/>
    <w:rsid w:val="00C228CA"/>
    <w:rsid w:val="00C239BE"/>
    <w:rsid w:val="00C23F58"/>
    <w:rsid w:val="00C24103"/>
    <w:rsid w:val="00C2442F"/>
    <w:rsid w:val="00C24679"/>
    <w:rsid w:val="00C24AFF"/>
    <w:rsid w:val="00C24B86"/>
    <w:rsid w:val="00C265D9"/>
    <w:rsid w:val="00C26F82"/>
    <w:rsid w:val="00C300B6"/>
    <w:rsid w:val="00C30268"/>
    <w:rsid w:val="00C306EE"/>
    <w:rsid w:val="00C30FF9"/>
    <w:rsid w:val="00C3148A"/>
    <w:rsid w:val="00C31CDB"/>
    <w:rsid w:val="00C3269D"/>
    <w:rsid w:val="00C32BCE"/>
    <w:rsid w:val="00C33906"/>
    <w:rsid w:val="00C34986"/>
    <w:rsid w:val="00C358B3"/>
    <w:rsid w:val="00C35B24"/>
    <w:rsid w:val="00C35B64"/>
    <w:rsid w:val="00C3614B"/>
    <w:rsid w:val="00C36408"/>
    <w:rsid w:val="00C376FA"/>
    <w:rsid w:val="00C405E9"/>
    <w:rsid w:val="00C40FC1"/>
    <w:rsid w:val="00C416F9"/>
    <w:rsid w:val="00C42619"/>
    <w:rsid w:val="00C431F7"/>
    <w:rsid w:val="00C44264"/>
    <w:rsid w:val="00C46D0E"/>
    <w:rsid w:val="00C47419"/>
    <w:rsid w:val="00C5079B"/>
    <w:rsid w:val="00C50D11"/>
    <w:rsid w:val="00C51490"/>
    <w:rsid w:val="00C529B6"/>
    <w:rsid w:val="00C54158"/>
    <w:rsid w:val="00C543B5"/>
    <w:rsid w:val="00C55251"/>
    <w:rsid w:val="00C56DFA"/>
    <w:rsid w:val="00C61C64"/>
    <w:rsid w:val="00C6241E"/>
    <w:rsid w:val="00C62458"/>
    <w:rsid w:val="00C62F70"/>
    <w:rsid w:val="00C6304E"/>
    <w:rsid w:val="00C63A50"/>
    <w:rsid w:val="00C65000"/>
    <w:rsid w:val="00C66C49"/>
    <w:rsid w:val="00C67AA3"/>
    <w:rsid w:val="00C67EC9"/>
    <w:rsid w:val="00C70631"/>
    <w:rsid w:val="00C7167B"/>
    <w:rsid w:val="00C719D5"/>
    <w:rsid w:val="00C71BA7"/>
    <w:rsid w:val="00C7205B"/>
    <w:rsid w:val="00C7276D"/>
    <w:rsid w:val="00C72B2C"/>
    <w:rsid w:val="00C72BC8"/>
    <w:rsid w:val="00C72D2D"/>
    <w:rsid w:val="00C72DFE"/>
    <w:rsid w:val="00C73CD4"/>
    <w:rsid w:val="00C75841"/>
    <w:rsid w:val="00C76698"/>
    <w:rsid w:val="00C76FA3"/>
    <w:rsid w:val="00C7725D"/>
    <w:rsid w:val="00C779CD"/>
    <w:rsid w:val="00C80068"/>
    <w:rsid w:val="00C8059D"/>
    <w:rsid w:val="00C821E8"/>
    <w:rsid w:val="00C83658"/>
    <w:rsid w:val="00C83D99"/>
    <w:rsid w:val="00C83EB1"/>
    <w:rsid w:val="00C851F2"/>
    <w:rsid w:val="00C85F29"/>
    <w:rsid w:val="00C873F2"/>
    <w:rsid w:val="00C90E92"/>
    <w:rsid w:val="00C920A2"/>
    <w:rsid w:val="00C92B5B"/>
    <w:rsid w:val="00C93802"/>
    <w:rsid w:val="00C93AF8"/>
    <w:rsid w:val="00C93F4A"/>
    <w:rsid w:val="00C942C0"/>
    <w:rsid w:val="00C944BD"/>
    <w:rsid w:val="00C95866"/>
    <w:rsid w:val="00C95EA8"/>
    <w:rsid w:val="00C961AF"/>
    <w:rsid w:val="00C96D8C"/>
    <w:rsid w:val="00C97ABE"/>
    <w:rsid w:val="00CA0A55"/>
    <w:rsid w:val="00CA0AF7"/>
    <w:rsid w:val="00CA1046"/>
    <w:rsid w:val="00CA117F"/>
    <w:rsid w:val="00CA20AA"/>
    <w:rsid w:val="00CA2800"/>
    <w:rsid w:val="00CA2AAA"/>
    <w:rsid w:val="00CA2C7A"/>
    <w:rsid w:val="00CA32DC"/>
    <w:rsid w:val="00CA437B"/>
    <w:rsid w:val="00CA4489"/>
    <w:rsid w:val="00CA544F"/>
    <w:rsid w:val="00CA5BED"/>
    <w:rsid w:val="00CA5E64"/>
    <w:rsid w:val="00CA6EF4"/>
    <w:rsid w:val="00CA7687"/>
    <w:rsid w:val="00CB0038"/>
    <w:rsid w:val="00CB03E4"/>
    <w:rsid w:val="00CB0996"/>
    <w:rsid w:val="00CB13DB"/>
    <w:rsid w:val="00CB1D1C"/>
    <w:rsid w:val="00CB2322"/>
    <w:rsid w:val="00CB284F"/>
    <w:rsid w:val="00CC0AF5"/>
    <w:rsid w:val="00CC0DC1"/>
    <w:rsid w:val="00CC12AB"/>
    <w:rsid w:val="00CC134B"/>
    <w:rsid w:val="00CC1435"/>
    <w:rsid w:val="00CC1710"/>
    <w:rsid w:val="00CC17F8"/>
    <w:rsid w:val="00CC1D57"/>
    <w:rsid w:val="00CC1E9E"/>
    <w:rsid w:val="00CC1EDD"/>
    <w:rsid w:val="00CC2785"/>
    <w:rsid w:val="00CC3342"/>
    <w:rsid w:val="00CC3918"/>
    <w:rsid w:val="00CC3AF0"/>
    <w:rsid w:val="00CC4687"/>
    <w:rsid w:val="00CC4B40"/>
    <w:rsid w:val="00CC4D95"/>
    <w:rsid w:val="00CC5417"/>
    <w:rsid w:val="00CC5671"/>
    <w:rsid w:val="00CC68B4"/>
    <w:rsid w:val="00CC6A49"/>
    <w:rsid w:val="00CC6D61"/>
    <w:rsid w:val="00CC7444"/>
    <w:rsid w:val="00CC7BC4"/>
    <w:rsid w:val="00CD06A1"/>
    <w:rsid w:val="00CD1A4A"/>
    <w:rsid w:val="00CD1B7A"/>
    <w:rsid w:val="00CD1E38"/>
    <w:rsid w:val="00CD2890"/>
    <w:rsid w:val="00CD401B"/>
    <w:rsid w:val="00CD6296"/>
    <w:rsid w:val="00CD7502"/>
    <w:rsid w:val="00CD75F0"/>
    <w:rsid w:val="00CE0EF0"/>
    <w:rsid w:val="00CE124C"/>
    <w:rsid w:val="00CE187E"/>
    <w:rsid w:val="00CE2307"/>
    <w:rsid w:val="00CE2656"/>
    <w:rsid w:val="00CE3016"/>
    <w:rsid w:val="00CE3282"/>
    <w:rsid w:val="00CE417E"/>
    <w:rsid w:val="00CE44DE"/>
    <w:rsid w:val="00CE50AA"/>
    <w:rsid w:val="00CE5730"/>
    <w:rsid w:val="00CE751A"/>
    <w:rsid w:val="00CE771D"/>
    <w:rsid w:val="00CE7C74"/>
    <w:rsid w:val="00CF1B43"/>
    <w:rsid w:val="00CF4B49"/>
    <w:rsid w:val="00CF52BD"/>
    <w:rsid w:val="00CF5DC9"/>
    <w:rsid w:val="00CF5E36"/>
    <w:rsid w:val="00CF6D63"/>
    <w:rsid w:val="00D00006"/>
    <w:rsid w:val="00D000B8"/>
    <w:rsid w:val="00D02086"/>
    <w:rsid w:val="00D0235A"/>
    <w:rsid w:val="00D026AB"/>
    <w:rsid w:val="00D03762"/>
    <w:rsid w:val="00D04436"/>
    <w:rsid w:val="00D04595"/>
    <w:rsid w:val="00D061E2"/>
    <w:rsid w:val="00D06CEB"/>
    <w:rsid w:val="00D078BF"/>
    <w:rsid w:val="00D1006E"/>
    <w:rsid w:val="00D101C6"/>
    <w:rsid w:val="00D10583"/>
    <w:rsid w:val="00D1160E"/>
    <w:rsid w:val="00D11FBA"/>
    <w:rsid w:val="00D120EE"/>
    <w:rsid w:val="00D12332"/>
    <w:rsid w:val="00D12C17"/>
    <w:rsid w:val="00D13003"/>
    <w:rsid w:val="00D1522F"/>
    <w:rsid w:val="00D15918"/>
    <w:rsid w:val="00D16D21"/>
    <w:rsid w:val="00D16E9A"/>
    <w:rsid w:val="00D17E62"/>
    <w:rsid w:val="00D21DC0"/>
    <w:rsid w:val="00D2223D"/>
    <w:rsid w:val="00D222E7"/>
    <w:rsid w:val="00D22B6C"/>
    <w:rsid w:val="00D22C3E"/>
    <w:rsid w:val="00D22C74"/>
    <w:rsid w:val="00D22C7B"/>
    <w:rsid w:val="00D23018"/>
    <w:rsid w:val="00D231BC"/>
    <w:rsid w:val="00D234A7"/>
    <w:rsid w:val="00D2491A"/>
    <w:rsid w:val="00D24E17"/>
    <w:rsid w:val="00D25B29"/>
    <w:rsid w:val="00D25C5A"/>
    <w:rsid w:val="00D26A61"/>
    <w:rsid w:val="00D272FE"/>
    <w:rsid w:val="00D27B8A"/>
    <w:rsid w:val="00D3055A"/>
    <w:rsid w:val="00D3261C"/>
    <w:rsid w:val="00D33298"/>
    <w:rsid w:val="00D33F41"/>
    <w:rsid w:val="00D34DAB"/>
    <w:rsid w:val="00D3502A"/>
    <w:rsid w:val="00D352B9"/>
    <w:rsid w:val="00D36550"/>
    <w:rsid w:val="00D365D0"/>
    <w:rsid w:val="00D40B1E"/>
    <w:rsid w:val="00D4110F"/>
    <w:rsid w:val="00D42629"/>
    <w:rsid w:val="00D43CC5"/>
    <w:rsid w:val="00D44683"/>
    <w:rsid w:val="00D44B52"/>
    <w:rsid w:val="00D46B89"/>
    <w:rsid w:val="00D46DB9"/>
    <w:rsid w:val="00D46E43"/>
    <w:rsid w:val="00D47C98"/>
    <w:rsid w:val="00D50B94"/>
    <w:rsid w:val="00D50C4B"/>
    <w:rsid w:val="00D51E05"/>
    <w:rsid w:val="00D5249F"/>
    <w:rsid w:val="00D5409F"/>
    <w:rsid w:val="00D55225"/>
    <w:rsid w:val="00D5605B"/>
    <w:rsid w:val="00D573EE"/>
    <w:rsid w:val="00D578F2"/>
    <w:rsid w:val="00D57DB5"/>
    <w:rsid w:val="00D604B1"/>
    <w:rsid w:val="00D60F9F"/>
    <w:rsid w:val="00D6109E"/>
    <w:rsid w:val="00D61114"/>
    <w:rsid w:val="00D61FC4"/>
    <w:rsid w:val="00D62698"/>
    <w:rsid w:val="00D6309F"/>
    <w:rsid w:val="00D63962"/>
    <w:rsid w:val="00D63AF4"/>
    <w:rsid w:val="00D65B4E"/>
    <w:rsid w:val="00D65EB6"/>
    <w:rsid w:val="00D6781A"/>
    <w:rsid w:val="00D71139"/>
    <w:rsid w:val="00D71A46"/>
    <w:rsid w:val="00D71F62"/>
    <w:rsid w:val="00D724A2"/>
    <w:rsid w:val="00D724BF"/>
    <w:rsid w:val="00D73C1F"/>
    <w:rsid w:val="00D74DC2"/>
    <w:rsid w:val="00D77853"/>
    <w:rsid w:val="00D77A1B"/>
    <w:rsid w:val="00D81309"/>
    <w:rsid w:val="00D81B0C"/>
    <w:rsid w:val="00D81BC8"/>
    <w:rsid w:val="00D82130"/>
    <w:rsid w:val="00D82AB2"/>
    <w:rsid w:val="00D83DC6"/>
    <w:rsid w:val="00D83F96"/>
    <w:rsid w:val="00D8408B"/>
    <w:rsid w:val="00D8537E"/>
    <w:rsid w:val="00D8639A"/>
    <w:rsid w:val="00D86859"/>
    <w:rsid w:val="00D87455"/>
    <w:rsid w:val="00D87818"/>
    <w:rsid w:val="00D87B5D"/>
    <w:rsid w:val="00D9053C"/>
    <w:rsid w:val="00D90DAD"/>
    <w:rsid w:val="00D90F52"/>
    <w:rsid w:val="00D917D5"/>
    <w:rsid w:val="00D91D21"/>
    <w:rsid w:val="00D92A4E"/>
    <w:rsid w:val="00D92BDB"/>
    <w:rsid w:val="00D939CF"/>
    <w:rsid w:val="00D95555"/>
    <w:rsid w:val="00D957A1"/>
    <w:rsid w:val="00D95836"/>
    <w:rsid w:val="00D95910"/>
    <w:rsid w:val="00D96CC6"/>
    <w:rsid w:val="00D97875"/>
    <w:rsid w:val="00D97895"/>
    <w:rsid w:val="00DA0154"/>
    <w:rsid w:val="00DA0F00"/>
    <w:rsid w:val="00DA17F1"/>
    <w:rsid w:val="00DA41FD"/>
    <w:rsid w:val="00DA7207"/>
    <w:rsid w:val="00DA7F77"/>
    <w:rsid w:val="00DB0139"/>
    <w:rsid w:val="00DB1348"/>
    <w:rsid w:val="00DB1DC0"/>
    <w:rsid w:val="00DB3540"/>
    <w:rsid w:val="00DB415E"/>
    <w:rsid w:val="00DB436C"/>
    <w:rsid w:val="00DB4984"/>
    <w:rsid w:val="00DB596C"/>
    <w:rsid w:val="00DB5C0A"/>
    <w:rsid w:val="00DB62F6"/>
    <w:rsid w:val="00DB65A5"/>
    <w:rsid w:val="00DB6A95"/>
    <w:rsid w:val="00DB729F"/>
    <w:rsid w:val="00DB74C1"/>
    <w:rsid w:val="00DB77AA"/>
    <w:rsid w:val="00DB797C"/>
    <w:rsid w:val="00DC02D8"/>
    <w:rsid w:val="00DC0C86"/>
    <w:rsid w:val="00DC0D95"/>
    <w:rsid w:val="00DC1D1B"/>
    <w:rsid w:val="00DC2109"/>
    <w:rsid w:val="00DC3E45"/>
    <w:rsid w:val="00DC4AE2"/>
    <w:rsid w:val="00DC697C"/>
    <w:rsid w:val="00DC6DBE"/>
    <w:rsid w:val="00DC76ED"/>
    <w:rsid w:val="00DC7CBF"/>
    <w:rsid w:val="00DD0064"/>
    <w:rsid w:val="00DD05D3"/>
    <w:rsid w:val="00DD10D3"/>
    <w:rsid w:val="00DD14A6"/>
    <w:rsid w:val="00DD15E3"/>
    <w:rsid w:val="00DD16F6"/>
    <w:rsid w:val="00DD191D"/>
    <w:rsid w:val="00DD1C3A"/>
    <w:rsid w:val="00DD1FDF"/>
    <w:rsid w:val="00DD2994"/>
    <w:rsid w:val="00DD30D9"/>
    <w:rsid w:val="00DD31BA"/>
    <w:rsid w:val="00DD42FA"/>
    <w:rsid w:val="00DD4431"/>
    <w:rsid w:val="00DD4644"/>
    <w:rsid w:val="00DD5089"/>
    <w:rsid w:val="00DD537D"/>
    <w:rsid w:val="00DD6F59"/>
    <w:rsid w:val="00DD7116"/>
    <w:rsid w:val="00DD74F3"/>
    <w:rsid w:val="00DD795E"/>
    <w:rsid w:val="00DE0059"/>
    <w:rsid w:val="00DE1282"/>
    <w:rsid w:val="00DE1EB5"/>
    <w:rsid w:val="00DE2B50"/>
    <w:rsid w:val="00DE2BA1"/>
    <w:rsid w:val="00DE398F"/>
    <w:rsid w:val="00DE3D5C"/>
    <w:rsid w:val="00DE3EFC"/>
    <w:rsid w:val="00DE41F7"/>
    <w:rsid w:val="00DE4964"/>
    <w:rsid w:val="00DE53C4"/>
    <w:rsid w:val="00DE5629"/>
    <w:rsid w:val="00DE6B35"/>
    <w:rsid w:val="00DE6BB8"/>
    <w:rsid w:val="00DE6E05"/>
    <w:rsid w:val="00DE7232"/>
    <w:rsid w:val="00DE7D15"/>
    <w:rsid w:val="00DF03F7"/>
    <w:rsid w:val="00DF2714"/>
    <w:rsid w:val="00DF282B"/>
    <w:rsid w:val="00DF38C9"/>
    <w:rsid w:val="00DF3EAB"/>
    <w:rsid w:val="00DF4DC3"/>
    <w:rsid w:val="00DF4EB8"/>
    <w:rsid w:val="00DF4F9A"/>
    <w:rsid w:val="00DF5191"/>
    <w:rsid w:val="00DF5864"/>
    <w:rsid w:val="00DF616D"/>
    <w:rsid w:val="00DF7A11"/>
    <w:rsid w:val="00DF7BF3"/>
    <w:rsid w:val="00DF7EC0"/>
    <w:rsid w:val="00E003BF"/>
    <w:rsid w:val="00E0043E"/>
    <w:rsid w:val="00E00D20"/>
    <w:rsid w:val="00E01B82"/>
    <w:rsid w:val="00E02FCF"/>
    <w:rsid w:val="00E03F89"/>
    <w:rsid w:val="00E0629A"/>
    <w:rsid w:val="00E10EE5"/>
    <w:rsid w:val="00E11151"/>
    <w:rsid w:val="00E1175D"/>
    <w:rsid w:val="00E11A49"/>
    <w:rsid w:val="00E13DA4"/>
    <w:rsid w:val="00E15E19"/>
    <w:rsid w:val="00E16403"/>
    <w:rsid w:val="00E164BF"/>
    <w:rsid w:val="00E16AED"/>
    <w:rsid w:val="00E17222"/>
    <w:rsid w:val="00E20344"/>
    <w:rsid w:val="00E20744"/>
    <w:rsid w:val="00E20ABC"/>
    <w:rsid w:val="00E21F11"/>
    <w:rsid w:val="00E23C6C"/>
    <w:rsid w:val="00E23C99"/>
    <w:rsid w:val="00E244B0"/>
    <w:rsid w:val="00E2491C"/>
    <w:rsid w:val="00E24AFF"/>
    <w:rsid w:val="00E2510B"/>
    <w:rsid w:val="00E2513C"/>
    <w:rsid w:val="00E259A9"/>
    <w:rsid w:val="00E26A9B"/>
    <w:rsid w:val="00E27A31"/>
    <w:rsid w:val="00E30085"/>
    <w:rsid w:val="00E30A11"/>
    <w:rsid w:val="00E30D69"/>
    <w:rsid w:val="00E322A3"/>
    <w:rsid w:val="00E335C1"/>
    <w:rsid w:val="00E3471A"/>
    <w:rsid w:val="00E35739"/>
    <w:rsid w:val="00E36442"/>
    <w:rsid w:val="00E367DC"/>
    <w:rsid w:val="00E36ADF"/>
    <w:rsid w:val="00E3712D"/>
    <w:rsid w:val="00E3734C"/>
    <w:rsid w:val="00E407A5"/>
    <w:rsid w:val="00E416D8"/>
    <w:rsid w:val="00E41754"/>
    <w:rsid w:val="00E42690"/>
    <w:rsid w:val="00E42C4A"/>
    <w:rsid w:val="00E434BD"/>
    <w:rsid w:val="00E4524E"/>
    <w:rsid w:val="00E4584B"/>
    <w:rsid w:val="00E45A48"/>
    <w:rsid w:val="00E45C14"/>
    <w:rsid w:val="00E46D53"/>
    <w:rsid w:val="00E47173"/>
    <w:rsid w:val="00E53220"/>
    <w:rsid w:val="00E539FF"/>
    <w:rsid w:val="00E54AF9"/>
    <w:rsid w:val="00E5598D"/>
    <w:rsid w:val="00E569ED"/>
    <w:rsid w:val="00E56CA8"/>
    <w:rsid w:val="00E57B37"/>
    <w:rsid w:val="00E6198E"/>
    <w:rsid w:val="00E61C96"/>
    <w:rsid w:val="00E627EB"/>
    <w:rsid w:val="00E62ECE"/>
    <w:rsid w:val="00E632C4"/>
    <w:rsid w:val="00E64C40"/>
    <w:rsid w:val="00E65711"/>
    <w:rsid w:val="00E65863"/>
    <w:rsid w:val="00E65C2B"/>
    <w:rsid w:val="00E66167"/>
    <w:rsid w:val="00E70293"/>
    <w:rsid w:val="00E7108C"/>
    <w:rsid w:val="00E730B6"/>
    <w:rsid w:val="00E731E6"/>
    <w:rsid w:val="00E732FD"/>
    <w:rsid w:val="00E73ADF"/>
    <w:rsid w:val="00E75054"/>
    <w:rsid w:val="00E75DAB"/>
    <w:rsid w:val="00E75EBC"/>
    <w:rsid w:val="00E77131"/>
    <w:rsid w:val="00E773BE"/>
    <w:rsid w:val="00E80012"/>
    <w:rsid w:val="00E81D10"/>
    <w:rsid w:val="00E81D39"/>
    <w:rsid w:val="00E83032"/>
    <w:rsid w:val="00E83951"/>
    <w:rsid w:val="00E85FA6"/>
    <w:rsid w:val="00E8686F"/>
    <w:rsid w:val="00E86CE0"/>
    <w:rsid w:val="00E86EEB"/>
    <w:rsid w:val="00E87202"/>
    <w:rsid w:val="00E8760A"/>
    <w:rsid w:val="00E90670"/>
    <w:rsid w:val="00E91A30"/>
    <w:rsid w:val="00E91BE6"/>
    <w:rsid w:val="00E91D1A"/>
    <w:rsid w:val="00E92396"/>
    <w:rsid w:val="00E92781"/>
    <w:rsid w:val="00E93508"/>
    <w:rsid w:val="00E93596"/>
    <w:rsid w:val="00E9384F"/>
    <w:rsid w:val="00E94A9C"/>
    <w:rsid w:val="00E94B62"/>
    <w:rsid w:val="00EA0B3F"/>
    <w:rsid w:val="00EA1862"/>
    <w:rsid w:val="00EA2BAF"/>
    <w:rsid w:val="00EA3AAF"/>
    <w:rsid w:val="00EA3F5B"/>
    <w:rsid w:val="00EA482D"/>
    <w:rsid w:val="00EA4F93"/>
    <w:rsid w:val="00EA603A"/>
    <w:rsid w:val="00EA6918"/>
    <w:rsid w:val="00EB0A9C"/>
    <w:rsid w:val="00EB22D3"/>
    <w:rsid w:val="00EB22DE"/>
    <w:rsid w:val="00EB287A"/>
    <w:rsid w:val="00EB2C2B"/>
    <w:rsid w:val="00EB37E7"/>
    <w:rsid w:val="00EB43D6"/>
    <w:rsid w:val="00EB5D81"/>
    <w:rsid w:val="00EB66C5"/>
    <w:rsid w:val="00EB70CA"/>
    <w:rsid w:val="00EB73CF"/>
    <w:rsid w:val="00EC1F31"/>
    <w:rsid w:val="00EC22E3"/>
    <w:rsid w:val="00EC3253"/>
    <w:rsid w:val="00EC4297"/>
    <w:rsid w:val="00EC740A"/>
    <w:rsid w:val="00EC7E82"/>
    <w:rsid w:val="00ED087F"/>
    <w:rsid w:val="00ED0E30"/>
    <w:rsid w:val="00ED2369"/>
    <w:rsid w:val="00ED331D"/>
    <w:rsid w:val="00ED4D94"/>
    <w:rsid w:val="00ED5D31"/>
    <w:rsid w:val="00ED674E"/>
    <w:rsid w:val="00EE1B26"/>
    <w:rsid w:val="00EE1C59"/>
    <w:rsid w:val="00EE2CA7"/>
    <w:rsid w:val="00EE396D"/>
    <w:rsid w:val="00EE462F"/>
    <w:rsid w:val="00EE49CB"/>
    <w:rsid w:val="00EE4F16"/>
    <w:rsid w:val="00EE53CD"/>
    <w:rsid w:val="00EE5422"/>
    <w:rsid w:val="00EE6F5B"/>
    <w:rsid w:val="00EE754B"/>
    <w:rsid w:val="00EE7594"/>
    <w:rsid w:val="00EE7F29"/>
    <w:rsid w:val="00EF032C"/>
    <w:rsid w:val="00EF28B0"/>
    <w:rsid w:val="00EF2B5B"/>
    <w:rsid w:val="00EF2BB8"/>
    <w:rsid w:val="00EF520D"/>
    <w:rsid w:val="00EF6822"/>
    <w:rsid w:val="00EF6E31"/>
    <w:rsid w:val="00EF7115"/>
    <w:rsid w:val="00EF7D9C"/>
    <w:rsid w:val="00F0015B"/>
    <w:rsid w:val="00F00C8A"/>
    <w:rsid w:val="00F01820"/>
    <w:rsid w:val="00F01D5B"/>
    <w:rsid w:val="00F02496"/>
    <w:rsid w:val="00F02FA9"/>
    <w:rsid w:val="00F03097"/>
    <w:rsid w:val="00F038BF"/>
    <w:rsid w:val="00F048BC"/>
    <w:rsid w:val="00F04B32"/>
    <w:rsid w:val="00F04B70"/>
    <w:rsid w:val="00F0520C"/>
    <w:rsid w:val="00F05B1D"/>
    <w:rsid w:val="00F07D97"/>
    <w:rsid w:val="00F10958"/>
    <w:rsid w:val="00F11B2E"/>
    <w:rsid w:val="00F13BDF"/>
    <w:rsid w:val="00F1400F"/>
    <w:rsid w:val="00F14344"/>
    <w:rsid w:val="00F16FDF"/>
    <w:rsid w:val="00F17E52"/>
    <w:rsid w:val="00F20572"/>
    <w:rsid w:val="00F205A9"/>
    <w:rsid w:val="00F207FE"/>
    <w:rsid w:val="00F22846"/>
    <w:rsid w:val="00F2374A"/>
    <w:rsid w:val="00F247B6"/>
    <w:rsid w:val="00F253DF"/>
    <w:rsid w:val="00F255C0"/>
    <w:rsid w:val="00F26E6E"/>
    <w:rsid w:val="00F27800"/>
    <w:rsid w:val="00F30575"/>
    <w:rsid w:val="00F30F2C"/>
    <w:rsid w:val="00F3216C"/>
    <w:rsid w:val="00F32796"/>
    <w:rsid w:val="00F32C72"/>
    <w:rsid w:val="00F332E7"/>
    <w:rsid w:val="00F336B5"/>
    <w:rsid w:val="00F35F8F"/>
    <w:rsid w:val="00F366E7"/>
    <w:rsid w:val="00F369BC"/>
    <w:rsid w:val="00F37892"/>
    <w:rsid w:val="00F40463"/>
    <w:rsid w:val="00F4184A"/>
    <w:rsid w:val="00F425E0"/>
    <w:rsid w:val="00F42E7D"/>
    <w:rsid w:val="00F43BCA"/>
    <w:rsid w:val="00F43F39"/>
    <w:rsid w:val="00F44086"/>
    <w:rsid w:val="00F44838"/>
    <w:rsid w:val="00F449F6"/>
    <w:rsid w:val="00F4557B"/>
    <w:rsid w:val="00F459DA"/>
    <w:rsid w:val="00F46C06"/>
    <w:rsid w:val="00F46CE1"/>
    <w:rsid w:val="00F47A87"/>
    <w:rsid w:val="00F50D50"/>
    <w:rsid w:val="00F51637"/>
    <w:rsid w:val="00F52603"/>
    <w:rsid w:val="00F52A9A"/>
    <w:rsid w:val="00F52B4D"/>
    <w:rsid w:val="00F52C0E"/>
    <w:rsid w:val="00F54C2A"/>
    <w:rsid w:val="00F54D6A"/>
    <w:rsid w:val="00F5601E"/>
    <w:rsid w:val="00F56DA1"/>
    <w:rsid w:val="00F60941"/>
    <w:rsid w:val="00F60984"/>
    <w:rsid w:val="00F61E0B"/>
    <w:rsid w:val="00F64B25"/>
    <w:rsid w:val="00F64DC4"/>
    <w:rsid w:val="00F662AA"/>
    <w:rsid w:val="00F66A0B"/>
    <w:rsid w:val="00F677B1"/>
    <w:rsid w:val="00F6784B"/>
    <w:rsid w:val="00F70572"/>
    <w:rsid w:val="00F70738"/>
    <w:rsid w:val="00F70DD7"/>
    <w:rsid w:val="00F715AE"/>
    <w:rsid w:val="00F72DC0"/>
    <w:rsid w:val="00F738C2"/>
    <w:rsid w:val="00F73EA2"/>
    <w:rsid w:val="00F74876"/>
    <w:rsid w:val="00F76A39"/>
    <w:rsid w:val="00F7715B"/>
    <w:rsid w:val="00F77201"/>
    <w:rsid w:val="00F802D4"/>
    <w:rsid w:val="00F80E87"/>
    <w:rsid w:val="00F810F6"/>
    <w:rsid w:val="00F811E0"/>
    <w:rsid w:val="00F8144C"/>
    <w:rsid w:val="00F81A3D"/>
    <w:rsid w:val="00F81F96"/>
    <w:rsid w:val="00F8219A"/>
    <w:rsid w:val="00F83A5E"/>
    <w:rsid w:val="00F83B27"/>
    <w:rsid w:val="00F8478D"/>
    <w:rsid w:val="00F84A3D"/>
    <w:rsid w:val="00F84C00"/>
    <w:rsid w:val="00F84CB9"/>
    <w:rsid w:val="00F84E3F"/>
    <w:rsid w:val="00F863E4"/>
    <w:rsid w:val="00F8713F"/>
    <w:rsid w:val="00F87421"/>
    <w:rsid w:val="00F87ABB"/>
    <w:rsid w:val="00F903DB"/>
    <w:rsid w:val="00F90B51"/>
    <w:rsid w:val="00F91091"/>
    <w:rsid w:val="00F92C34"/>
    <w:rsid w:val="00F93907"/>
    <w:rsid w:val="00F93E50"/>
    <w:rsid w:val="00F94128"/>
    <w:rsid w:val="00F94EC8"/>
    <w:rsid w:val="00F95D71"/>
    <w:rsid w:val="00F96D4B"/>
    <w:rsid w:val="00F96FAC"/>
    <w:rsid w:val="00F9779D"/>
    <w:rsid w:val="00FA09A9"/>
    <w:rsid w:val="00FA244B"/>
    <w:rsid w:val="00FA2E53"/>
    <w:rsid w:val="00FA34B2"/>
    <w:rsid w:val="00FA3716"/>
    <w:rsid w:val="00FA4050"/>
    <w:rsid w:val="00FA4C21"/>
    <w:rsid w:val="00FA752C"/>
    <w:rsid w:val="00FB066C"/>
    <w:rsid w:val="00FB0790"/>
    <w:rsid w:val="00FB228A"/>
    <w:rsid w:val="00FB29CF"/>
    <w:rsid w:val="00FB2A1A"/>
    <w:rsid w:val="00FB319A"/>
    <w:rsid w:val="00FB3992"/>
    <w:rsid w:val="00FB3B28"/>
    <w:rsid w:val="00FB3D71"/>
    <w:rsid w:val="00FB3F56"/>
    <w:rsid w:val="00FB519F"/>
    <w:rsid w:val="00FB5842"/>
    <w:rsid w:val="00FB62D6"/>
    <w:rsid w:val="00FB6538"/>
    <w:rsid w:val="00FB685C"/>
    <w:rsid w:val="00FB6BCD"/>
    <w:rsid w:val="00FB6BFB"/>
    <w:rsid w:val="00FC053E"/>
    <w:rsid w:val="00FC1DED"/>
    <w:rsid w:val="00FC24C1"/>
    <w:rsid w:val="00FC2888"/>
    <w:rsid w:val="00FC318E"/>
    <w:rsid w:val="00FC39F7"/>
    <w:rsid w:val="00FC3CEE"/>
    <w:rsid w:val="00FC5F6C"/>
    <w:rsid w:val="00FC6FA4"/>
    <w:rsid w:val="00FD09DA"/>
    <w:rsid w:val="00FD0F94"/>
    <w:rsid w:val="00FD1349"/>
    <w:rsid w:val="00FD4A1E"/>
    <w:rsid w:val="00FD5F8B"/>
    <w:rsid w:val="00FD6503"/>
    <w:rsid w:val="00FE01D1"/>
    <w:rsid w:val="00FE0384"/>
    <w:rsid w:val="00FE05A5"/>
    <w:rsid w:val="00FE0D6F"/>
    <w:rsid w:val="00FE0E78"/>
    <w:rsid w:val="00FE18BF"/>
    <w:rsid w:val="00FE1AE1"/>
    <w:rsid w:val="00FE20BF"/>
    <w:rsid w:val="00FE2CE7"/>
    <w:rsid w:val="00FE35B6"/>
    <w:rsid w:val="00FE3F14"/>
    <w:rsid w:val="00FE3F97"/>
    <w:rsid w:val="00FE525A"/>
    <w:rsid w:val="00FE6131"/>
    <w:rsid w:val="00FE6301"/>
    <w:rsid w:val="00FE6572"/>
    <w:rsid w:val="00FE6DC7"/>
    <w:rsid w:val="00FE75C4"/>
    <w:rsid w:val="00FE7737"/>
    <w:rsid w:val="00FE7C4A"/>
    <w:rsid w:val="00FE7DAB"/>
    <w:rsid w:val="00FF071D"/>
    <w:rsid w:val="00FF0863"/>
    <w:rsid w:val="00FF0B36"/>
    <w:rsid w:val="00FF10A1"/>
    <w:rsid w:val="00FF1556"/>
    <w:rsid w:val="00FF1DCD"/>
    <w:rsid w:val="00FF1F99"/>
    <w:rsid w:val="00FF23BC"/>
    <w:rsid w:val="00FF3DAD"/>
    <w:rsid w:val="00FF3E92"/>
    <w:rsid w:val="00FF3EA4"/>
    <w:rsid w:val="00FF487D"/>
    <w:rsid w:val="00FF4BC1"/>
    <w:rsid w:val="00FF51E5"/>
    <w:rsid w:val="00FF5901"/>
    <w:rsid w:val="00FF5B59"/>
    <w:rsid w:val="00FF6067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44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F14344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F14344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E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C1E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5C1E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5C1E50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5C1E50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5C1E5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1E5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C1E50"/>
    <w:rPr>
      <w:rFonts w:cs="Times New Roman"/>
      <w:sz w:val="20"/>
      <w:szCs w:val="20"/>
    </w:rPr>
  </w:style>
  <w:style w:type="character" w:styleId="a7">
    <w:name w:val="page number"/>
    <w:uiPriority w:val="99"/>
    <w:rsid w:val="00F14344"/>
    <w:rPr>
      <w:rFonts w:cs="Times New Roman"/>
    </w:rPr>
  </w:style>
  <w:style w:type="paragraph" w:styleId="a8">
    <w:name w:val="caption"/>
    <w:basedOn w:val="a"/>
    <w:uiPriority w:val="99"/>
    <w:qFormat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uiPriority w:val="99"/>
    <w:semiHidden/>
    <w:locked/>
    <w:rsid w:val="005C1E50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F14344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5C1E50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F14344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5C1E50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5C1E50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C1E50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3E5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sid w:val="00B6689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5C1E50"/>
    <w:rPr>
      <w:rFonts w:cs="Times New Roman"/>
      <w:sz w:val="2"/>
    </w:rPr>
  </w:style>
  <w:style w:type="paragraph" w:styleId="af0">
    <w:name w:val="List Paragraph"/>
    <w:basedOn w:val="a"/>
    <w:uiPriority w:val="34"/>
    <w:qFormat/>
    <w:rsid w:val="00F32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35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3669">
          <a:noFill/>
        </a:ln>
      </c:spPr>
    </c:title>
    <c:autoTitleDeleted val="0"/>
    <c:view3D>
      <c:rotX val="20"/>
      <c:rotY val="34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466837406569853"/>
          <c:y val="4.1807705071348837E-2"/>
          <c:w val="0.64801078930877598"/>
          <c:h val="0.9581922949286512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п</c:v>
                </c:pt>
              </c:strCache>
            </c:strRef>
          </c:tx>
          <c:spPr>
            <a:solidFill>
              <a:srgbClr val="9999FF"/>
            </a:solidFill>
            <a:ln w="2613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FFFF99"/>
              </a:solidFill>
              <a:ln w="2613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EC8406"/>
              </a:solidFill>
              <a:ln w="2613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00B050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explosion val="8"/>
            <c:spPr>
              <a:solidFill>
                <a:srgbClr val="AFC7E3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4"/>
            <c:bubble3D val="0"/>
            <c:explosion val="14"/>
            <c:spPr>
              <a:solidFill>
                <a:srgbClr val="FF0066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-3.9705877014335866E-2"/>
                  <c:y val="-1.372880537172119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К</a:t>
                    </a:r>
                    <a:r>
                      <a:rPr lang="ru-RU" sz="900"/>
                      <a:t>рупный рогатый скот
13,6%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448205385115247E-2"/>
                  <c:y val="-0.1745680562935768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С</a:t>
                    </a:r>
                    <a:r>
                      <a:rPr lang="ru-RU" sz="900"/>
                      <a:t>виньи
21,3%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84600835683921E-2"/>
                  <c:y val="8.1136176996280368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О</a:t>
                    </a:r>
                    <a:r>
                      <a:rPr lang="ru-RU" sz="900"/>
                      <a:t>вцы и козы
0,4%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3940601823112406E-2"/>
                  <c:y val="-7.234433119172996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900" baseline="0"/>
                      <a:t>П</a:t>
                    </a:r>
                    <a:r>
                      <a:rPr lang="ru-RU" sz="900"/>
                      <a:t>тица
64,7%</a:t>
                    </a:r>
                  </a:p>
                </c:rich>
              </c:tx>
              <c:spPr>
                <a:noFill/>
                <a:ln w="13669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04274984299162E-3"/>
                  <c:y val="-2.1689773440896694E-3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П</a:t>
                    </a:r>
                    <a:r>
                      <a:rPr lang="ru-RU" sz="900"/>
                      <a:t>рочие
0,0%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13.6</c:v>
                </c:pt>
                <c:pt idx="1">
                  <c:v>21.3</c:v>
                </c:pt>
                <c:pt idx="2">
                  <c:v>0.4</c:v>
                </c:pt>
                <c:pt idx="3">
                  <c:v>64.7</c:v>
                </c:pt>
                <c:pt idx="4">
                  <c:v>0.03</c:v>
                </c:pt>
              </c:numCache>
            </c:numRef>
          </c:val>
        </c:ser>
        <c:ser>
          <c:idx val="1"/>
          <c:order val="1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rgbClr val="993366"/>
            </a:solidFill>
            <a:ln w="261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291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rgbClr val="FFFFCC"/>
            </a:solidFill>
            <a:ln w="261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291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522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64F3-73ED-42FE-A9B1-184A127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4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Тихонова Ангелина Александровна</cp:lastModifiedBy>
  <cp:revision>174</cp:revision>
  <cp:lastPrinted>2018-08-15T11:11:00Z</cp:lastPrinted>
  <dcterms:created xsi:type="dcterms:W3CDTF">2015-08-11T05:18:00Z</dcterms:created>
  <dcterms:modified xsi:type="dcterms:W3CDTF">2019-08-20T11:46:00Z</dcterms:modified>
</cp:coreProperties>
</file>