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F8D3C" w14:textId="7C5E499E" w:rsidR="00D55929" w:rsidRPr="001E2693" w:rsidRDefault="00F37CFA" w:rsidP="002A31AC">
      <w:pPr>
        <w:pStyle w:val="a3"/>
        <w:spacing w:after="240"/>
        <w:ind w:left="1134" w:right="1984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5D0CE3C">
                <wp:simplePos x="0" y="0"/>
                <wp:positionH relativeFrom="column">
                  <wp:posOffset>-707390</wp:posOffset>
                </wp:positionH>
                <wp:positionV relativeFrom="paragraph">
                  <wp:posOffset>-92710</wp:posOffset>
                </wp:positionV>
                <wp:extent cx="7589852" cy="383922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852" cy="383922"/>
                          <a:chOff x="-96990" y="369661"/>
                          <a:chExt cx="7728599" cy="38434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88154" y="369661"/>
                            <a:ext cx="1543455" cy="35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C9C53CF" id="Группа 7" o:spid="_x0000_s1026" style="position:absolute;margin-left:-55.7pt;margin-top:-7.3pt;width:597.65pt;height:30.25pt;z-index:251659264;mso-width-relative:margin;mso-height-relative:margin" coordorigin="-969,3696" coordsize="77285,3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60881;top:3696;width:15435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 w:rsidR="006714FD">
        <w:rPr>
          <w:rFonts w:ascii="Arial" w:eastAsia="Calibri" w:hAnsi="Arial" w:cs="Arial"/>
          <w:noProof/>
          <w:color w:val="363194"/>
          <w:sz w:val="28"/>
          <w:szCs w:val="28"/>
        </w:rPr>
        <w:t>ФИНАНСЫ</w:t>
      </w:r>
    </w:p>
    <w:p w14:paraId="186AB715" w14:textId="77777777" w:rsidR="006714FD" w:rsidRDefault="006714FD" w:rsidP="006714FD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52A34700" w14:textId="769AAE0A" w:rsidR="002A31AC" w:rsidRPr="00671623" w:rsidRDefault="006714FD" w:rsidP="006714FD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  <w:vertAlign w:val="superscript"/>
        </w:rPr>
      </w:pPr>
      <w:r w:rsidRPr="006714FD">
        <w:rPr>
          <w:rFonts w:ascii="Arial" w:eastAsia="Calibri" w:hAnsi="Arial" w:cs="Arial"/>
          <w:b/>
          <w:bCs/>
          <w:color w:val="363194"/>
          <w:sz w:val="26"/>
          <w:szCs w:val="26"/>
        </w:rPr>
        <w:t>1. Финансовая деятельность организаций</w:t>
      </w:r>
      <w:r w:rsidR="00671623">
        <w:rPr>
          <w:rFonts w:ascii="Arial" w:eastAsia="Calibri" w:hAnsi="Arial" w:cs="Arial"/>
          <w:b/>
          <w:bCs/>
          <w:color w:val="363194"/>
          <w:sz w:val="26"/>
          <w:szCs w:val="26"/>
          <w:vertAlign w:val="superscript"/>
        </w:rPr>
        <w:t>1</w:t>
      </w:r>
    </w:p>
    <w:p w14:paraId="4CA2FB83" w14:textId="77777777" w:rsidR="00671623" w:rsidRPr="00671623" w:rsidRDefault="00671623" w:rsidP="00671623">
      <w:pPr>
        <w:widowControl w:val="0"/>
        <w:tabs>
          <w:tab w:val="left" w:pos="7371"/>
        </w:tabs>
        <w:spacing w:line="240" w:lineRule="auto"/>
        <w:ind w:firstLine="567"/>
        <w:outlineLvl w:val="0"/>
        <w:rPr>
          <w:rFonts w:ascii="Arial" w:hAnsi="Arial" w:cs="Arial"/>
          <w:b/>
          <w:bCs/>
          <w:color w:val="363194"/>
        </w:rPr>
      </w:pPr>
      <w:r w:rsidRPr="00671623">
        <w:rPr>
          <w:rFonts w:ascii="Arial" w:hAnsi="Arial" w:cs="Arial"/>
          <w:b/>
          <w:bCs/>
          <w:color w:val="363194"/>
        </w:rPr>
        <w:t>Финансовые результаты деятельности организаций</w:t>
      </w:r>
    </w:p>
    <w:p w14:paraId="10BE5F6B" w14:textId="3C2B9D6C" w:rsidR="006714FD" w:rsidRPr="006714FD" w:rsidRDefault="006714FD" w:rsidP="006714FD">
      <w:pPr>
        <w:spacing w:after="240"/>
        <w:ind w:firstLine="567"/>
        <w:jc w:val="both"/>
        <w:rPr>
          <w:rFonts w:ascii="Arial" w:hAnsi="Arial" w:cs="Arial"/>
        </w:rPr>
      </w:pPr>
      <w:r w:rsidRPr="006714FD">
        <w:rPr>
          <w:rFonts w:ascii="Arial" w:hAnsi="Arial" w:cs="Arial"/>
        </w:rPr>
        <w:t>За январь 202</w:t>
      </w:r>
      <w:r w:rsidR="00C37E73">
        <w:rPr>
          <w:rFonts w:ascii="Arial" w:hAnsi="Arial" w:cs="Arial"/>
        </w:rPr>
        <w:t>4</w:t>
      </w:r>
      <w:r w:rsidRPr="006714FD">
        <w:rPr>
          <w:rFonts w:ascii="Arial" w:hAnsi="Arial" w:cs="Arial"/>
        </w:rPr>
        <w:t xml:space="preserve"> года, по оперативным данным, сальдированный финансовый результат (прибыль минус убыток) организаций в действующих ценах составил </w:t>
      </w:r>
      <w:r w:rsidR="00A969E1">
        <w:rPr>
          <w:rFonts w:ascii="Arial" w:hAnsi="Arial" w:cs="Arial"/>
        </w:rPr>
        <w:t>4</w:t>
      </w:r>
      <w:r w:rsidR="00C37E73">
        <w:rPr>
          <w:rFonts w:ascii="Arial" w:hAnsi="Arial" w:cs="Arial"/>
        </w:rPr>
        <w:t>6</w:t>
      </w:r>
      <w:r w:rsidR="009C7882">
        <w:rPr>
          <w:rFonts w:ascii="Arial" w:hAnsi="Arial" w:cs="Arial"/>
        </w:rPr>
        <w:t>,</w:t>
      </w:r>
      <w:r w:rsidR="00A969E1">
        <w:rPr>
          <w:rFonts w:ascii="Arial" w:hAnsi="Arial" w:cs="Arial"/>
        </w:rPr>
        <w:t>2</w:t>
      </w:r>
      <w:r w:rsidRPr="006714FD">
        <w:rPr>
          <w:rFonts w:ascii="Arial" w:hAnsi="Arial" w:cs="Arial"/>
        </w:rPr>
        <w:t xml:space="preserve"> млрд рублей (</w:t>
      </w:r>
      <w:r w:rsidR="00C37E73">
        <w:rPr>
          <w:rFonts w:ascii="Arial" w:hAnsi="Arial" w:cs="Arial"/>
        </w:rPr>
        <w:t>771</w:t>
      </w:r>
      <w:r w:rsidR="00714F82">
        <w:rPr>
          <w:rFonts w:ascii="Arial" w:hAnsi="Arial" w:cs="Arial"/>
        </w:rPr>
        <w:t> </w:t>
      </w:r>
      <w:r w:rsidRPr="006714FD">
        <w:rPr>
          <w:rFonts w:ascii="Arial" w:hAnsi="Arial" w:cs="Arial"/>
        </w:rPr>
        <w:t>организаци</w:t>
      </w:r>
      <w:r w:rsidR="00C37E73">
        <w:rPr>
          <w:rFonts w:ascii="Arial" w:hAnsi="Arial" w:cs="Arial"/>
        </w:rPr>
        <w:t>я</w:t>
      </w:r>
      <w:r w:rsidRPr="006714FD">
        <w:rPr>
          <w:rFonts w:ascii="Arial" w:hAnsi="Arial" w:cs="Arial"/>
        </w:rPr>
        <w:t xml:space="preserve"> получили прибыль в размере </w:t>
      </w:r>
      <w:r w:rsidR="00C37E73">
        <w:rPr>
          <w:rFonts w:ascii="Arial" w:hAnsi="Arial" w:cs="Arial"/>
        </w:rPr>
        <w:t>51</w:t>
      </w:r>
      <w:r w:rsidR="009C7882">
        <w:rPr>
          <w:rFonts w:ascii="Arial" w:hAnsi="Arial" w:cs="Arial"/>
        </w:rPr>
        <w:t>,</w:t>
      </w:r>
      <w:r w:rsidR="00C37E73">
        <w:rPr>
          <w:rFonts w:ascii="Arial" w:hAnsi="Arial" w:cs="Arial"/>
        </w:rPr>
        <w:t>5</w:t>
      </w:r>
      <w:r w:rsidRPr="006714FD">
        <w:rPr>
          <w:rFonts w:ascii="Arial" w:hAnsi="Arial" w:cs="Arial"/>
        </w:rPr>
        <w:t xml:space="preserve"> млрд рублей, </w:t>
      </w:r>
      <w:r w:rsidR="00C37E73">
        <w:rPr>
          <w:rFonts w:ascii="Arial" w:hAnsi="Arial" w:cs="Arial"/>
        </w:rPr>
        <w:t>374</w:t>
      </w:r>
      <w:r w:rsidRPr="006714FD">
        <w:rPr>
          <w:rFonts w:ascii="Arial" w:hAnsi="Arial" w:cs="Arial"/>
        </w:rPr>
        <w:t xml:space="preserve"> </w:t>
      </w:r>
      <w:r w:rsidR="007A0C88">
        <w:rPr>
          <w:rFonts w:ascii="Arial" w:hAnsi="Arial" w:cs="Arial"/>
        </w:rPr>
        <w:t>организаци</w:t>
      </w:r>
      <w:r w:rsidR="00C37E73">
        <w:rPr>
          <w:rFonts w:ascii="Arial" w:hAnsi="Arial" w:cs="Arial"/>
        </w:rPr>
        <w:t>и</w:t>
      </w:r>
      <w:r w:rsidR="007A0C88">
        <w:rPr>
          <w:rFonts w:ascii="Arial" w:hAnsi="Arial" w:cs="Arial"/>
        </w:rPr>
        <w:t xml:space="preserve"> потерпели убыток на </w:t>
      </w:r>
      <w:r w:rsidRPr="006714FD">
        <w:rPr>
          <w:rFonts w:ascii="Arial" w:hAnsi="Arial" w:cs="Arial"/>
        </w:rPr>
        <w:t xml:space="preserve">сумму </w:t>
      </w:r>
      <w:r w:rsidR="00C37E73">
        <w:rPr>
          <w:rFonts w:ascii="Arial" w:hAnsi="Arial" w:cs="Arial"/>
        </w:rPr>
        <w:t>5</w:t>
      </w:r>
      <w:r w:rsidR="009C7882">
        <w:rPr>
          <w:rFonts w:ascii="Arial" w:hAnsi="Arial" w:cs="Arial"/>
        </w:rPr>
        <w:t>,</w:t>
      </w:r>
      <w:r w:rsidR="00C37E73">
        <w:rPr>
          <w:rFonts w:ascii="Arial" w:hAnsi="Arial" w:cs="Arial"/>
        </w:rPr>
        <w:t>3</w:t>
      </w:r>
      <w:r w:rsidRPr="006714FD">
        <w:rPr>
          <w:rFonts w:ascii="Arial" w:hAnsi="Arial" w:cs="Arial"/>
        </w:rPr>
        <w:t xml:space="preserve"> млрд рублей).</w:t>
      </w:r>
    </w:p>
    <w:p w14:paraId="725F43EA" w14:textId="594BE212" w:rsidR="006714FD" w:rsidRPr="006714FD" w:rsidRDefault="006714FD" w:rsidP="006714FD">
      <w:pPr>
        <w:spacing w:after="240"/>
        <w:ind w:firstLine="567"/>
        <w:jc w:val="both"/>
        <w:rPr>
          <w:rFonts w:ascii="Arial" w:hAnsi="Arial" w:cs="Arial"/>
        </w:rPr>
      </w:pPr>
      <w:r w:rsidRPr="006714FD">
        <w:rPr>
          <w:rFonts w:ascii="Arial" w:hAnsi="Arial" w:cs="Arial"/>
        </w:rPr>
        <w:t xml:space="preserve">Количество убыточных организаций по сравнению с аналогичным периодом прошлого года </w:t>
      </w:r>
      <w:r w:rsidRPr="009C7882">
        <w:rPr>
          <w:rFonts w:ascii="Arial" w:hAnsi="Arial" w:cs="Arial"/>
        </w:rPr>
        <w:t>у</w:t>
      </w:r>
      <w:r w:rsidR="00C37E73">
        <w:rPr>
          <w:rFonts w:ascii="Arial" w:hAnsi="Arial" w:cs="Arial"/>
        </w:rPr>
        <w:t>велич</w:t>
      </w:r>
      <w:r w:rsidRPr="009C7882">
        <w:rPr>
          <w:rFonts w:ascii="Arial" w:hAnsi="Arial" w:cs="Arial"/>
        </w:rPr>
        <w:t xml:space="preserve">илось на </w:t>
      </w:r>
      <w:r w:rsidR="00C37E73">
        <w:rPr>
          <w:rFonts w:ascii="Arial" w:hAnsi="Arial" w:cs="Arial"/>
        </w:rPr>
        <w:t>3,0</w:t>
      </w:r>
      <w:r w:rsidRPr="009C7882">
        <w:rPr>
          <w:rFonts w:ascii="Arial" w:hAnsi="Arial" w:cs="Arial"/>
        </w:rPr>
        <w:t>%,</w:t>
      </w:r>
      <w:r w:rsidRPr="006714FD">
        <w:rPr>
          <w:rFonts w:ascii="Arial" w:hAnsi="Arial" w:cs="Arial"/>
        </w:rPr>
        <w:t xml:space="preserve"> а сумма убытка </w:t>
      </w:r>
      <w:r w:rsidR="00201911">
        <w:rPr>
          <w:rFonts w:ascii="Arial" w:hAnsi="Arial" w:cs="Arial"/>
        </w:rPr>
        <w:t>у</w:t>
      </w:r>
      <w:r w:rsidR="00C37E73">
        <w:rPr>
          <w:rFonts w:ascii="Arial" w:hAnsi="Arial" w:cs="Arial"/>
        </w:rPr>
        <w:t>меньш</w:t>
      </w:r>
      <w:r w:rsidR="00201911">
        <w:rPr>
          <w:rFonts w:ascii="Arial" w:hAnsi="Arial" w:cs="Arial"/>
        </w:rPr>
        <w:t>илась</w:t>
      </w:r>
      <w:r w:rsidRPr="009C7882">
        <w:rPr>
          <w:rFonts w:ascii="Arial" w:hAnsi="Arial" w:cs="Arial"/>
        </w:rPr>
        <w:t xml:space="preserve"> </w:t>
      </w:r>
      <w:r w:rsidR="00C37E73">
        <w:rPr>
          <w:rFonts w:ascii="Arial" w:hAnsi="Arial" w:cs="Arial"/>
        </w:rPr>
        <w:t>на</w:t>
      </w:r>
      <w:r w:rsidRPr="009C7882">
        <w:rPr>
          <w:rFonts w:ascii="Arial" w:hAnsi="Arial" w:cs="Arial"/>
        </w:rPr>
        <w:t xml:space="preserve"> </w:t>
      </w:r>
      <w:r w:rsidR="00C37E73">
        <w:rPr>
          <w:rFonts w:ascii="Arial" w:hAnsi="Arial" w:cs="Arial"/>
        </w:rPr>
        <w:t>37</w:t>
      </w:r>
      <w:r w:rsidRPr="009C7882">
        <w:rPr>
          <w:rFonts w:ascii="Arial" w:hAnsi="Arial" w:cs="Arial"/>
        </w:rPr>
        <w:t>,</w:t>
      </w:r>
      <w:r w:rsidR="00C37E73">
        <w:rPr>
          <w:rFonts w:ascii="Arial" w:hAnsi="Arial" w:cs="Arial"/>
        </w:rPr>
        <w:t>8</w:t>
      </w:r>
      <w:r w:rsidR="009C7882" w:rsidRPr="009C7882">
        <w:rPr>
          <w:rFonts w:ascii="Arial" w:hAnsi="Arial" w:cs="Arial"/>
        </w:rPr>
        <w:t xml:space="preserve"> </w:t>
      </w:r>
      <w:r w:rsidR="00D608F5" w:rsidRPr="006D2C34">
        <w:rPr>
          <w:rFonts w:ascii="Arial" w:hAnsi="Arial" w:cs="Arial"/>
        </w:rPr>
        <w:t>%</w:t>
      </w:r>
      <w:r w:rsidRPr="009C7882">
        <w:rPr>
          <w:rFonts w:ascii="Arial" w:hAnsi="Arial" w:cs="Arial"/>
        </w:rPr>
        <w:t>.</w:t>
      </w:r>
    </w:p>
    <w:p w14:paraId="4F502DF9" w14:textId="32BC226B" w:rsidR="002D799B" w:rsidRDefault="006714FD" w:rsidP="006714FD">
      <w:pPr>
        <w:spacing w:after="240"/>
        <w:ind w:firstLine="567"/>
        <w:jc w:val="both"/>
        <w:rPr>
          <w:rFonts w:ascii="Arial" w:hAnsi="Arial" w:cs="Arial"/>
        </w:rPr>
      </w:pPr>
      <w:r w:rsidRPr="006714FD">
        <w:rPr>
          <w:rFonts w:ascii="Arial" w:hAnsi="Arial" w:cs="Arial"/>
        </w:rPr>
        <w:t xml:space="preserve">Сумма прибыли </w:t>
      </w:r>
      <w:r w:rsidR="009C7882" w:rsidRPr="009C7882">
        <w:rPr>
          <w:rFonts w:ascii="Arial" w:hAnsi="Arial" w:cs="Arial"/>
        </w:rPr>
        <w:t xml:space="preserve">возросла </w:t>
      </w:r>
      <w:r w:rsidRPr="009C7882">
        <w:rPr>
          <w:rFonts w:ascii="Arial" w:hAnsi="Arial" w:cs="Arial"/>
        </w:rPr>
        <w:t xml:space="preserve">на </w:t>
      </w:r>
      <w:r w:rsidR="00C37E73">
        <w:rPr>
          <w:rFonts w:ascii="Arial" w:hAnsi="Arial" w:cs="Arial"/>
        </w:rPr>
        <w:t>51</w:t>
      </w:r>
      <w:r w:rsidRPr="009C7882">
        <w:rPr>
          <w:rFonts w:ascii="Arial" w:hAnsi="Arial" w:cs="Arial"/>
        </w:rPr>
        <w:t>,</w:t>
      </w:r>
      <w:r w:rsidR="00C37E73">
        <w:rPr>
          <w:rFonts w:ascii="Arial" w:hAnsi="Arial" w:cs="Arial"/>
        </w:rPr>
        <w:t>9</w:t>
      </w:r>
      <w:r w:rsidRPr="009C7882">
        <w:rPr>
          <w:rFonts w:ascii="Arial" w:hAnsi="Arial" w:cs="Arial"/>
        </w:rPr>
        <w:t>%,</w:t>
      </w:r>
      <w:r w:rsidRPr="006714FD">
        <w:rPr>
          <w:rFonts w:ascii="Arial" w:hAnsi="Arial" w:cs="Arial"/>
        </w:rPr>
        <w:t xml:space="preserve"> количество прибыльных организаций </w:t>
      </w:r>
      <w:r w:rsidRPr="009C7882">
        <w:rPr>
          <w:rFonts w:ascii="Arial" w:hAnsi="Arial" w:cs="Arial"/>
        </w:rPr>
        <w:t>у</w:t>
      </w:r>
      <w:r w:rsidR="002F1DF0">
        <w:rPr>
          <w:rFonts w:ascii="Arial" w:hAnsi="Arial" w:cs="Arial"/>
        </w:rPr>
        <w:t>меньш</w:t>
      </w:r>
      <w:r w:rsidRPr="009C7882">
        <w:rPr>
          <w:rFonts w:ascii="Arial" w:hAnsi="Arial" w:cs="Arial"/>
        </w:rPr>
        <w:t xml:space="preserve">илось на </w:t>
      </w:r>
      <w:r w:rsidR="002F1DF0">
        <w:rPr>
          <w:rFonts w:ascii="Arial" w:hAnsi="Arial" w:cs="Arial"/>
        </w:rPr>
        <w:t>1</w:t>
      </w:r>
      <w:r w:rsidRPr="009C7882">
        <w:rPr>
          <w:rFonts w:ascii="Arial" w:hAnsi="Arial" w:cs="Arial"/>
        </w:rPr>
        <w:t>,</w:t>
      </w:r>
      <w:r w:rsidR="002F1DF0">
        <w:rPr>
          <w:rFonts w:ascii="Arial" w:hAnsi="Arial" w:cs="Arial"/>
        </w:rPr>
        <w:t>4</w:t>
      </w:r>
      <w:r w:rsidRPr="009C7882">
        <w:rPr>
          <w:rFonts w:ascii="Arial" w:hAnsi="Arial" w:cs="Arial"/>
        </w:rPr>
        <w:t>%.</w:t>
      </w:r>
    </w:p>
    <w:p w14:paraId="7A1340D8" w14:textId="33439E64" w:rsidR="006714FD" w:rsidRDefault="006714FD" w:rsidP="006D2C34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6714FD">
        <w:rPr>
          <w:rFonts w:ascii="Arial" w:hAnsi="Arial" w:cs="Arial"/>
          <w:b/>
          <w:bCs/>
          <w:color w:val="363194"/>
        </w:rPr>
        <w:t>Сальдированный финансовый результат (прибыль минус убыток) деятельности организаций по видам экономической деятельности за январь 202</w:t>
      </w:r>
      <w:r w:rsidR="006C09B6">
        <w:rPr>
          <w:rFonts w:ascii="Arial" w:hAnsi="Arial" w:cs="Arial"/>
          <w:b/>
          <w:bCs/>
          <w:color w:val="363194"/>
        </w:rPr>
        <w:t>4</w:t>
      </w:r>
      <w:r w:rsidRPr="006714FD">
        <w:rPr>
          <w:rFonts w:ascii="Arial" w:hAnsi="Arial" w:cs="Arial"/>
          <w:b/>
          <w:bCs/>
          <w:color w:val="363194"/>
        </w:rPr>
        <w:t xml:space="preserve"> года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1134"/>
        <w:gridCol w:w="1134"/>
        <w:gridCol w:w="1134"/>
        <w:gridCol w:w="1134"/>
        <w:gridCol w:w="993"/>
        <w:gridCol w:w="1134"/>
      </w:tblGrid>
      <w:tr w:rsidR="006714FD" w:rsidRPr="00F07E5C" w14:paraId="7617D621" w14:textId="1CADE566" w:rsidTr="007A0C88">
        <w:trPr>
          <w:tblHeader/>
        </w:trPr>
        <w:tc>
          <w:tcPr>
            <w:tcW w:w="4082" w:type="dxa"/>
            <w:vMerge w:val="restart"/>
            <w:shd w:val="clear" w:color="auto" w:fill="EBEBEB"/>
          </w:tcPr>
          <w:p w14:paraId="56440530" w14:textId="77777777" w:rsidR="006714FD" w:rsidRPr="00F07E5C" w:rsidRDefault="006714FD" w:rsidP="00F07E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EBEBEB"/>
          </w:tcPr>
          <w:p w14:paraId="0DA7AB53" w14:textId="48342B71" w:rsidR="006714FD" w:rsidRPr="006714FD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 xml:space="preserve">Сальдо прибылей и </w:t>
            </w:r>
          </w:p>
          <w:p w14:paraId="307E90E2" w14:textId="74645595" w:rsidR="006714FD" w:rsidRPr="00F07E5C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убытков (-)</w:t>
            </w:r>
          </w:p>
        </w:tc>
        <w:tc>
          <w:tcPr>
            <w:tcW w:w="1134" w:type="dxa"/>
            <w:vMerge w:val="restart"/>
            <w:shd w:val="clear" w:color="auto" w:fill="EBEBEB"/>
          </w:tcPr>
          <w:p w14:paraId="47FC32BD" w14:textId="525C6667" w:rsidR="006714FD" w:rsidRPr="006714FD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Сумма прибы</w:t>
            </w: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ли,</w:t>
            </w:r>
          </w:p>
          <w:p w14:paraId="31334E7C" w14:textId="77777777" w:rsidR="006714FD" w:rsidRPr="006714FD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</w:p>
          <w:p w14:paraId="1CEE955E" w14:textId="1856AC03" w:rsidR="006714FD" w:rsidRPr="00F07E5C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vMerge w:val="restart"/>
            <w:shd w:val="clear" w:color="auto" w:fill="EBEBEB"/>
          </w:tcPr>
          <w:p w14:paraId="09F53E63" w14:textId="77777777" w:rsidR="006714FD" w:rsidRPr="006714FD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 xml:space="preserve">Доля при-быльных органи-заций </w:t>
            </w:r>
          </w:p>
          <w:p w14:paraId="206723F9" w14:textId="77777777" w:rsidR="006714FD" w:rsidRPr="006714FD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в общем числе органи-заций,</w:t>
            </w:r>
          </w:p>
          <w:p w14:paraId="3958B18E" w14:textId="2FDBD04A" w:rsidR="006714FD" w:rsidRPr="00F07E5C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EBEBEB"/>
          </w:tcPr>
          <w:p w14:paraId="606B3536" w14:textId="77777777" w:rsidR="006714FD" w:rsidRPr="006714FD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Сумма убытка,</w:t>
            </w:r>
          </w:p>
          <w:p w14:paraId="0BE534C8" w14:textId="77777777" w:rsidR="006714FD" w:rsidRPr="006714FD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</w:p>
          <w:p w14:paraId="07E4F857" w14:textId="7326A02A" w:rsidR="006714FD" w:rsidRPr="00F07E5C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vMerge w:val="restart"/>
            <w:shd w:val="clear" w:color="auto" w:fill="EBEBEB"/>
          </w:tcPr>
          <w:p w14:paraId="053ADD41" w14:textId="0902F216" w:rsidR="006714FD" w:rsidRPr="006714FD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Доля убы</w:t>
            </w: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точ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ных</w:t>
            </w:r>
          </w:p>
          <w:p w14:paraId="3E46C0AF" w14:textId="77777777" w:rsidR="006714FD" w:rsidRPr="006714FD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органи-</w:t>
            </w:r>
          </w:p>
          <w:p w14:paraId="3B5ACAA6" w14:textId="77777777" w:rsidR="006714FD" w:rsidRPr="006714FD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 xml:space="preserve">заций </w:t>
            </w:r>
          </w:p>
          <w:p w14:paraId="251D0A50" w14:textId="17F023BF" w:rsidR="006714FD" w:rsidRPr="006714FD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в общем числе органи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-за</w:t>
            </w: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 xml:space="preserve">ций, </w:t>
            </w:r>
          </w:p>
          <w:p w14:paraId="56462F54" w14:textId="662167E4" w:rsidR="006714FD" w:rsidRPr="00F07E5C" w:rsidRDefault="006714FD" w:rsidP="006714F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%</w:t>
            </w:r>
          </w:p>
        </w:tc>
      </w:tr>
      <w:tr w:rsidR="006714FD" w:rsidRPr="00F07E5C" w14:paraId="6701980D" w14:textId="5D9288F9" w:rsidTr="006608AF">
        <w:trPr>
          <w:trHeight w:val="1801"/>
          <w:tblHeader/>
        </w:trPr>
        <w:tc>
          <w:tcPr>
            <w:tcW w:w="4082" w:type="dxa"/>
            <w:vMerge/>
            <w:shd w:val="clear" w:color="auto" w:fill="EBEBEB"/>
          </w:tcPr>
          <w:p w14:paraId="0B7E967E" w14:textId="77777777" w:rsidR="006714FD" w:rsidRPr="00F07E5C" w:rsidRDefault="006714FD" w:rsidP="00F07E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BEBEB"/>
          </w:tcPr>
          <w:p w14:paraId="774961BF" w14:textId="77777777" w:rsidR="00671623" w:rsidRPr="00671623" w:rsidRDefault="00671623" w:rsidP="0067162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</w:p>
          <w:p w14:paraId="126025D6" w14:textId="5537CFC7" w:rsidR="006714FD" w:rsidRPr="00F07E5C" w:rsidRDefault="00671623" w:rsidP="0067162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shd w:val="clear" w:color="auto" w:fill="EBEBEB"/>
          </w:tcPr>
          <w:p w14:paraId="29E1AC4A" w14:textId="44298E4E" w:rsidR="00671623" w:rsidRPr="00671623" w:rsidRDefault="00671623" w:rsidP="0067162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 xml:space="preserve">в % к январю </w:t>
            </w:r>
          </w:p>
          <w:p w14:paraId="0D982FDA" w14:textId="39A5CA67" w:rsidR="006714FD" w:rsidRPr="00F07E5C" w:rsidRDefault="00671623" w:rsidP="006C09B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6C09B6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г.*</w:t>
            </w:r>
          </w:p>
        </w:tc>
        <w:tc>
          <w:tcPr>
            <w:tcW w:w="1134" w:type="dxa"/>
            <w:vMerge/>
            <w:shd w:val="clear" w:color="auto" w:fill="EBEBEB"/>
          </w:tcPr>
          <w:p w14:paraId="22707F03" w14:textId="1E64350F" w:rsidR="006714FD" w:rsidRPr="00F07E5C" w:rsidRDefault="006714FD" w:rsidP="000047F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BEBEB"/>
            <w:vAlign w:val="center"/>
          </w:tcPr>
          <w:p w14:paraId="50C54E23" w14:textId="0EA35166" w:rsidR="006714FD" w:rsidRPr="00F07E5C" w:rsidRDefault="006714FD" w:rsidP="00F07E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BEBEB"/>
            <w:vAlign w:val="center"/>
          </w:tcPr>
          <w:p w14:paraId="3C536976" w14:textId="64928E6C" w:rsidR="006714FD" w:rsidRPr="00F07E5C" w:rsidRDefault="006714FD" w:rsidP="00F07E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BEBEB"/>
          </w:tcPr>
          <w:p w14:paraId="599DA208" w14:textId="77777777" w:rsidR="006714FD" w:rsidRPr="00F07E5C" w:rsidRDefault="006714FD" w:rsidP="006714FD">
            <w:pPr>
              <w:tabs>
                <w:tab w:val="left" w:pos="493"/>
              </w:tabs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6714FD" w:rsidRPr="00F07E5C" w14:paraId="6C7EF158" w14:textId="0F5DE420" w:rsidTr="007A0C88">
        <w:tc>
          <w:tcPr>
            <w:tcW w:w="4082" w:type="dxa"/>
            <w:vAlign w:val="bottom"/>
          </w:tcPr>
          <w:p w14:paraId="43330FCD" w14:textId="15368DA9" w:rsidR="006714FD" w:rsidRPr="00EC631C" w:rsidRDefault="006714FD" w:rsidP="00714F82">
            <w:pPr>
              <w:spacing w:before="20" w:after="4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EC631C">
              <w:rPr>
                <w:rFonts w:ascii="Arial" w:hAnsi="Arial" w:cs="Arial"/>
                <w:b/>
                <w:color w:val="363194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bottom"/>
          </w:tcPr>
          <w:p w14:paraId="18F20697" w14:textId="1566EA6D" w:rsidR="006714FD" w:rsidRPr="009650A7" w:rsidRDefault="00AF4F11" w:rsidP="00714F82">
            <w:pPr>
              <w:spacing w:before="20" w:after="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46231</w:t>
            </w:r>
          </w:p>
        </w:tc>
        <w:tc>
          <w:tcPr>
            <w:tcW w:w="1134" w:type="dxa"/>
            <w:vAlign w:val="bottom"/>
          </w:tcPr>
          <w:p w14:paraId="17F37D8A" w14:textId="283C27C6" w:rsidR="006714FD" w:rsidRPr="009650A7" w:rsidRDefault="00AF4F11" w:rsidP="00714F82">
            <w:pPr>
              <w:spacing w:before="20" w:after="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181,9</w:t>
            </w:r>
          </w:p>
        </w:tc>
        <w:tc>
          <w:tcPr>
            <w:tcW w:w="1134" w:type="dxa"/>
            <w:vAlign w:val="bottom"/>
          </w:tcPr>
          <w:p w14:paraId="7323D0D3" w14:textId="5ECBE092" w:rsidR="006714FD" w:rsidRPr="002549AC" w:rsidRDefault="002549AC" w:rsidP="00714F82">
            <w:pPr>
              <w:spacing w:before="20" w:after="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51507</w:t>
            </w:r>
          </w:p>
        </w:tc>
        <w:tc>
          <w:tcPr>
            <w:tcW w:w="1134" w:type="dxa"/>
            <w:vAlign w:val="bottom"/>
          </w:tcPr>
          <w:p w14:paraId="400F299C" w14:textId="73E2ABB6" w:rsidR="006714FD" w:rsidRPr="002549AC" w:rsidRDefault="002549AC" w:rsidP="002549AC">
            <w:pPr>
              <w:spacing w:before="20" w:after="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67,3</w:t>
            </w:r>
          </w:p>
        </w:tc>
        <w:tc>
          <w:tcPr>
            <w:tcW w:w="993" w:type="dxa"/>
            <w:vAlign w:val="bottom"/>
          </w:tcPr>
          <w:p w14:paraId="20BC225C" w14:textId="5DA2F93C" w:rsidR="006714FD" w:rsidRPr="002610F2" w:rsidRDefault="00860097" w:rsidP="00714F82">
            <w:pPr>
              <w:spacing w:before="20" w:after="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5276</w:t>
            </w:r>
          </w:p>
        </w:tc>
        <w:tc>
          <w:tcPr>
            <w:tcW w:w="1134" w:type="dxa"/>
            <w:vAlign w:val="bottom"/>
          </w:tcPr>
          <w:p w14:paraId="20056396" w14:textId="50405062" w:rsidR="006714FD" w:rsidRPr="002610F2" w:rsidRDefault="00860097" w:rsidP="00714F82">
            <w:pPr>
              <w:spacing w:before="20" w:after="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32,7</w:t>
            </w:r>
          </w:p>
        </w:tc>
      </w:tr>
      <w:tr w:rsidR="006714FD" w:rsidRPr="00F07E5C" w14:paraId="78D46434" w14:textId="09CA41AB" w:rsidTr="007A0C88">
        <w:tc>
          <w:tcPr>
            <w:tcW w:w="4082" w:type="dxa"/>
            <w:vAlign w:val="bottom"/>
          </w:tcPr>
          <w:p w14:paraId="5CFDB993" w14:textId="68E550CD" w:rsidR="006714FD" w:rsidRPr="00F07E5C" w:rsidRDefault="006714FD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C631C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14:paraId="0CC518F1" w14:textId="71218B2A" w:rsidR="006714FD" w:rsidRPr="006608AF" w:rsidRDefault="006714F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05A958B" w14:textId="75B402C1" w:rsidR="006714FD" w:rsidRPr="00F07E5C" w:rsidRDefault="006714F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E27AD9E" w14:textId="72B06F8A" w:rsidR="006714FD" w:rsidRPr="00F07E5C" w:rsidRDefault="006714F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33C621D" w14:textId="3ECA27E3" w:rsidR="006714FD" w:rsidRPr="00F07E5C" w:rsidRDefault="006714F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E8CC0FB" w14:textId="15DAAF76" w:rsidR="006714FD" w:rsidRPr="00F07E5C" w:rsidRDefault="006714F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45FE3C" w14:textId="77777777" w:rsidR="006714FD" w:rsidRPr="00F07E5C" w:rsidRDefault="006714F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671623" w:rsidRPr="00F07E5C" w14:paraId="0DC15874" w14:textId="2B3717B8" w:rsidTr="007A0C88">
        <w:tc>
          <w:tcPr>
            <w:tcW w:w="4082" w:type="dxa"/>
            <w:vAlign w:val="bottom"/>
          </w:tcPr>
          <w:p w14:paraId="63AE2ED7" w14:textId="0A2461D4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bottom"/>
          </w:tcPr>
          <w:p w14:paraId="2C47E1F2" w14:textId="26CE980B" w:rsidR="00671623" w:rsidRPr="006608AF" w:rsidRDefault="00AF4F1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873</w:t>
            </w:r>
          </w:p>
        </w:tc>
        <w:tc>
          <w:tcPr>
            <w:tcW w:w="1134" w:type="dxa"/>
            <w:vAlign w:val="bottom"/>
          </w:tcPr>
          <w:p w14:paraId="5CB3D3B5" w14:textId="5EABB1EA" w:rsidR="00671623" w:rsidRPr="00F07E5C" w:rsidRDefault="00AF4F1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191,7</w:t>
            </w:r>
          </w:p>
        </w:tc>
        <w:tc>
          <w:tcPr>
            <w:tcW w:w="1134" w:type="dxa"/>
            <w:vAlign w:val="bottom"/>
          </w:tcPr>
          <w:p w14:paraId="79CDBBF0" w14:textId="59E24CF7" w:rsidR="00671623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921</w:t>
            </w:r>
          </w:p>
        </w:tc>
        <w:tc>
          <w:tcPr>
            <w:tcW w:w="1134" w:type="dxa"/>
            <w:vAlign w:val="bottom"/>
          </w:tcPr>
          <w:p w14:paraId="64AFE9AF" w14:textId="59AF96A4" w:rsidR="00671623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79,5</w:t>
            </w:r>
          </w:p>
        </w:tc>
        <w:tc>
          <w:tcPr>
            <w:tcW w:w="993" w:type="dxa"/>
            <w:vAlign w:val="bottom"/>
          </w:tcPr>
          <w:p w14:paraId="4BA4D662" w14:textId="4E589FE2" w:rsidR="00671623" w:rsidRPr="00F07E5C" w:rsidRDefault="00860097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bottom"/>
          </w:tcPr>
          <w:p w14:paraId="7B95B21A" w14:textId="38FA8A9A" w:rsidR="00671623" w:rsidRPr="00F07E5C" w:rsidRDefault="00860097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20,5</w:t>
            </w:r>
          </w:p>
        </w:tc>
      </w:tr>
      <w:tr w:rsidR="00671623" w:rsidRPr="00F07E5C" w14:paraId="003D3E39" w14:textId="38DE7B7E" w:rsidTr="007A0C88">
        <w:tc>
          <w:tcPr>
            <w:tcW w:w="4082" w:type="dxa"/>
            <w:vAlign w:val="bottom"/>
          </w:tcPr>
          <w:p w14:paraId="4D6B0E5D" w14:textId="16ABEDA8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растениеводство и животноводство, охота и предоставление соответствующих услуг в</w:t>
            </w:r>
            <w:r w:rsidR="00714F82">
              <w:rPr>
                <w:rFonts w:ascii="Arial" w:hAnsi="Arial" w:cs="Arial"/>
                <w:color w:val="282A2E"/>
                <w:sz w:val="18"/>
                <w:szCs w:val="18"/>
              </w:rPr>
              <w:t> </w:t>
            </w: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этих областях</w:t>
            </w:r>
          </w:p>
        </w:tc>
        <w:tc>
          <w:tcPr>
            <w:tcW w:w="1134" w:type="dxa"/>
            <w:vAlign w:val="bottom"/>
          </w:tcPr>
          <w:p w14:paraId="1F12F6C8" w14:textId="7BD548A1" w:rsidR="00671623" w:rsidRPr="006608AF" w:rsidRDefault="00AF4F1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873</w:t>
            </w:r>
          </w:p>
        </w:tc>
        <w:tc>
          <w:tcPr>
            <w:tcW w:w="1134" w:type="dxa"/>
            <w:vAlign w:val="bottom"/>
          </w:tcPr>
          <w:p w14:paraId="359206D6" w14:textId="40503489" w:rsidR="00671623" w:rsidRPr="00AF4F11" w:rsidRDefault="00AF4F1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191,7</w:t>
            </w:r>
          </w:p>
        </w:tc>
        <w:tc>
          <w:tcPr>
            <w:tcW w:w="1134" w:type="dxa"/>
            <w:vAlign w:val="bottom"/>
          </w:tcPr>
          <w:p w14:paraId="3E1D11B7" w14:textId="4032F588" w:rsidR="00671623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921</w:t>
            </w:r>
          </w:p>
        </w:tc>
        <w:tc>
          <w:tcPr>
            <w:tcW w:w="1134" w:type="dxa"/>
            <w:vAlign w:val="bottom"/>
          </w:tcPr>
          <w:p w14:paraId="7C3D6860" w14:textId="7E024815" w:rsidR="00671623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79,5</w:t>
            </w:r>
          </w:p>
        </w:tc>
        <w:tc>
          <w:tcPr>
            <w:tcW w:w="993" w:type="dxa"/>
            <w:vAlign w:val="bottom"/>
          </w:tcPr>
          <w:p w14:paraId="5ADA3557" w14:textId="7EA40631" w:rsidR="00671623" w:rsidRPr="00F07E5C" w:rsidRDefault="00860097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bottom"/>
          </w:tcPr>
          <w:p w14:paraId="4A3467EA" w14:textId="61CDED9E" w:rsidR="00671623" w:rsidRPr="00F07E5C" w:rsidRDefault="00794C7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,</w:t>
            </w:r>
            <w:r w:rsidR="00860097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</w:tr>
      <w:tr w:rsidR="00714F82" w:rsidRPr="00F07E5C" w14:paraId="0147B6A7" w14:textId="57835F5D" w:rsidTr="007A0C88">
        <w:tc>
          <w:tcPr>
            <w:tcW w:w="4082" w:type="dxa"/>
            <w:vAlign w:val="bottom"/>
          </w:tcPr>
          <w:p w14:paraId="7C2BA70A" w14:textId="4678069B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34" w:type="dxa"/>
            <w:vAlign w:val="bottom"/>
          </w:tcPr>
          <w:p w14:paraId="31B428D0" w14:textId="4A429523" w:rsidR="00714F82" w:rsidRPr="00C22A0C" w:rsidRDefault="00C22A0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12873</w:t>
            </w:r>
          </w:p>
        </w:tc>
        <w:tc>
          <w:tcPr>
            <w:tcW w:w="1134" w:type="dxa"/>
            <w:vAlign w:val="bottom"/>
          </w:tcPr>
          <w:p w14:paraId="678E88E7" w14:textId="71C997DD" w:rsidR="00714F82" w:rsidRPr="00C22A0C" w:rsidRDefault="00C22A0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5,6 р.</w:t>
            </w:r>
          </w:p>
        </w:tc>
        <w:tc>
          <w:tcPr>
            <w:tcW w:w="1134" w:type="dxa"/>
            <w:vAlign w:val="bottom"/>
          </w:tcPr>
          <w:p w14:paraId="622701D9" w14:textId="7C651E9B" w:rsidR="00714F82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13408</w:t>
            </w:r>
          </w:p>
        </w:tc>
        <w:tc>
          <w:tcPr>
            <w:tcW w:w="1134" w:type="dxa"/>
            <w:vAlign w:val="bottom"/>
          </w:tcPr>
          <w:p w14:paraId="0D7ECC4F" w14:textId="4E540829" w:rsidR="00714F82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55,0</w:t>
            </w:r>
          </w:p>
        </w:tc>
        <w:tc>
          <w:tcPr>
            <w:tcW w:w="993" w:type="dxa"/>
            <w:vAlign w:val="bottom"/>
          </w:tcPr>
          <w:p w14:paraId="5470AA72" w14:textId="713E7DA7" w:rsidR="00714F82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536</w:t>
            </w:r>
          </w:p>
        </w:tc>
        <w:tc>
          <w:tcPr>
            <w:tcW w:w="1134" w:type="dxa"/>
            <w:vAlign w:val="bottom"/>
          </w:tcPr>
          <w:p w14:paraId="65EE4714" w14:textId="056768C2" w:rsidR="00714F82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45,0</w:t>
            </w:r>
          </w:p>
        </w:tc>
      </w:tr>
      <w:tr w:rsidR="00714F82" w:rsidRPr="00F07E5C" w14:paraId="308E20A9" w14:textId="0129B15F" w:rsidTr="007A0C88">
        <w:tc>
          <w:tcPr>
            <w:tcW w:w="4082" w:type="dxa"/>
            <w:vAlign w:val="bottom"/>
          </w:tcPr>
          <w:p w14:paraId="3736D2F9" w14:textId="05A2551C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добыча нефти и природного газа</w:t>
            </w:r>
          </w:p>
        </w:tc>
        <w:tc>
          <w:tcPr>
            <w:tcW w:w="1134" w:type="dxa"/>
            <w:vAlign w:val="bottom"/>
          </w:tcPr>
          <w:p w14:paraId="4D487E0A" w14:textId="5DD3ECC0" w:rsidR="00714F82" w:rsidRPr="006608AF" w:rsidRDefault="00C22A0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12992</w:t>
            </w:r>
          </w:p>
        </w:tc>
        <w:tc>
          <w:tcPr>
            <w:tcW w:w="1134" w:type="dxa"/>
            <w:vAlign w:val="bottom"/>
          </w:tcPr>
          <w:p w14:paraId="711813EE" w14:textId="56CBB51A" w:rsidR="00714F82" w:rsidRPr="00F07E5C" w:rsidRDefault="00C22A0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5,5 р.</w:t>
            </w:r>
          </w:p>
        </w:tc>
        <w:tc>
          <w:tcPr>
            <w:tcW w:w="1134" w:type="dxa"/>
            <w:vAlign w:val="bottom"/>
          </w:tcPr>
          <w:p w14:paraId="43C18A8C" w14:textId="2942A3C0" w:rsidR="00714F82" w:rsidRPr="00F07E5C" w:rsidRDefault="009E2DE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72ECE4B6" w14:textId="79600D82" w:rsidR="00714F82" w:rsidRPr="00F07E5C" w:rsidRDefault="00622FD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993" w:type="dxa"/>
            <w:vAlign w:val="bottom"/>
          </w:tcPr>
          <w:p w14:paraId="050F21BE" w14:textId="250FCB04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37863A97" w14:textId="06408100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</w:tr>
      <w:tr w:rsidR="00671623" w:rsidRPr="00F07E5C" w14:paraId="5B2E5FFA" w14:textId="33828BB9" w:rsidTr="007A0C88">
        <w:tc>
          <w:tcPr>
            <w:tcW w:w="4082" w:type="dxa"/>
            <w:vAlign w:val="bottom"/>
          </w:tcPr>
          <w:p w14:paraId="5787B46E" w14:textId="3FA7BCC2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добыча прочих полезных ископаемых</w:t>
            </w:r>
          </w:p>
        </w:tc>
        <w:tc>
          <w:tcPr>
            <w:tcW w:w="1134" w:type="dxa"/>
            <w:vAlign w:val="bottom"/>
          </w:tcPr>
          <w:p w14:paraId="0C21D347" w14:textId="3A803258" w:rsidR="00671623" w:rsidRPr="006608AF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-13</w:t>
            </w:r>
          </w:p>
        </w:tc>
        <w:tc>
          <w:tcPr>
            <w:tcW w:w="1134" w:type="dxa"/>
            <w:vAlign w:val="bottom"/>
          </w:tcPr>
          <w:p w14:paraId="08B3132D" w14:textId="63182C77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58F36AA8" w14:textId="08C9E8D6" w:rsidR="00671623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bottom"/>
          </w:tcPr>
          <w:p w14:paraId="0D4F898C" w14:textId="2DAB176C" w:rsidR="00671623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33,3</w:t>
            </w:r>
          </w:p>
        </w:tc>
        <w:tc>
          <w:tcPr>
            <w:tcW w:w="993" w:type="dxa"/>
            <w:vAlign w:val="bottom"/>
          </w:tcPr>
          <w:p w14:paraId="3F5C8385" w14:textId="57E2BA59" w:rsidR="00671623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bottom"/>
          </w:tcPr>
          <w:p w14:paraId="3237077B" w14:textId="057F3072" w:rsidR="00671623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66,7</w:t>
            </w:r>
          </w:p>
        </w:tc>
      </w:tr>
      <w:tr w:rsidR="00714F82" w:rsidRPr="00F07E5C" w14:paraId="59C7C1D7" w14:textId="0426DA45" w:rsidTr="007A0C88">
        <w:tc>
          <w:tcPr>
            <w:tcW w:w="4082" w:type="dxa"/>
            <w:vAlign w:val="bottom"/>
          </w:tcPr>
          <w:p w14:paraId="1D24F1C8" w14:textId="2101310D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услуг в области добычи полезных ископаемых</w:t>
            </w:r>
          </w:p>
        </w:tc>
        <w:tc>
          <w:tcPr>
            <w:tcW w:w="1134" w:type="dxa"/>
            <w:vAlign w:val="bottom"/>
          </w:tcPr>
          <w:p w14:paraId="2D5C5814" w14:textId="316EAA8C" w:rsidR="00714F82" w:rsidRPr="006608AF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-107</w:t>
            </w:r>
          </w:p>
        </w:tc>
        <w:tc>
          <w:tcPr>
            <w:tcW w:w="1134" w:type="dxa"/>
            <w:vAlign w:val="bottom"/>
          </w:tcPr>
          <w:p w14:paraId="4AABC99D" w14:textId="7D91841D" w:rsidR="00714F82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3B62576A" w14:textId="1816E084" w:rsidR="00714F82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335</w:t>
            </w:r>
          </w:p>
        </w:tc>
        <w:tc>
          <w:tcPr>
            <w:tcW w:w="1134" w:type="dxa"/>
            <w:vAlign w:val="bottom"/>
          </w:tcPr>
          <w:p w14:paraId="46C04D02" w14:textId="7538A2FF" w:rsidR="00714F82" w:rsidRPr="00F07E5C" w:rsidRDefault="002549AC" w:rsidP="002549AC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60,0</w:t>
            </w:r>
          </w:p>
        </w:tc>
        <w:tc>
          <w:tcPr>
            <w:tcW w:w="993" w:type="dxa"/>
            <w:vAlign w:val="bottom"/>
          </w:tcPr>
          <w:p w14:paraId="5A5714D9" w14:textId="6A9276C1" w:rsidR="00714F82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442</w:t>
            </w:r>
          </w:p>
        </w:tc>
        <w:tc>
          <w:tcPr>
            <w:tcW w:w="1134" w:type="dxa"/>
            <w:vAlign w:val="bottom"/>
          </w:tcPr>
          <w:p w14:paraId="619041B6" w14:textId="065686B2" w:rsidR="00714F82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40,0</w:t>
            </w:r>
          </w:p>
        </w:tc>
      </w:tr>
      <w:tr w:rsidR="00671623" w:rsidRPr="00F07E5C" w14:paraId="0F49197B" w14:textId="7635C93E" w:rsidTr="007A0C88">
        <w:tc>
          <w:tcPr>
            <w:tcW w:w="4082" w:type="dxa"/>
            <w:vAlign w:val="bottom"/>
          </w:tcPr>
          <w:p w14:paraId="2DFC999A" w14:textId="45C379A4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134" w:type="dxa"/>
            <w:vAlign w:val="bottom"/>
          </w:tcPr>
          <w:p w14:paraId="4E9D7E5D" w14:textId="528642C5" w:rsidR="00671623" w:rsidRPr="006608AF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17178</w:t>
            </w:r>
          </w:p>
        </w:tc>
        <w:tc>
          <w:tcPr>
            <w:tcW w:w="1134" w:type="dxa"/>
            <w:vAlign w:val="bottom"/>
          </w:tcPr>
          <w:p w14:paraId="0B059253" w14:textId="03BC71B0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173,7</w:t>
            </w:r>
          </w:p>
        </w:tc>
        <w:tc>
          <w:tcPr>
            <w:tcW w:w="1134" w:type="dxa"/>
            <w:vAlign w:val="bottom"/>
          </w:tcPr>
          <w:p w14:paraId="6FCB3A23" w14:textId="18D1FBC9" w:rsidR="00671623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18904</w:t>
            </w:r>
          </w:p>
        </w:tc>
        <w:tc>
          <w:tcPr>
            <w:tcW w:w="1134" w:type="dxa"/>
            <w:vAlign w:val="bottom"/>
          </w:tcPr>
          <w:p w14:paraId="62825590" w14:textId="4AB51E44" w:rsidR="00671623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74,4</w:t>
            </w:r>
          </w:p>
        </w:tc>
        <w:tc>
          <w:tcPr>
            <w:tcW w:w="993" w:type="dxa"/>
            <w:vAlign w:val="bottom"/>
          </w:tcPr>
          <w:p w14:paraId="3D19511A" w14:textId="4079FBB5" w:rsidR="00671623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1725</w:t>
            </w:r>
          </w:p>
        </w:tc>
        <w:tc>
          <w:tcPr>
            <w:tcW w:w="1134" w:type="dxa"/>
            <w:vAlign w:val="bottom"/>
          </w:tcPr>
          <w:p w14:paraId="08763F78" w14:textId="22BA2C91" w:rsidR="00671623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25,6</w:t>
            </w:r>
          </w:p>
        </w:tc>
      </w:tr>
      <w:tr w:rsidR="00671623" w:rsidRPr="00F07E5C" w14:paraId="4F8762D6" w14:textId="3B6DA075" w:rsidTr="006608AF">
        <w:trPr>
          <w:trHeight w:val="114"/>
        </w:trPr>
        <w:tc>
          <w:tcPr>
            <w:tcW w:w="4082" w:type="dxa"/>
            <w:vAlign w:val="bottom"/>
          </w:tcPr>
          <w:p w14:paraId="02633EA8" w14:textId="771E7213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134" w:type="dxa"/>
            <w:vAlign w:val="bottom"/>
          </w:tcPr>
          <w:p w14:paraId="346764A3" w14:textId="6F62128D" w:rsidR="00671623" w:rsidRPr="006608AF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2262</w:t>
            </w:r>
          </w:p>
        </w:tc>
        <w:tc>
          <w:tcPr>
            <w:tcW w:w="1134" w:type="dxa"/>
            <w:vAlign w:val="bottom"/>
          </w:tcPr>
          <w:p w14:paraId="7D8C7E21" w14:textId="206E8C1B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169,6</w:t>
            </w:r>
          </w:p>
        </w:tc>
        <w:tc>
          <w:tcPr>
            <w:tcW w:w="1134" w:type="dxa"/>
            <w:vAlign w:val="bottom"/>
          </w:tcPr>
          <w:p w14:paraId="11CFC2AF" w14:textId="21570526" w:rsidR="00671623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2538</w:t>
            </w:r>
          </w:p>
        </w:tc>
        <w:tc>
          <w:tcPr>
            <w:tcW w:w="1134" w:type="dxa"/>
            <w:vAlign w:val="bottom"/>
          </w:tcPr>
          <w:p w14:paraId="6A6C6F71" w14:textId="226D529B" w:rsidR="00671623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72,7</w:t>
            </w:r>
          </w:p>
        </w:tc>
        <w:tc>
          <w:tcPr>
            <w:tcW w:w="993" w:type="dxa"/>
            <w:vAlign w:val="bottom"/>
          </w:tcPr>
          <w:p w14:paraId="5CFC20E9" w14:textId="5B4C7A09" w:rsidR="00671623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276</w:t>
            </w:r>
          </w:p>
        </w:tc>
        <w:tc>
          <w:tcPr>
            <w:tcW w:w="1134" w:type="dxa"/>
            <w:vAlign w:val="bottom"/>
          </w:tcPr>
          <w:p w14:paraId="77B17561" w14:textId="1FF2906D" w:rsidR="00671623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27,3</w:t>
            </w:r>
          </w:p>
        </w:tc>
      </w:tr>
      <w:tr w:rsidR="00714F82" w:rsidRPr="00F07E5C" w14:paraId="4EB4D358" w14:textId="6DF0F203" w:rsidTr="007A0C88">
        <w:tc>
          <w:tcPr>
            <w:tcW w:w="4082" w:type="dxa"/>
            <w:vAlign w:val="bottom"/>
          </w:tcPr>
          <w:p w14:paraId="17E77D91" w14:textId="660B3983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134" w:type="dxa"/>
            <w:vAlign w:val="bottom"/>
          </w:tcPr>
          <w:p w14:paraId="26C8E4A4" w14:textId="4C01BC67" w:rsidR="00714F82" w:rsidRPr="002D6719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bottom"/>
          </w:tcPr>
          <w:p w14:paraId="03F82D91" w14:textId="79A59807" w:rsidR="00714F82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134,1</w:t>
            </w:r>
          </w:p>
        </w:tc>
        <w:tc>
          <w:tcPr>
            <w:tcW w:w="1134" w:type="dxa"/>
            <w:vAlign w:val="bottom"/>
          </w:tcPr>
          <w:p w14:paraId="62F8B9D0" w14:textId="0442E04D" w:rsidR="00714F82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bottom"/>
          </w:tcPr>
          <w:p w14:paraId="7AFD4BDB" w14:textId="14A38FAA" w:rsidR="00714F82" w:rsidRPr="00F07E5C" w:rsidRDefault="002549A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bottom"/>
          </w:tcPr>
          <w:p w14:paraId="625414F5" w14:textId="379B6151" w:rsidR="00714F82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F814CF5" w14:textId="5EF13159" w:rsidR="00714F82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671623" w:rsidRPr="00F07E5C" w14:paraId="3181328E" w14:textId="2E723430" w:rsidTr="007A0C88">
        <w:tc>
          <w:tcPr>
            <w:tcW w:w="4082" w:type="dxa"/>
            <w:vAlign w:val="bottom"/>
          </w:tcPr>
          <w:p w14:paraId="0A1CB6BB" w14:textId="57AA451C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табачных изделий</w:t>
            </w:r>
          </w:p>
        </w:tc>
        <w:tc>
          <w:tcPr>
            <w:tcW w:w="1134" w:type="dxa"/>
            <w:vAlign w:val="bottom"/>
          </w:tcPr>
          <w:p w14:paraId="0A9ADCA8" w14:textId="37009891" w:rsidR="00671623" w:rsidRPr="00F07E5C" w:rsidRDefault="002D6719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720FDFC3" w14:textId="21B7CC59" w:rsidR="00671623" w:rsidRPr="00F07E5C" w:rsidRDefault="002D6719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660827A9" w14:textId="2A636B50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61E666EB" w14:textId="4318B71A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14:paraId="5F072E1F" w14:textId="77EBAE14" w:rsidR="00671623" w:rsidRPr="00F07E5C" w:rsidRDefault="00653AC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6E48DF77" w14:textId="27823060" w:rsidR="00671623" w:rsidRPr="00F07E5C" w:rsidRDefault="00653AC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671623" w:rsidRPr="00F07E5C" w14:paraId="07D79728" w14:textId="7CB1C3C0" w:rsidTr="007A0C88">
        <w:tc>
          <w:tcPr>
            <w:tcW w:w="4082" w:type="dxa"/>
            <w:vAlign w:val="bottom"/>
          </w:tcPr>
          <w:p w14:paraId="447D3C84" w14:textId="3A2A19F1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134" w:type="dxa"/>
            <w:vAlign w:val="bottom"/>
          </w:tcPr>
          <w:p w14:paraId="13876002" w14:textId="60C631DD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bottom"/>
          </w:tcPr>
          <w:p w14:paraId="4B7AEE37" w14:textId="2E73C5BA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184,7</w:t>
            </w:r>
          </w:p>
        </w:tc>
        <w:tc>
          <w:tcPr>
            <w:tcW w:w="1134" w:type="dxa"/>
            <w:vAlign w:val="bottom"/>
          </w:tcPr>
          <w:p w14:paraId="46118461" w14:textId="5B508189" w:rsidR="00671623" w:rsidRPr="00F07E5C" w:rsidRDefault="00CA4AB9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bottom"/>
          </w:tcPr>
          <w:p w14:paraId="29105342" w14:textId="6F1A0BE2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bottom"/>
          </w:tcPr>
          <w:p w14:paraId="7256D288" w14:textId="48869722" w:rsidR="00671623" w:rsidRPr="00F07E5C" w:rsidRDefault="00653AC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AAF8FC4" w14:textId="6E60DF65" w:rsidR="00671623" w:rsidRPr="00F07E5C" w:rsidRDefault="00653AC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671623" w:rsidRPr="00F07E5C" w14:paraId="4ADEFD32" w14:textId="4C2B2526" w:rsidTr="007A0C88">
        <w:tc>
          <w:tcPr>
            <w:tcW w:w="4082" w:type="dxa"/>
            <w:vAlign w:val="bottom"/>
          </w:tcPr>
          <w:p w14:paraId="74CE94A6" w14:textId="7C31F310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134" w:type="dxa"/>
            <w:vAlign w:val="bottom"/>
          </w:tcPr>
          <w:p w14:paraId="34298A35" w14:textId="3DCA4AB0" w:rsidR="00671623" w:rsidRPr="00F07E5C" w:rsidRDefault="002D6719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38A7EE4B" w14:textId="77DBFB8E" w:rsidR="00671623" w:rsidRPr="00F07E5C" w:rsidRDefault="002D6719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1D6D8153" w14:textId="5546BF55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0D070AF9" w14:textId="1626FED1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14:paraId="623CA050" w14:textId="1567230D" w:rsidR="00671623" w:rsidRPr="00F07E5C" w:rsidRDefault="00653AC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2E3CFF91" w14:textId="30B858DB" w:rsidR="00671623" w:rsidRPr="00F07E5C" w:rsidRDefault="00653AC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14F82" w:rsidRPr="00F07E5C" w14:paraId="601074E5" w14:textId="75253291" w:rsidTr="007A0C88">
        <w:tc>
          <w:tcPr>
            <w:tcW w:w="4082" w:type="dxa"/>
            <w:vAlign w:val="bottom"/>
          </w:tcPr>
          <w:p w14:paraId="67A442B9" w14:textId="234695B7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134" w:type="dxa"/>
            <w:vAlign w:val="bottom"/>
          </w:tcPr>
          <w:p w14:paraId="23A0B210" w14:textId="27F01C79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66DBD724" w14:textId="4D4E6362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1AD97D49" w14:textId="710A50B8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24A82101" w14:textId="33C796E9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14:paraId="6106E1C7" w14:textId="0BE4C521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2F11DD29" w14:textId="4554AD91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</w:tr>
      <w:tr w:rsidR="00671623" w:rsidRPr="00F07E5C" w14:paraId="5757581F" w14:textId="5B5E4ABB" w:rsidTr="007A0C88">
        <w:tc>
          <w:tcPr>
            <w:tcW w:w="4082" w:type="dxa"/>
            <w:vAlign w:val="bottom"/>
          </w:tcPr>
          <w:p w14:paraId="72615AB7" w14:textId="65EA4C58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4FD">
              <w:rPr>
                <w:rFonts w:ascii="Arial" w:hAnsi="Arial" w:cs="Arial"/>
                <w:color w:val="282A2E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vAlign w:val="bottom"/>
          </w:tcPr>
          <w:p w14:paraId="1BE22368" w14:textId="78DC952D" w:rsidR="00671623" w:rsidRPr="00F07E5C" w:rsidRDefault="002D6719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D750919" w14:textId="5347768D" w:rsidR="00671623" w:rsidRPr="00F07E5C" w:rsidRDefault="002D6719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1DEAE664" w14:textId="0AF52A0F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579549CB" w14:textId="7A5B4AE0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14:paraId="153CC4D2" w14:textId="4855B9D6" w:rsidR="00671623" w:rsidRPr="00F07E5C" w:rsidRDefault="00653AC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B65C3CC" w14:textId="1BC71EEF" w:rsidR="00671623" w:rsidRPr="00F07E5C" w:rsidRDefault="00653AC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671623" w:rsidRPr="00F07E5C" w14:paraId="7CCFE977" w14:textId="1A15371D" w:rsidTr="007A0C88">
        <w:tc>
          <w:tcPr>
            <w:tcW w:w="4082" w:type="dxa"/>
            <w:vAlign w:val="bottom"/>
          </w:tcPr>
          <w:p w14:paraId="38FA5B05" w14:textId="0C647440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134" w:type="dxa"/>
            <w:vAlign w:val="bottom"/>
          </w:tcPr>
          <w:p w14:paraId="7782940C" w14:textId="2A752D44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bottom"/>
          </w:tcPr>
          <w:p w14:paraId="67768A44" w14:textId="6C56421F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152,8</w:t>
            </w:r>
          </w:p>
        </w:tc>
        <w:tc>
          <w:tcPr>
            <w:tcW w:w="1134" w:type="dxa"/>
            <w:vAlign w:val="bottom"/>
          </w:tcPr>
          <w:p w14:paraId="49A340EC" w14:textId="3A8652B1" w:rsidR="00671623" w:rsidRPr="00F07E5C" w:rsidRDefault="00CA4AB9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bottom"/>
          </w:tcPr>
          <w:p w14:paraId="16FE7EFE" w14:textId="7A4067E2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bottom"/>
          </w:tcPr>
          <w:p w14:paraId="3C5AA745" w14:textId="13DE3F1E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3AF00A62" w14:textId="502818AC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14F82" w:rsidRPr="00F07E5C" w14:paraId="3255556D" w14:textId="25CB29F2" w:rsidTr="007A0C88">
        <w:tc>
          <w:tcPr>
            <w:tcW w:w="4082" w:type="dxa"/>
            <w:vAlign w:val="bottom"/>
          </w:tcPr>
          <w:p w14:paraId="4F3C6D8B" w14:textId="04CC7480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vAlign w:val="bottom"/>
          </w:tcPr>
          <w:p w14:paraId="5C435C50" w14:textId="453CA0E1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1F395BB5" w14:textId="39789F19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767FDEC8" w14:textId="198FBC0F" w:rsidR="00714F82" w:rsidRPr="00F07E5C" w:rsidRDefault="00CA4AB9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2292890E" w14:textId="26930EE0" w:rsidR="00714F82" w:rsidRPr="00F07E5C" w:rsidRDefault="00CA4AB9" w:rsidP="00CA4AB9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14:paraId="6AA0B53A" w14:textId="37952D42" w:rsidR="00714F82" w:rsidRPr="00F07E5C" w:rsidRDefault="005A2D54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7E14E24E" w14:textId="28AE65F1" w:rsidR="00714F82" w:rsidRPr="00F07E5C" w:rsidRDefault="005A2D54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</w:tr>
      <w:tr w:rsidR="00671623" w:rsidRPr="00F07E5C" w14:paraId="4FA317C1" w14:textId="023ACFCA" w:rsidTr="007A0C88">
        <w:tc>
          <w:tcPr>
            <w:tcW w:w="4082" w:type="dxa"/>
            <w:vAlign w:val="bottom"/>
          </w:tcPr>
          <w:p w14:paraId="0EBB0AE5" w14:textId="329DFD49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14:paraId="389DB3EE" w14:textId="443396D9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3667</w:t>
            </w:r>
          </w:p>
        </w:tc>
        <w:tc>
          <w:tcPr>
            <w:tcW w:w="1134" w:type="dxa"/>
            <w:vAlign w:val="bottom"/>
          </w:tcPr>
          <w:p w14:paraId="150C88E8" w14:textId="28EEF92E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2,5 р.</w:t>
            </w:r>
          </w:p>
        </w:tc>
        <w:tc>
          <w:tcPr>
            <w:tcW w:w="1134" w:type="dxa"/>
            <w:vAlign w:val="bottom"/>
          </w:tcPr>
          <w:p w14:paraId="1CECDEC9" w14:textId="02CEFDB5" w:rsidR="00671623" w:rsidRPr="00F07E5C" w:rsidRDefault="009E2DE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462B88D4" w14:textId="780E2C43" w:rsidR="00671623" w:rsidRPr="00F07E5C" w:rsidRDefault="00622FD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993" w:type="dxa"/>
            <w:vAlign w:val="bottom"/>
          </w:tcPr>
          <w:p w14:paraId="0F2D159E" w14:textId="7DA705F8" w:rsidR="00671623" w:rsidRPr="00F07E5C" w:rsidRDefault="00ED0520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254218D4" w14:textId="200288B3" w:rsidR="00671623" w:rsidRPr="00F07E5C" w:rsidRDefault="00ED0520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</w:tr>
      <w:tr w:rsidR="00714F82" w:rsidRPr="00F07E5C" w14:paraId="1DC4B254" w14:textId="73BF4971" w:rsidTr="007A0C88">
        <w:tc>
          <w:tcPr>
            <w:tcW w:w="4082" w:type="dxa"/>
            <w:vAlign w:val="bottom"/>
          </w:tcPr>
          <w:p w14:paraId="3ED31A49" w14:textId="14231EC5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оизводство химических веществ и </w:t>
            </w: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химических продуктов</w:t>
            </w:r>
          </w:p>
        </w:tc>
        <w:tc>
          <w:tcPr>
            <w:tcW w:w="1134" w:type="dxa"/>
            <w:vAlign w:val="bottom"/>
          </w:tcPr>
          <w:p w14:paraId="43A42DD3" w14:textId="72DA2CF4" w:rsidR="00714F82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4275</w:t>
            </w:r>
          </w:p>
        </w:tc>
        <w:tc>
          <w:tcPr>
            <w:tcW w:w="1134" w:type="dxa"/>
            <w:vAlign w:val="bottom"/>
          </w:tcPr>
          <w:p w14:paraId="0C7EC030" w14:textId="36FB8547" w:rsidR="00714F82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71,0</w:t>
            </w:r>
          </w:p>
        </w:tc>
        <w:tc>
          <w:tcPr>
            <w:tcW w:w="1134" w:type="dxa"/>
            <w:vAlign w:val="bottom"/>
          </w:tcPr>
          <w:p w14:paraId="759F9E51" w14:textId="47CE8CBD" w:rsidR="00714F82" w:rsidRPr="00F07E5C" w:rsidRDefault="00CA4AB9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4401</w:t>
            </w:r>
          </w:p>
        </w:tc>
        <w:tc>
          <w:tcPr>
            <w:tcW w:w="1134" w:type="dxa"/>
            <w:vAlign w:val="bottom"/>
          </w:tcPr>
          <w:p w14:paraId="07898210" w14:textId="6A04F292" w:rsidR="00714F82" w:rsidRPr="00F07E5C" w:rsidRDefault="00CA4AB9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81,5</w:t>
            </w:r>
          </w:p>
        </w:tc>
        <w:tc>
          <w:tcPr>
            <w:tcW w:w="993" w:type="dxa"/>
            <w:vAlign w:val="bottom"/>
          </w:tcPr>
          <w:p w14:paraId="414F6439" w14:textId="53FB36CC" w:rsidR="00714F82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127</w:t>
            </w:r>
          </w:p>
        </w:tc>
        <w:tc>
          <w:tcPr>
            <w:tcW w:w="1134" w:type="dxa"/>
            <w:vAlign w:val="bottom"/>
          </w:tcPr>
          <w:p w14:paraId="0C716F63" w14:textId="67721F4E" w:rsidR="00714F82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18,5</w:t>
            </w:r>
          </w:p>
        </w:tc>
      </w:tr>
      <w:tr w:rsidR="00671623" w:rsidRPr="00F07E5C" w14:paraId="5BF17445" w14:textId="76CADBD7" w:rsidTr="007A0C88">
        <w:tc>
          <w:tcPr>
            <w:tcW w:w="4082" w:type="dxa"/>
            <w:vAlign w:val="bottom"/>
          </w:tcPr>
          <w:p w14:paraId="1DFA0F45" w14:textId="1DEED4D9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vAlign w:val="bottom"/>
          </w:tcPr>
          <w:p w14:paraId="1D2879E0" w14:textId="6A34B95A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718</w:t>
            </w:r>
          </w:p>
        </w:tc>
        <w:tc>
          <w:tcPr>
            <w:tcW w:w="1134" w:type="dxa"/>
            <w:vAlign w:val="bottom"/>
          </w:tcPr>
          <w:p w14:paraId="34D83582" w14:textId="03B79342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122,5</w:t>
            </w:r>
          </w:p>
        </w:tc>
        <w:tc>
          <w:tcPr>
            <w:tcW w:w="1134" w:type="dxa"/>
            <w:vAlign w:val="bottom"/>
          </w:tcPr>
          <w:p w14:paraId="6589795E" w14:textId="632C0961" w:rsidR="00671623" w:rsidRPr="00F07E5C" w:rsidRDefault="00794C7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6601ED61" w14:textId="2D8EE8A4" w:rsidR="00671623" w:rsidRPr="00F07E5C" w:rsidRDefault="00794C7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993" w:type="dxa"/>
            <w:vAlign w:val="bottom"/>
          </w:tcPr>
          <w:p w14:paraId="72FC8118" w14:textId="06637DD8" w:rsidR="00671623" w:rsidRPr="00F07E5C" w:rsidRDefault="00794C7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5F60ADC1" w14:textId="641AD77E" w:rsidR="00671623" w:rsidRPr="00F07E5C" w:rsidRDefault="00794C7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</w:tr>
      <w:tr w:rsidR="00671623" w:rsidRPr="00F07E5C" w14:paraId="6754FA6E" w14:textId="1AF6BFA0" w:rsidTr="007A0C88">
        <w:tc>
          <w:tcPr>
            <w:tcW w:w="4082" w:type="dxa"/>
            <w:vAlign w:val="bottom"/>
          </w:tcPr>
          <w:p w14:paraId="787A160F" w14:textId="6E685209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vAlign w:val="bottom"/>
          </w:tcPr>
          <w:p w14:paraId="7EAD2EBD" w14:textId="3498EB1F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456</w:t>
            </w:r>
          </w:p>
        </w:tc>
        <w:tc>
          <w:tcPr>
            <w:tcW w:w="1134" w:type="dxa"/>
            <w:vAlign w:val="bottom"/>
          </w:tcPr>
          <w:p w14:paraId="54E6FB13" w14:textId="6980DB2D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130,1</w:t>
            </w:r>
          </w:p>
        </w:tc>
        <w:tc>
          <w:tcPr>
            <w:tcW w:w="1134" w:type="dxa"/>
            <w:vAlign w:val="bottom"/>
          </w:tcPr>
          <w:p w14:paraId="3C3AEFD4" w14:textId="38B7679A" w:rsidR="00671623" w:rsidRPr="00F07E5C" w:rsidRDefault="005A3037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3C0F6F62" w14:textId="06A83C38" w:rsidR="00671623" w:rsidRPr="00F07E5C" w:rsidRDefault="005A3037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993" w:type="dxa"/>
            <w:vAlign w:val="bottom"/>
          </w:tcPr>
          <w:p w14:paraId="3730D480" w14:textId="23E9F505" w:rsidR="00671623" w:rsidRPr="00F07E5C" w:rsidRDefault="005A3037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07220FEE" w14:textId="3723FDCB" w:rsidR="00671623" w:rsidRPr="00F07E5C" w:rsidRDefault="005A3037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</w:tr>
      <w:tr w:rsidR="00671623" w:rsidRPr="00F07E5C" w14:paraId="199698EC" w14:textId="40C9D6C8" w:rsidTr="007A0C88">
        <w:tc>
          <w:tcPr>
            <w:tcW w:w="4082" w:type="dxa"/>
            <w:vAlign w:val="bottom"/>
          </w:tcPr>
          <w:p w14:paraId="42183630" w14:textId="33200EDE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vAlign w:val="bottom"/>
          </w:tcPr>
          <w:p w14:paraId="35E39C51" w14:textId="0F65422A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bottom"/>
          </w:tcPr>
          <w:p w14:paraId="77F090D6" w14:textId="0DA9138A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3,1 р.</w:t>
            </w:r>
          </w:p>
        </w:tc>
        <w:tc>
          <w:tcPr>
            <w:tcW w:w="1134" w:type="dxa"/>
            <w:vAlign w:val="bottom"/>
          </w:tcPr>
          <w:p w14:paraId="62F15189" w14:textId="0E881514" w:rsidR="00671623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</w:t>
            </w:r>
          </w:p>
        </w:tc>
        <w:tc>
          <w:tcPr>
            <w:tcW w:w="1134" w:type="dxa"/>
            <w:vAlign w:val="bottom"/>
          </w:tcPr>
          <w:p w14:paraId="5ED1CEE8" w14:textId="159D474E" w:rsidR="00671623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55,0</w:t>
            </w:r>
          </w:p>
        </w:tc>
        <w:tc>
          <w:tcPr>
            <w:tcW w:w="993" w:type="dxa"/>
            <w:vAlign w:val="bottom"/>
          </w:tcPr>
          <w:p w14:paraId="31FB87D4" w14:textId="74DC8B91" w:rsidR="00671623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bottom"/>
          </w:tcPr>
          <w:p w14:paraId="1A418EC6" w14:textId="4BE3257F" w:rsidR="00671623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45,0</w:t>
            </w:r>
          </w:p>
        </w:tc>
      </w:tr>
      <w:tr w:rsidR="00671623" w:rsidRPr="00F07E5C" w14:paraId="2E6008C0" w14:textId="600F0CC8" w:rsidTr="007A0C88">
        <w:tc>
          <w:tcPr>
            <w:tcW w:w="4082" w:type="dxa"/>
            <w:vAlign w:val="bottom"/>
          </w:tcPr>
          <w:p w14:paraId="41756575" w14:textId="6FE72E31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металлургическое </w:t>
            </w:r>
          </w:p>
        </w:tc>
        <w:tc>
          <w:tcPr>
            <w:tcW w:w="1134" w:type="dxa"/>
            <w:vAlign w:val="bottom"/>
          </w:tcPr>
          <w:p w14:paraId="4FC21D88" w14:textId="2A5F60AA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846</w:t>
            </w:r>
          </w:p>
        </w:tc>
        <w:tc>
          <w:tcPr>
            <w:tcW w:w="1134" w:type="dxa"/>
            <w:vAlign w:val="bottom"/>
          </w:tcPr>
          <w:p w14:paraId="64F3D70D" w14:textId="280C10D5" w:rsidR="00671623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51,9</w:t>
            </w:r>
          </w:p>
        </w:tc>
        <w:tc>
          <w:tcPr>
            <w:tcW w:w="1134" w:type="dxa"/>
            <w:vAlign w:val="bottom"/>
          </w:tcPr>
          <w:p w14:paraId="798DF618" w14:textId="4DC5472A" w:rsidR="00671623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846</w:t>
            </w:r>
          </w:p>
        </w:tc>
        <w:tc>
          <w:tcPr>
            <w:tcW w:w="1134" w:type="dxa"/>
            <w:vAlign w:val="bottom"/>
          </w:tcPr>
          <w:p w14:paraId="5626F7E5" w14:textId="13D84540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bottom"/>
          </w:tcPr>
          <w:p w14:paraId="3000EBBA" w14:textId="47F4FEDF" w:rsidR="00671623" w:rsidRPr="00F07E5C" w:rsidRDefault="009A7B3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3C6A401B" w14:textId="1CE28083" w:rsidR="00671623" w:rsidRPr="00F07E5C" w:rsidRDefault="009A7B3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14F82" w:rsidRPr="00F07E5C" w14:paraId="105AB84D" w14:textId="532A116B" w:rsidTr="007A0C88">
        <w:tc>
          <w:tcPr>
            <w:tcW w:w="4082" w:type="dxa"/>
            <w:vAlign w:val="bottom"/>
          </w:tcPr>
          <w:p w14:paraId="353C80D9" w14:textId="12E3FBF3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bottom"/>
          </w:tcPr>
          <w:p w14:paraId="6D27C92A" w14:textId="71EE8242" w:rsidR="00714F82" w:rsidRPr="00F07E5C" w:rsidRDefault="00054BF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217</w:t>
            </w:r>
          </w:p>
        </w:tc>
        <w:tc>
          <w:tcPr>
            <w:tcW w:w="1134" w:type="dxa"/>
            <w:vAlign w:val="bottom"/>
          </w:tcPr>
          <w:p w14:paraId="2A5D4346" w14:textId="660817BC" w:rsidR="00714F82" w:rsidRPr="00F07E5C" w:rsidRDefault="00054BF8" w:rsidP="002019DA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56EAA760" w14:textId="75CA4CA6" w:rsidR="00714F82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339</w:t>
            </w:r>
          </w:p>
        </w:tc>
        <w:tc>
          <w:tcPr>
            <w:tcW w:w="1134" w:type="dxa"/>
            <w:vAlign w:val="bottom"/>
          </w:tcPr>
          <w:p w14:paraId="0323EAA4" w14:textId="3BCED685" w:rsidR="00714F82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81,8</w:t>
            </w:r>
          </w:p>
        </w:tc>
        <w:tc>
          <w:tcPr>
            <w:tcW w:w="993" w:type="dxa"/>
            <w:vAlign w:val="bottom"/>
          </w:tcPr>
          <w:p w14:paraId="13ED441D" w14:textId="642261A9" w:rsidR="00714F82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</w:t>
            </w:r>
          </w:p>
        </w:tc>
        <w:tc>
          <w:tcPr>
            <w:tcW w:w="1134" w:type="dxa"/>
            <w:vAlign w:val="bottom"/>
          </w:tcPr>
          <w:p w14:paraId="0FEB05E6" w14:textId="16097926" w:rsidR="00714F82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18,2</w:t>
            </w:r>
          </w:p>
        </w:tc>
      </w:tr>
      <w:tr w:rsidR="00671623" w:rsidRPr="00F07E5C" w14:paraId="15B6B6FE" w14:textId="464DFBBB" w:rsidTr="007A0C88">
        <w:tc>
          <w:tcPr>
            <w:tcW w:w="4082" w:type="dxa"/>
            <w:vAlign w:val="bottom"/>
          </w:tcPr>
          <w:p w14:paraId="035D0917" w14:textId="67B1D285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</w:t>
            </w:r>
            <w:r w:rsidR="00714F82">
              <w:rPr>
                <w:rFonts w:ascii="Arial" w:hAnsi="Arial" w:cs="Arial"/>
                <w:color w:val="282A2E"/>
                <w:sz w:val="18"/>
                <w:szCs w:val="18"/>
              </w:rPr>
              <w:t>ство компьютеров, электронных и </w:t>
            </w: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 xml:space="preserve">оптических изделий </w:t>
            </w:r>
          </w:p>
        </w:tc>
        <w:tc>
          <w:tcPr>
            <w:tcW w:w="1134" w:type="dxa"/>
            <w:vAlign w:val="bottom"/>
          </w:tcPr>
          <w:p w14:paraId="233263CA" w14:textId="4BBAA9DF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bottom"/>
          </w:tcPr>
          <w:p w14:paraId="5F2B0B35" w14:textId="5313A91A" w:rsidR="00671623" w:rsidRPr="00F07E5C" w:rsidRDefault="00C72B2E" w:rsidP="003447AB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31,4</w:t>
            </w:r>
          </w:p>
        </w:tc>
        <w:tc>
          <w:tcPr>
            <w:tcW w:w="1134" w:type="dxa"/>
            <w:vAlign w:val="bottom"/>
          </w:tcPr>
          <w:p w14:paraId="1159CD65" w14:textId="5EABD5ED" w:rsidR="00671623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3D2946B3" w14:textId="1449981E" w:rsidR="00671623" w:rsidRPr="00F07E5C" w:rsidRDefault="004D569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993" w:type="dxa"/>
            <w:vAlign w:val="bottom"/>
          </w:tcPr>
          <w:p w14:paraId="738A24E7" w14:textId="6EB09AEC" w:rsidR="00671623" w:rsidRPr="00F07E5C" w:rsidRDefault="00622FD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38BF1119" w14:textId="596741E2" w:rsidR="00671623" w:rsidRPr="00F07E5C" w:rsidRDefault="00622FD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</w:tr>
      <w:tr w:rsidR="00714F82" w:rsidRPr="00F07E5C" w14:paraId="185F42F4" w14:textId="14FFAF98" w:rsidTr="007A0C88">
        <w:tc>
          <w:tcPr>
            <w:tcW w:w="4082" w:type="dxa"/>
            <w:vAlign w:val="bottom"/>
          </w:tcPr>
          <w:p w14:paraId="1D96F888" w14:textId="30B558C0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bottom"/>
          </w:tcPr>
          <w:p w14:paraId="43C92D1B" w14:textId="344B2329" w:rsidR="00714F82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bottom"/>
          </w:tcPr>
          <w:p w14:paraId="17D44B63" w14:textId="4190B822" w:rsidR="00714F82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2,4</w:t>
            </w:r>
          </w:p>
        </w:tc>
        <w:tc>
          <w:tcPr>
            <w:tcW w:w="1134" w:type="dxa"/>
            <w:vAlign w:val="bottom"/>
          </w:tcPr>
          <w:p w14:paraId="465CE1FE" w14:textId="2494F09B" w:rsidR="00714F82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195</w:t>
            </w:r>
          </w:p>
        </w:tc>
        <w:tc>
          <w:tcPr>
            <w:tcW w:w="1134" w:type="dxa"/>
            <w:vAlign w:val="bottom"/>
          </w:tcPr>
          <w:p w14:paraId="74569C9F" w14:textId="00DF2B93" w:rsidR="00714F82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78,6</w:t>
            </w:r>
          </w:p>
        </w:tc>
        <w:tc>
          <w:tcPr>
            <w:tcW w:w="993" w:type="dxa"/>
            <w:vAlign w:val="bottom"/>
          </w:tcPr>
          <w:p w14:paraId="39C36750" w14:textId="07DB164A" w:rsidR="00714F82" w:rsidRPr="00F07E5C" w:rsidRDefault="00ED3AC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</w:p>
        </w:tc>
        <w:tc>
          <w:tcPr>
            <w:tcW w:w="1134" w:type="dxa"/>
            <w:vAlign w:val="bottom"/>
          </w:tcPr>
          <w:p w14:paraId="300026F2" w14:textId="7AF2BAB8" w:rsidR="00714F82" w:rsidRPr="00F07E5C" w:rsidRDefault="00ED3ACA" w:rsidP="00ED0520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21,4</w:t>
            </w:r>
          </w:p>
        </w:tc>
      </w:tr>
      <w:tr w:rsidR="00671623" w:rsidRPr="00F07E5C" w14:paraId="0AE34FB7" w14:textId="10E2EBC2" w:rsidTr="007A0C88">
        <w:tc>
          <w:tcPr>
            <w:tcW w:w="4082" w:type="dxa"/>
            <w:vAlign w:val="bottom"/>
          </w:tcPr>
          <w:p w14:paraId="19984AC8" w14:textId="0415AC53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</w:t>
            </w:r>
            <w:r w:rsidR="00714F82">
              <w:rPr>
                <w:rFonts w:ascii="Arial" w:hAnsi="Arial" w:cs="Arial"/>
                <w:color w:val="282A2E"/>
                <w:sz w:val="18"/>
                <w:szCs w:val="18"/>
              </w:rPr>
              <w:t>одство машин и оборудования, не </w:t>
            </w: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включенных в другие группировки</w:t>
            </w:r>
          </w:p>
        </w:tc>
        <w:tc>
          <w:tcPr>
            <w:tcW w:w="1134" w:type="dxa"/>
            <w:vAlign w:val="bottom"/>
          </w:tcPr>
          <w:p w14:paraId="0279A0B8" w14:textId="67F4BAD4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281</w:t>
            </w:r>
          </w:p>
        </w:tc>
        <w:tc>
          <w:tcPr>
            <w:tcW w:w="1134" w:type="dxa"/>
            <w:vAlign w:val="bottom"/>
          </w:tcPr>
          <w:p w14:paraId="0F175FF4" w14:textId="32B045FC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75,4</w:t>
            </w:r>
          </w:p>
        </w:tc>
        <w:tc>
          <w:tcPr>
            <w:tcW w:w="1134" w:type="dxa"/>
            <w:vAlign w:val="bottom"/>
          </w:tcPr>
          <w:p w14:paraId="0EC8D476" w14:textId="0C9761E6" w:rsidR="00671623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386</w:t>
            </w:r>
          </w:p>
        </w:tc>
        <w:tc>
          <w:tcPr>
            <w:tcW w:w="1134" w:type="dxa"/>
            <w:vAlign w:val="bottom"/>
          </w:tcPr>
          <w:p w14:paraId="498B5B8E" w14:textId="26937093" w:rsidR="00671623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51,9</w:t>
            </w:r>
          </w:p>
        </w:tc>
        <w:tc>
          <w:tcPr>
            <w:tcW w:w="993" w:type="dxa"/>
            <w:vAlign w:val="bottom"/>
          </w:tcPr>
          <w:p w14:paraId="02442245" w14:textId="4CF21AA1" w:rsidR="00671623" w:rsidRPr="00F07E5C" w:rsidRDefault="00ED3AC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</w:p>
        </w:tc>
        <w:tc>
          <w:tcPr>
            <w:tcW w:w="1134" w:type="dxa"/>
            <w:vAlign w:val="bottom"/>
          </w:tcPr>
          <w:p w14:paraId="6C7B1CC8" w14:textId="7EF48101" w:rsidR="00671623" w:rsidRPr="00F07E5C" w:rsidRDefault="00ED3AC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48,1</w:t>
            </w:r>
          </w:p>
        </w:tc>
      </w:tr>
      <w:tr w:rsidR="00671623" w:rsidRPr="00F07E5C" w14:paraId="7731AC55" w14:textId="4A0C2469" w:rsidTr="007A0C88">
        <w:tc>
          <w:tcPr>
            <w:tcW w:w="4082" w:type="dxa"/>
            <w:vAlign w:val="bottom"/>
          </w:tcPr>
          <w:p w14:paraId="4D75DE1F" w14:textId="7353C066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</w:t>
            </w:r>
            <w:r w:rsidR="00714F82">
              <w:rPr>
                <w:rFonts w:ascii="Arial" w:hAnsi="Arial" w:cs="Arial"/>
                <w:color w:val="282A2E"/>
                <w:sz w:val="18"/>
                <w:szCs w:val="18"/>
              </w:rPr>
              <w:t>одство машин и оборудования для </w:t>
            </w: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сельского и лесного хозяйства</w:t>
            </w:r>
          </w:p>
        </w:tc>
        <w:tc>
          <w:tcPr>
            <w:tcW w:w="1134" w:type="dxa"/>
            <w:vAlign w:val="bottom"/>
          </w:tcPr>
          <w:p w14:paraId="3DD73666" w14:textId="2F79AEC3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206</w:t>
            </w:r>
          </w:p>
        </w:tc>
        <w:tc>
          <w:tcPr>
            <w:tcW w:w="1134" w:type="dxa"/>
            <w:vAlign w:val="bottom"/>
          </w:tcPr>
          <w:p w14:paraId="044ECE3C" w14:textId="6A323CFD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  <w:tc>
          <w:tcPr>
            <w:tcW w:w="1134" w:type="dxa"/>
            <w:vAlign w:val="bottom"/>
          </w:tcPr>
          <w:p w14:paraId="5E4A8BD7" w14:textId="7FE91DBC" w:rsidR="00671623" w:rsidRPr="00F07E5C" w:rsidRDefault="00BD0D5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6CE3B236" w14:textId="7DC1A0CE" w:rsidR="00671623" w:rsidRPr="00F07E5C" w:rsidRDefault="00BD0D51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993" w:type="dxa"/>
            <w:vAlign w:val="bottom"/>
          </w:tcPr>
          <w:p w14:paraId="7638AC2A" w14:textId="0D1D30F3" w:rsidR="00671623" w:rsidRPr="00F07E5C" w:rsidRDefault="00ED3AC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4EDD9E72" w14:textId="33EB90E7" w:rsidR="00671623" w:rsidRPr="00F07E5C" w:rsidRDefault="00ED3AC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</w:tr>
      <w:tr w:rsidR="00671623" w:rsidRPr="00F07E5C" w14:paraId="3DE3710F" w14:textId="27144E23" w:rsidTr="007A0C88">
        <w:tc>
          <w:tcPr>
            <w:tcW w:w="4082" w:type="dxa"/>
            <w:vAlign w:val="bottom"/>
          </w:tcPr>
          <w:p w14:paraId="47AD3A6E" w14:textId="6466C421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станков, машин и оборуд</w:t>
            </w:r>
            <w:r w:rsidR="00714F82">
              <w:rPr>
                <w:rFonts w:ascii="Arial" w:hAnsi="Arial" w:cs="Arial"/>
                <w:color w:val="282A2E"/>
                <w:sz w:val="18"/>
                <w:szCs w:val="18"/>
              </w:rPr>
              <w:t>ования для обработки металлов и </w:t>
            </w: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прочих твердых материалов</w:t>
            </w:r>
          </w:p>
        </w:tc>
        <w:tc>
          <w:tcPr>
            <w:tcW w:w="1134" w:type="dxa"/>
            <w:vAlign w:val="bottom"/>
          </w:tcPr>
          <w:p w14:paraId="5BA76A0C" w14:textId="2555329C" w:rsidR="00671623" w:rsidRPr="00F07E5C" w:rsidRDefault="000E3BF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09C3144" w14:textId="508357C6" w:rsidR="00671623" w:rsidRPr="00F07E5C" w:rsidRDefault="000E3BF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31ACE8D" w14:textId="7953D476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7672D0AF" w14:textId="200A9ED7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14:paraId="2DBCC522" w14:textId="70E9BF0D" w:rsidR="00671623" w:rsidRPr="00F07E5C" w:rsidRDefault="009A7B3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51065C92" w14:textId="52535CBE" w:rsidR="00671623" w:rsidRPr="00F07E5C" w:rsidRDefault="009A7B3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671623" w:rsidRPr="00F07E5C" w14:paraId="1FC49809" w14:textId="7C1A2E4B" w:rsidTr="007A0C88">
        <w:tc>
          <w:tcPr>
            <w:tcW w:w="4082" w:type="dxa"/>
            <w:vAlign w:val="bottom"/>
          </w:tcPr>
          <w:p w14:paraId="59751FC5" w14:textId="1441D703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bottom"/>
          </w:tcPr>
          <w:p w14:paraId="7D50A1CD" w14:textId="245AA10F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4465</w:t>
            </w:r>
          </w:p>
        </w:tc>
        <w:tc>
          <w:tcPr>
            <w:tcW w:w="1134" w:type="dxa"/>
            <w:vAlign w:val="bottom"/>
          </w:tcPr>
          <w:p w14:paraId="195C427E" w14:textId="43E18C8C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036F8969" w14:textId="78B39EBB" w:rsidR="00671623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4615</w:t>
            </w:r>
          </w:p>
        </w:tc>
        <w:tc>
          <w:tcPr>
            <w:tcW w:w="1134" w:type="dxa"/>
            <w:vAlign w:val="bottom"/>
          </w:tcPr>
          <w:p w14:paraId="68F72602" w14:textId="1DDD51EA" w:rsidR="00671623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74,1</w:t>
            </w:r>
          </w:p>
        </w:tc>
        <w:tc>
          <w:tcPr>
            <w:tcW w:w="993" w:type="dxa"/>
            <w:vAlign w:val="bottom"/>
          </w:tcPr>
          <w:p w14:paraId="6C7A02A6" w14:textId="18F44229" w:rsidR="00671623" w:rsidRPr="00F07E5C" w:rsidRDefault="00147D1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bottom"/>
          </w:tcPr>
          <w:p w14:paraId="136EEA9C" w14:textId="6D9AE2B4" w:rsidR="00671623" w:rsidRPr="00F07E5C" w:rsidRDefault="00147D1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25,9</w:t>
            </w:r>
          </w:p>
        </w:tc>
      </w:tr>
      <w:tr w:rsidR="00671623" w:rsidRPr="00F07E5C" w14:paraId="06B9AD9C" w14:textId="212B23C9" w:rsidTr="007A0C88">
        <w:tc>
          <w:tcPr>
            <w:tcW w:w="4082" w:type="dxa"/>
            <w:vAlign w:val="bottom"/>
          </w:tcPr>
          <w:p w14:paraId="5409632A" w14:textId="3CE23846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vAlign w:val="bottom"/>
          </w:tcPr>
          <w:p w14:paraId="072E308E" w14:textId="3ED9B75E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-296</w:t>
            </w:r>
          </w:p>
        </w:tc>
        <w:tc>
          <w:tcPr>
            <w:tcW w:w="1134" w:type="dxa"/>
            <w:vAlign w:val="bottom"/>
          </w:tcPr>
          <w:p w14:paraId="12097973" w14:textId="1699635A" w:rsidR="00671623" w:rsidRPr="00F07E5C" w:rsidRDefault="000E3BF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1084FDA8" w14:textId="4E9C39BA" w:rsidR="00671623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265</w:t>
            </w:r>
          </w:p>
        </w:tc>
        <w:tc>
          <w:tcPr>
            <w:tcW w:w="1134" w:type="dxa"/>
            <w:vAlign w:val="bottom"/>
          </w:tcPr>
          <w:p w14:paraId="5903D771" w14:textId="5A5F657E" w:rsidR="00671623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42,9</w:t>
            </w:r>
          </w:p>
        </w:tc>
        <w:tc>
          <w:tcPr>
            <w:tcW w:w="993" w:type="dxa"/>
            <w:vAlign w:val="bottom"/>
          </w:tcPr>
          <w:p w14:paraId="036CF9D9" w14:textId="69F7FBFD" w:rsidR="00671623" w:rsidRPr="00F07E5C" w:rsidRDefault="00147D1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561</w:t>
            </w:r>
          </w:p>
        </w:tc>
        <w:tc>
          <w:tcPr>
            <w:tcW w:w="1134" w:type="dxa"/>
            <w:vAlign w:val="bottom"/>
          </w:tcPr>
          <w:p w14:paraId="0F08A9F1" w14:textId="698B08A0" w:rsidR="00671623" w:rsidRPr="00F07E5C" w:rsidRDefault="00147D1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57,1</w:t>
            </w:r>
          </w:p>
        </w:tc>
      </w:tr>
      <w:tr w:rsidR="00671623" w:rsidRPr="00F07E5C" w14:paraId="2E6579A8" w14:textId="5A6C46CF" w:rsidTr="007A0C88">
        <w:tc>
          <w:tcPr>
            <w:tcW w:w="4082" w:type="dxa"/>
            <w:vAlign w:val="bottom"/>
          </w:tcPr>
          <w:p w14:paraId="1C4600DB" w14:textId="4D95B962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134" w:type="dxa"/>
            <w:vAlign w:val="bottom"/>
          </w:tcPr>
          <w:p w14:paraId="449B9A77" w14:textId="415C6930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</w:tcPr>
          <w:p w14:paraId="208196F5" w14:textId="113C40B0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23,8</w:t>
            </w:r>
          </w:p>
        </w:tc>
        <w:tc>
          <w:tcPr>
            <w:tcW w:w="1134" w:type="dxa"/>
            <w:vAlign w:val="bottom"/>
          </w:tcPr>
          <w:p w14:paraId="2688F2AC" w14:textId="18C57335" w:rsidR="00671623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</w:tcPr>
          <w:p w14:paraId="6ED276C4" w14:textId="1D221951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bottom"/>
          </w:tcPr>
          <w:p w14:paraId="1B232595" w14:textId="2AEC8BCA" w:rsidR="00671623" w:rsidRPr="00F07E5C" w:rsidRDefault="009A7B3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06E55F40" w14:textId="4FBB87AB" w:rsidR="00671623" w:rsidRPr="00F07E5C" w:rsidRDefault="009A7B3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671623" w:rsidRPr="00F07E5C" w14:paraId="33D65C0C" w14:textId="2883CAE1" w:rsidTr="007A0C88">
        <w:tc>
          <w:tcPr>
            <w:tcW w:w="4082" w:type="dxa"/>
            <w:vAlign w:val="bottom"/>
          </w:tcPr>
          <w:p w14:paraId="05F8E22C" w14:textId="03F5CA49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134" w:type="dxa"/>
            <w:vAlign w:val="bottom"/>
          </w:tcPr>
          <w:p w14:paraId="3809780B" w14:textId="46C89ECD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5E4F1177" w14:textId="069135D9" w:rsidR="00671623" w:rsidRPr="00F07E5C" w:rsidRDefault="000E3BF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1A5DE969" w14:textId="4031F305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1FD01931" w14:textId="5744E24E" w:rsidR="00671623" w:rsidRPr="00F07E5C" w:rsidRDefault="00B5658A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14:paraId="0D63418C" w14:textId="79E56531" w:rsidR="00671623" w:rsidRPr="00F07E5C" w:rsidRDefault="00147D1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630AEF28" w14:textId="610BEA3F" w:rsidR="00671623" w:rsidRPr="00F07E5C" w:rsidRDefault="00147D1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</w:tr>
      <w:tr w:rsidR="00714F82" w:rsidRPr="00F07E5C" w14:paraId="2F9DEC58" w14:textId="77777777" w:rsidTr="007A0C88">
        <w:tc>
          <w:tcPr>
            <w:tcW w:w="4082" w:type="dxa"/>
            <w:vAlign w:val="bottom"/>
          </w:tcPr>
          <w:p w14:paraId="511CBF70" w14:textId="075DF24B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134" w:type="dxa"/>
            <w:vAlign w:val="bottom"/>
          </w:tcPr>
          <w:p w14:paraId="56E8FAD0" w14:textId="1980FB76" w:rsidR="00714F82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bottom"/>
          </w:tcPr>
          <w:p w14:paraId="42EAD035" w14:textId="043BA14E" w:rsidR="00714F82" w:rsidRPr="00F07E5C" w:rsidRDefault="00C72B2E" w:rsidP="00386F1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5426881" w14:textId="0C5E2386" w:rsidR="00714F82" w:rsidRPr="00F07E5C" w:rsidRDefault="0049407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bottom"/>
          </w:tcPr>
          <w:p w14:paraId="1FB0023E" w14:textId="580D412B" w:rsidR="00714F82" w:rsidRPr="00F07E5C" w:rsidRDefault="0049407B" w:rsidP="0049407B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90,0</w:t>
            </w:r>
          </w:p>
        </w:tc>
        <w:tc>
          <w:tcPr>
            <w:tcW w:w="993" w:type="dxa"/>
            <w:vAlign w:val="bottom"/>
          </w:tcPr>
          <w:p w14:paraId="3E52D526" w14:textId="09E48FD7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0AC7D75E" w14:textId="576976CB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</w:tr>
      <w:tr w:rsidR="00671623" w:rsidRPr="00F07E5C" w14:paraId="423F023A" w14:textId="77777777" w:rsidTr="007A0C88">
        <w:tc>
          <w:tcPr>
            <w:tcW w:w="4082" w:type="dxa"/>
            <w:vAlign w:val="bottom"/>
          </w:tcPr>
          <w:p w14:paraId="5880B27A" w14:textId="3A24DB52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bottom"/>
          </w:tcPr>
          <w:p w14:paraId="5C4BC93C" w14:textId="7EA7F317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4384</w:t>
            </w:r>
          </w:p>
        </w:tc>
        <w:tc>
          <w:tcPr>
            <w:tcW w:w="1134" w:type="dxa"/>
            <w:vAlign w:val="bottom"/>
          </w:tcPr>
          <w:p w14:paraId="6273F79C" w14:textId="59F9D0FB" w:rsidR="00671623" w:rsidRPr="00F07E5C" w:rsidRDefault="00C72B2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2,3 р.</w:t>
            </w:r>
          </w:p>
        </w:tc>
        <w:tc>
          <w:tcPr>
            <w:tcW w:w="1134" w:type="dxa"/>
            <w:vAlign w:val="bottom"/>
          </w:tcPr>
          <w:p w14:paraId="15EEFC55" w14:textId="7EB4CD47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4575</w:t>
            </w:r>
          </w:p>
        </w:tc>
        <w:tc>
          <w:tcPr>
            <w:tcW w:w="1134" w:type="dxa"/>
            <w:vAlign w:val="bottom"/>
          </w:tcPr>
          <w:p w14:paraId="0C53087F" w14:textId="7934284E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53,6</w:t>
            </w:r>
          </w:p>
        </w:tc>
        <w:tc>
          <w:tcPr>
            <w:tcW w:w="993" w:type="dxa"/>
            <w:vAlign w:val="bottom"/>
          </w:tcPr>
          <w:p w14:paraId="6879ABC7" w14:textId="21265485" w:rsidR="00671623" w:rsidRPr="00F07E5C" w:rsidRDefault="00147D1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</w:t>
            </w:r>
          </w:p>
        </w:tc>
        <w:tc>
          <w:tcPr>
            <w:tcW w:w="1134" w:type="dxa"/>
            <w:vAlign w:val="bottom"/>
          </w:tcPr>
          <w:p w14:paraId="1EBFE19D" w14:textId="56853FCB" w:rsidR="00671623" w:rsidRPr="00F07E5C" w:rsidRDefault="00147D1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46,4</w:t>
            </w:r>
          </w:p>
        </w:tc>
      </w:tr>
      <w:tr w:rsidR="00714F82" w:rsidRPr="00F07E5C" w14:paraId="3DEA52E7" w14:textId="77777777" w:rsidTr="007A0C88">
        <w:tc>
          <w:tcPr>
            <w:tcW w:w="4082" w:type="dxa"/>
            <w:vAlign w:val="bottom"/>
          </w:tcPr>
          <w:p w14:paraId="06453BC6" w14:textId="32FEBBD8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производство, передача и распределение электроэнергии</w:t>
            </w:r>
          </w:p>
        </w:tc>
        <w:tc>
          <w:tcPr>
            <w:tcW w:w="1134" w:type="dxa"/>
            <w:vAlign w:val="bottom"/>
          </w:tcPr>
          <w:p w14:paraId="2912C019" w14:textId="7664C54C" w:rsidR="00714F82" w:rsidRPr="00F07E5C" w:rsidRDefault="00C21A4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3944</w:t>
            </w:r>
          </w:p>
        </w:tc>
        <w:tc>
          <w:tcPr>
            <w:tcW w:w="1134" w:type="dxa"/>
            <w:vAlign w:val="bottom"/>
          </w:tcPr>
          <w:p w14:paraId="4F603627" w14:textId="284385EC" w:rsidR="00714F82" w:rsidRPr="00F07E5C" w:rsidRDefault="00C21A4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2,9 р.</w:t>
            </w:r>
          </w:p>
        </w:tc>
        <w:tc>
          <w:tcPr>
            <w:tcW w:w="1134" w:type="dxa"/>
            <w:vAlign w:val="bottom"/>
          </w:tcPr>
          <w:p w14:paraId="390A636A" w14:textId="60FB40EE" w:rsidR="00714F82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3944</w:t>
            </w:r>
          </w:p>
        </w:tc>
        <w:tc>
          <w:tcPr>
            <w:tcW w:w="1134" w:type="dxa"/>
            <w:vAlign w:val="bottom"/>
          </w:tcPr>
          <w:p w14:paraId="5E94ACE7" w14:textId="139906DA" w:rsidR="00714F82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bottom"/>
          </w:tcPr>
          <w:p w14:paraId="08B9FA21" w14:textId="111786E5" w:rsidR="00714F82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61BD8027" w14:textId="3B7801EE" w:rsidR="00714F82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14F82" w:rsidRPr="00F07E5C" w14:paraId="671E9955" w14:textId="77777777" w:rsidTr="007A0C88">
        <w:tc>
          <w:tcPr>
            <w:tcW w:w="4082" w:type="dxa"/>
            <w:vAlign w:val="bottom"/>
          </w:tcPr>
          <w:p w14:paraId="617B2F9F" w14:textId="71792C40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и распределение газообразного топлива</w:t>
            </w:r>
          </w:p>
        </w:tc>
        <w:tc>
          <w:tcPr>
            <w:tcW w:w="1134" w:type="dxa"/>
            <w:vAlign w:val="bottom"/>
          </w:tcPr>
          <w:p w14:paraId="4DDEE072" w14:textId="2F7D7CEA" w:rsidR="00714F82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353</w:t>
            </w:r>
          </w:p>
        </w:tc>
        <w:tc>
          <w:tcPr>
            <w:tcW w:w="1134" w:type="dxa"/>
            <w:vAlign w:val="bottom"/>
          </w:tcPr>
          <w:p w14:paraId="7A554EA7" w14:textId="7C2DEA8E" w:rsidR="00714F82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96,1</w:t>
            </w:r>
          </w:p>
        </w:tc>
        <w:tc>
          <w:tcPr>
            <w:tcW w:w="1134" w:type="dxa"/>
            <w:vAlign w:val="bottom"/>
          </w:tcPr>
          <w:p w14:paraId="35B74352" w14:textId="7820C377" w:rsidR="00714F82" w:rsidRPr="00F07E5C" w:rsidRDefault="00147D1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529E74EF" w14:textId="5C6FB6D4" w:rsidR="00714F82" w:rsidRPr="00F07E5C" w:rsidRDefault="00147D1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993" w:type="dxa"/>
            <w:vAlign w:val="bottom"/>
          </w:tcPr>
          <w:p w14:paraId="23F8CDFE" w14:textId="2ADA25A1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1B034299" w14:textId="2CFD68E3" w:rsidR="00714F82" w:rsidRPr="00F07E5C" w:rsidRDefault="00714F8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</w:tr>
      <w:tr w:rsidR="00671623" w:rsidRPr="00F07E5C" w14:paraId="2DEA7EB2" w14:textId="77777777" w:rsidTr="007A0C88">
        <w:tc>
          <w:tcPr>
            <w:tcW w:w="4082" w:type="dxa"/>
            <w:vAlign w:val="bottom"/>
          </w:tcPr>
          <w:p w14:paraId="1BED4319" w14:textId="50A38AD6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34" w:type="dxa"/>
            <w:vAlign w:val="bottom"/>
          </w:tcPr>
          <w:p w14:paraId="7833DB2A" w14:textId="088C49B8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134" w:type="dxa"/>
            <w:vAlign w:val="bottom"/>
          </w:tcPr>
          <w:p w14:paraId="786BC63A" w14:textId="2FE9F454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50,9</w:t>
            </w:r>
          </w:p>
        </w:tc>
        <w:tc>
          <w:tcPr>
            <w:tcW w:w="1134" w:type="dxa"/>
            <w:vAlign w:val="bottom"/>
          </w:tcPr>
          <w:p w14:paraId="59A09588" w14:textId="1C9B369B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bottom"/>
          </w:tcPr>
          <w:p w14:paraId="009562FE" w14:textId="098A89D7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28,6</w:t>
            </w:r>
          </w:p>
        </w:tc>
        <w:tc>
          <w:tcPr>
            <w:tcW w:w="993" w:type="dxa"/>
            <w:vAlign w:val="bottom"/>
          </w:tcPr>
          <w:p w14:paraId="7E0362EA" w14:textId="6A2ED42A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</w:t>
            </w:r>
          </w:p>
        </w:tc>
        <w:tc>
          <w:tcPr>
            <w:tcW w:w="1134" w:type="dxa"/>
            <w:vAlign w:val="bottom"/>
          </w:tcPr>
          <w:p w14:paraId="62F6B77F" w14:textId="218E3D68" w:rsidR="00671623" w:rsidRPr="00F07E5C" w:rsidRDefault="003C2ED2" w:rsidP="00ED0520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71,4</w:t>
            </w:r>
          </w:p>
        </w:tc>
      </w:tr>
      <w:tr w:rsidR="00671623" w:rsidRPr="00F07E5C" w14:paraId="6DA20CBD" w14:textId="77777777" w:rsidTr="007A0C88">
        <w:tc>
          <w:tcPr>
            <w:tcW w:w="4082" w:type="dxa"/>
            <w:vAlign w:val="bottom"/>
          </w:tcPr>
          <w:p w14:paraId="180B3A4C" w14:textId="2D1209B0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bottom"/>
          </w:tcPr>
          <w:p w14:paraId="01C841F7" w14:textId="3D4F0020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562</w:t>
            </w:r>
          </w:p>
        </w:tc>
        <w:tc>
          <w:tcPr>
            <w:tcW w:w="1134" w:type="dxa"/>
            <w:vAlign w:val="bottom"/>
          </w:tcPr>
          <w:p w14:paraId="7A9757B9" w14:textId="1AC49BA7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80,7</w:t>
            </w:r>
          </w:p>
        </w:tc>
        <w:tc>
          <w:tcPr>
            <w:tcW w:w="1134" w:type="dxa"/>
            <w:vAlign w:val="bottom"/>
          </w:tcPr>
          <w:p w14:paraId="1B0D60DA" w14:textId="22D6B30E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693</w:t>
            </w:r>
          </w:p>
        </w:tc>
        <w:tc>
          <w:tcPr>
            <w:tcW w:w="1134" w:type="dxa"/>
            <w:vAlign w:val="bottom"/>
          </w:tcPr>
          <w:p w14:paraId="6B495359" w14:textId="219FF189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42,6</w:t>
            </w:r>
          </w:p>
        </w:tc>
        <w:tc>
          <w:tcPr>
            <w:tcW w:w="993" w:type="dxa"/>
            <w:vAlign w:val="bottom"/>
          </w:tcPr>
          <w:p w14:paraId="770F7A76" w14:textId="68D672B4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131</w:t>
            </w:r>
          </w:p>
        </w:tc>
        <w:tc>
          <w:tcPr>
            <w:tcW w:w="1134" w:type="dxa"/>
            <w:vAlign w:val="bottom"/>
          </w:tcPr>
          <w:p w14:paraId="27D9E7E5" w14:textId="05FB5EE0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57,4</w:t>
            </w:r>
          </w:p>
        </w:tc>
      </w:tr>
      <w:tr w:rsidR="00671623" w:rsidRPr="00F07E5C" w14:paraId="35E9D3BE" w14:textId="77777777" w:rsidTr="007A0C88">
        <w:tc>
          <w:tcPr>
            <w:tcW w:w="4082" w:type="dxa"/>
            <w:vAlign w:val="bottom"/>
          </w:tcPr>
          <w:p w14:paraId="7CCF929C" w14:textId="280A6587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14:paraId="423876DD" w14:textId="039408D9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854</w:t>
            </w:r>
          </w:p>
        </w:tc>
        <w:tc>
          <w:tcPr>
            <w:tcW w:w="1134" w:type="dxa"/>
            <w:vAlign w:val="bottom"/>
          </w:tcPr>
          <w:p w14:paraId="0B34D06F" w14:textId="612422A1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49,8</w:t>
            </w:r>
          </w:p>
        </w:tc>
        <w:tc>
          <w:tcPr>
            <w:tcW w:w="1134" w:type="dxa"/>
            <w:vAlign w:val="bottom"/>
          </w:tcPr>
          <w:p w14:paraId="042CE521" w14:textId="1001D942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1370</w:t>
            </w:r>
          </w:p>
        </w:tc>
        <w:tc>
          <w:tcPr>
            <w:tcW w:w="1134" w:type="dxa"/>
            <w:vAlign w:val="bottom"/>
          </w:tcPr>
          <w:p w14:paraId="495EDC4F" w14:textId="31F86D34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66,1</w:t>
            </w:r>
          </w:p>
        </w:tc>
        <w:tc>
          <w:tcPr>
            <w:tcW w:w="993" w:type="dxa"/>
            <w:vAlign w:val="bottom"/>
          </w:tcPr>
          <w:p w14:paraId="57369AD0" w14:textId="1773780A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517</w:t>
            </w:r>
          </w:p>
        </w:tc>
        <w:tc>
          <w:tcPr>
            <w:tcW w:w="1134" w:type="dxa"/>
            <w:vAlign w:val="bottom"/>
          </w:tcPr>
          <w:p w14:paraId="64DE0EC7" w14:textId="43D0E81B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33,9</w:t>
            </w:r>
          </w:p>
        </w:tc>
      </w:tr>
      <w:tr w:rsidR="00671623" w:rsidRPr="00F07E5C" w14:paraId="1197358A" w14:textId="77777777" w:rsidTr="007A0C88">
        <w:tc>
          <w:tcPr>
            <w:tcW w:w="4082" w:type="dxa"/>
            <w:vAlign w:val="bottom"/>
          </w:tcPr>
          <w:p w14:paraId="666CE5A1" w14:textId="31E5B58C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1134" w:type="dxa"/>
            <w:vAlign w:val="bottom"/>
          </w:tcPr>
          <w:p w14:paraId="7AB247DF" w14:textId="4251645D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4973</w:t>
            </w:r>
          </w:p>
        </w:tc>
        <w:tc>
          <w:tcPr>
            <w:tcW w:w="1134" w:type="dxa"/>
            <w:vAlign w:val="bottom"/>
          </w:tcPr>
          <w:p w14:paraId="247C35EB" w14:textId="47841083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72,5</w:t>
            </w:r>
          </w:p>
        </w:tc>
        <w:tc>
          <w:tcPr>
            <w:tcW w:w="1134" w:type="dxa"/>
            <w:vAlign w:val="bottom"/>
          </w:tcPr>
          <w:p w14:paraId="4C2D2E3E" w14:textId="22822E85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5263</w:t>
            </w:r>
          </w:p>
        </w:tc>
        <w:tc>
          <w:tcPr>
            <w:tcW w:w="1134" w:type="dxa"/>
            <w:vAlign w:val="bottom"/>
          </w:tcPr>
          <w:p w14:paraId="7C53F15D" w14:textId="773F7ADB" w:rsidR="00671623" w:rsidRPr="00F07E5C" w:rsidRDefault="00ED2CCD" w:rsidP="00625191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75,1</w:t>
            </w:r>
          </w:p>
        </w:tc>
        <w:tc>
          <w:tcPr>
            <w:tcW w:w="993" w:type="dxa"/>
            <w:vAlign w:val="bottom"/>
          </w:tcPr>
          <w:p w14:paraId="3B5F6BC1" w14:textId="406530CB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290</w:t>
            </w:r>
          </w:p>
        </w:tc>
        <w:tc>
          <w:tcPr>
            <w:tcW w:w="1134" w:type="dxa"/>
            <w:vAlign w:val="bottom"/>
          </w:tcPr>
          <w:p w14:paraId="56B5A567" w14:textId="050DC58C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24,9</w:t>
            </w:r>
          </w:p>
        </w:tc>
      </w:tr>
      <w:tr w:rsidR="00671623" w:rsidRPr="00F07E5C" w14:paraId="6830107B" w14:textId="77777777" w:rsidTr="007A0C88">
        <w:tc>
          <w:tcPr>
            <w:tcW w:w="4082" w:type="dxa"/>
            <w:vAlign w:val="bottom"/>
          </w:tcPr>
          <w:p w14:paraId="70EDAFCB" w14:textId="54729CF7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vAlign w:val="bottom"/>
          </w:tcPr>
          <w:p w14:paraId="697DF595" w14:textId="307A4B6E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639</w:t>
            </w:r>
          </w:p>
        </w:tc>
        <w:tc>
          <w:tcPr>
            <w:tcW w:w="1134" w:type="dxa"/>
            <w:vAlign w:val="bottom"/>
          </w:tcPr>
          <w:p w14:paraId="20433244" w14:textId="5EAC8CA2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bottom"/>
          </w:tcPr>
          <w:p w14:paraId="4CEC2C13" w14:textId="59591BE4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722</w:t>
            </w:r>
          </w:p>
        </w:tc>
        <w:tc>
          <w:tcPr>
            <w:tcW w:w="1134" w:type="dxa"/>
            <w:vAlign w:val="bottom"/>
          </w:tcPr>
          <w:p w14:paraId="1B63B8C9" w14:textId="4A8FEF3E" w:rsidR="00671623" w:rsidRPr="00F07E5C" w:rsidRDefault="00ED2CCD" w:rsidP="00625191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63,3</w:t>
            </w:r>
          </w:p>
        </w:tc>
        <w:tc>
          <w:tcPr>
            <w:tcW w:w="993" w:type="dxa"/>
            <w:vAlign w:val="bottom"/>
          </w:tcPr>
          <w:p w14:paraId="5BB4AF5D" w14:textId="7C60519D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1134" w:type="dxa"/>
            <w:vAlign w:val="bottom"/>
          </w:tcPr>
          <w:p w14:paraId="3DB87367" w14:textId="1627F85D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36,7</w:t>
            </w:r>
          </w:p>
        </w:tc>
      </w:tr>
      <w:tr w:rsidR="00671623" w:rsidRPr="00F07E5C" w14:paraId="64E4699F" w14:textId="77777777" w:rsidTr="007A0C88">
        <w:tc>
          <w:tcPr>
            <w:tcW w:w="4082" w:type="dxa"/>
            <w:vAlign w:val="bottom"/>
          </w:tcPr>
          <w:p w14:paraId="16F52543" w14:textId="08D49BA4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оптовая, кроме оптовой торговли</w:t>
            </w:r>
            <w:r w:rsidR="00714F82">
              <w:rPr>
                <w:rFonts w:ascii="Arial" w:hAnsi="Arial" w:cs="Arial"/>
                <w:color w:val="282A2E"/>
                <w:sz w:val="18"/>
                <w:szCs w:val="18"/>
              </w:rPr>
              <w:t xml:space="preserve"> автотранспортными средствами и </w:t>
            </w: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мотоциклами</w:t>
            </w:r>
          </w:p>
        </w:tc>
        <w:tc>
          <w:tcPr>
            <w:tcW w:w="1134" w:type="dxa"/>
            <w:vAlign w:val="bottom"/>
          </w:tcPr>
          <w:p w14:paraId="55A3485D" w14:textId="1C9BFC3E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2492</w:t>
            </w:r>
          </w:p>
        </w:tc>
        <w:tc>
          <w:tcPr>
            <w:tcW w:w="1134" w:type="dxa"/>
            <w:vAlign w:val="bottom"/>
          </w:tcPr>
          <w:p w14:paraId="741C0D7F" w14:textId="2728A4C0" w:rsidR="00671623" w:rsidRPr="00F07E5C" w:rsidRDefault="00DF74EE" w:rsidP="00977CAA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116,5</w:t>
            </w:r>
          </w:p>
        </w:tc>
        <w:tc>
          <w:tcPr>
            <w:tcW w:w="1134" w:type="dxa"/>
            <w:vAlign w:val="bottom"/>
          </w:tcPr>
          <w:p w14:paraId="733EA8AF" w14:textId="0ED9E934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2654</w:t>
            </w:r>
          </w:p>
        </w:tc>
        <w:tc>
          <w:tcPr>
            <w:tcW w:w="1134" w:type="dxa"/>
            <w:vAlign w:val="bottom"/>
          </w:tcPr>
          <w:p w14:paraId="45DA42FA" w14:textId="58D434E6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81,7</w:t>
            </w:r>
          </w:p>
        </w:tc>
        <w:tc>
          <w:tcPr>
            <w:tcW w:w="993" w:type="dxa"/>
            <w:vAlign w:val="bottom"/>
          </w:tcPr>
          <w:p w14:paraId="61483EF8" w14:textId="166FB2DF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162</w:t>
            </w:r>
          </w:p>
        </w:tc>
        <w:tc>
          <w:tcPr>
            <w:tcW w:w="1134" w:type="dxa"/>
            <w:vAlign w:val="bottom"/>
          </w:tcPr>
          <w:p w14:paraId="2BA49B3E" w14:textId="562DD97F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18,3</w:t>
            </w:r>
          </w:p>
        </w:tc>
      </w:tr>
      <w:tr w:rsidR="00671623" w:rsidRPr="00F07E5C" w14:paraId="22361832" w14:textId="77777777" w:rsidTr="007A0C88">
        <w:tc>
          <w:tcPr>
            <w:tcW w:w="4082" w:type="dxa"/>
            <w:vAlign w:val="bottom"/>
          </w:tcPr>
          <w:p w14:paraId="29B4D945" w14:textId="348C5CD0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vAlign w:val="bottom"/>
          </w:tcPr>
          <w:p w14:paraId="1A00041C" w14:textId="5D452580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1842</w:t>
            </w:r>
          </w:p>
        </w:tc>
        <w:tc>
          <w:tcPr>
            <w:tcW w:w="1134" w:type="dxa"/>
            <w:vAlign w:val="bottom"/>
          </w:tcPr>
          <w:p w14:paraId="0DAA6A0F" w14:textId="40BC91D7" w:rsidR="00671623" w:rsidRPr="00F07E5C" w:rsidRDefault="00DF74EE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157,7</w:t>
            </w:r>
          </w:p>
        </w:tc>
        <w:tc>
          <w:tcPr>
            <w:tcW w:w="1134" w:type="dxa"/>
            <w:vAlign w:val="bottom"/>
          </w:tcPr>
          <w:p w14:paraId="5DB38AA7" w14:textId="5FFE408E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1888</w:t>
            </w:r>
          </w:p>
        </w:tc>
        <w:tc>
          <w:tcPr>
            <w:tcW w:w="1134" w:type="dxa"/>
            <w:vAlign w:val="bottom"/>
          </w:tcPr>
          <w:p w14:paraId="4BDB1444" w14:textId="37FF8218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69,2</w:t>
            </w:r>
          </w:p>
        </w:tc>
        <w:tc>
          <w:tcPr>
            <w:tcW w:w="993" w:type="dxa"/>
            <w:vAlign w:val="bottom"/>
          </w:tcPr>
          <w:p w14:paraId="2EA54840" w14:textId="37FDB7BA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bottom"/>
          </w:tcPr>
          <w:p w14:paraId="15D18709" w14:textId="1B7E2534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30,8</w:t>
            </w:r>
          </w:p>
        </w:tc>
      </w:tr>
      <w:tr w:rsidR="00671623" w:rsidRPr="00F07E5C" w14:paraId="0AAD3E56" w14:textId="77777777" w:rsidTr="007A0C88">
        <w:tc>
          <w:tcPr>
            <w:tcW w:w="4082" w:type="dxa"/>
            <w:vAlign w:val="bottom"/>
          </w:tcPr>
          <w:p w14:paraId="104B0B49" w14:textId="07D163C5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 xml:space="preserve">Транспортировка и хранение </w:t>
            </w:r>
          </w:p>
        </w:tc>
        <w:tc>
          <w:tcPr>
            <w:tcW w:w="1134" w:type="dxa"/>
            <w:vAlign w:val="bottom"/>
          </w:tcPr>
          <w:p w14:paraId="29FCB02F" w14:textId="7CE8F0EF" w:rsidR="00671623" w:rsidRPr="00F07E5C" w:rsidRDefault="003A10E6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3917</w:t>
            </w:r>
          </w:p>
        </w:tc>
        <w:tc>
          <w:tcPr>
            <w:tcW w:w="1134" w:type="dxa"/>
            <w:vAlign w:val="bottom"/>
          </w:tcPr>
          <w:p w14:paraId="5DFFCB8C" w14:textId="0205BB6F" w:rsidR="00671623" w:rsidRPr="00F07E5C" w:rsidRDefault="003A10E6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4,1 р.</w:t>
            </w:r>
          </w:p>
        </w:tc>
        <w:tc>
          <w:tcPr>
            <w:tcW w:w="1134" w:type="dxa"/>
            <w:vAlign w:val="bottom"/>
          </w:tcPr>
          <w:p w14:paraId="393096D9" w14:textId="602EABE2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4661</w:t>
            </w:r>
          </w:p>
        </w:tc>
        <w:tc>
          <w:tcPr>
            <w:tcW w:w="1134" w:type="dxa"/>
            <w:vAlign w:val="bottom"/>
          </w:tcPr>
          <w:p w14:paraId="1817C645" w14:textId="7984DCC8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64,8</w:t>
            </w:r>
          </w:p>
        </w:tc>
        <w:tc>
          <w:tcPr>
            <w:tcW w:w="993" w:type="dxa"/>
            <w:vAlign w:val="bottom"/>
          </w:tcPr>
          <w:p w14:paraId="631E0AD3" w14:textId="5165EC12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bottom"/>
          </w:tcPr>
          <w:p w14:paraId="12921E9E" w14:textId="4E1E4083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35,2</w:t>
            </w:r>
          </w:p>
        </w:tc>
      </w:tr>
      <w:tr w:rsidR="00671623" w:rsidRPr="00F07E5C" w14:paraId="43530259" w14:textId="77777777" w:rsidTr="007A0C88">
        <w:tc>
          <w:tcPr>
            <w:tcW w:w="4082" w:type="dxa"/>
            <w:vAlign w:val="bottom"/>
          </w:tcPr>
          <w:p w14:paraId="333D1FCB" w14:textId="06ED25A2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vAlign w:val="bottom"/>
          </w:tcPr>
          <w:p w14:paraId="4AF96B36" w14:textId="30F44B9F" w:rsidR="00671623" w:rsidRPr="00F07E5C" w:rsidRDefault="003A10E6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14:paraId="5D92E6DC" w14:textId="2705D261" w:rsidR="00671623" w:rsidRPr="00F07E5C" w:rsidRDefault="003A10E6" w:rsidP="00386F1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33,0</w:t>
            </w:r>
          </w:p>
        </w:tc>
        <w:tc>
          <w:tcPr>
            <w:tcW w:w="1134" w:type="dxa"/>
            <w:vAlign w:val="bottom"/>
          </w:tcPr>
          <w:p w14:paraId="67AF6381" w14:textId="7E148091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  <w:tc>
          <w:tcPr>
            <w:tcW w:w="1134" w:type="dxa"/>
            <w:vAlign w:val="bottom"/>
          </w:tcPr>
          <w:p w14:paraId="4E89470B" w14:textId="3BE73F2E" w:rsidR="00671623" w:rsidRPr="00F07E5C" w:rsidRDefault="00ED2CCD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68,4</w:t>
            </w:r>
          </w:p>
        </w:tc>
        <w:tc>
          <w:tcPr>
            <w:tcW w:w="993" w:type="dxa"/>
            <w:vAlign w:val="bottom"/>
          </w:tcPr>
          <w:p w14:paraId="03776284" w14:textId="5EF68834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134" w:type="dxa"/>
            <w:vAlign w:val="bottom"/>
          </w:tcPr>
          <w:p w14:paraId="160B1C8D" w14:textId="32D41725" w:rsidR="00671623" w:rsidRPr="00F07E5C" w:rsidRDefault="003C2ED2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31,6</w:t>
            </w:r>
          </w:p>
        </w:tc>
      </w:tr>
      <w:tr w:rsidR="00671623" w:rsidRPr="00F07E5C" w14:paraId="5E4DAB4A" w14:textId="77777777" w:rsidTr="007A0C88">
        <w:tc>
          <w:tcPr>
            <w:tcW w:w="4082" w:type="dxa"/>
            <w:vAlign w:val="bottom"/>
          </w:tcPr>
          <w:p w14:paraId="628DE1DA" w14:textId="0D56A14D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Деят</w:t>
            </w:r>
            <w:r w:rsidR="00714F82">
              <w:rPr>
                <w:rFonts w:ascii="Arial" w:hAnsi="Arial" w:cs="Arial"/>
                <w:color w:val="282A2E"/>
                <w:sz w:val="18"/>
                <w:szCs w:val="18"/>
              </w:rPr>
              <w:t xml:space="preserve">ельность в области информации и </w:t>
            </w: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связи</w:t>
            </w:r>
          </w:p>
        </w:tc>
        <w:tc>
          <w:tcPr>
            <w:tcW w:w="1134" w:type="dxa"/>
            <w:vAlign w:val="bottom"/>
          </w:tcPr>
          <w:p w14:paraId="781E5A02" w14:textId="4C9F1C0A" w:rsidR="00671623" w:rsidRPr="00F07E5C" w:rsidRDefault="0033470F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bottom"/>
          </w:tcPr>
          <w:p w14:paraId="3F6FFB8F" w14:textId="0F0394B0" w:rsidR="00671623" w:rsidRPr="00F07E5C" w:rsidRDefault="0033470F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612681A" w14:textId="23E3EB7A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bottom"/>
          </w:tcPr>
          <w:p w14:paraId="4B308E67" w14:textId="79CD6A01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60,0</w:t>
            </w:r>
          </w:p>
        </w:tc>
        <w:tc>
          <w:tcPr>
            <w:tcW w:w="993" w:type="dxa"/>
            <w:vAlign w:val="bottom"/>
          </w:tcPr>
          <w:p w14:paraId="20D3E0E8" w14:textId="19966EC6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bottom"/>
          </w:tcPr>
          <w:p w14:paraId="7B67F5CD" w14:textId="3B246F1B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40,0</w:t>
            </w:r>
          </w:p>
        </w:tc>
      </w:tr>
      <w:tr w:rsidR="00714F82" w:rsidRPr="00F07E5C" w14:paraId="7CF82B83" w14:textId="77777777" w:rsidTr="007A0C88">
        <w:tc>
          <w:tcPr>
            <w:tcW w:w="4082" w:type="dxa"/>
            <w:vAlign w:val="bottom"/>
          </w:tcPr>
          <w:p w14:paraId="64B10C6C" w14:textId="1180E5B6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bottom"/>
          </w:tcPr>
          <w:p w14:paraId="77368391" w14:textId="176BCA61" w:rsidR="00714F82" w:rsidRPr="00F07E5C" w:rsidRDefault="0033470F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184</w:t>
            </w:r>
          </w:p>
        </w:tc>
        <w:tc>
          <w:tcPr>
            <w:tcW w:w="1134" w:type="dxa"/>
            <w:vAlign w:val="bottom"/>
          </w:tcPr>
          <w:p w14:paraId="016246F1" w14:textId="4E5896B9" w:rsidR="00714F82" w:rsidRPr="00F07E5C" w:rsidRDefault="0033470F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10,6 р.</w:t>
            </w:r>
          </w:p>
        </w:tc>
        <w:tc>
          <w:tcPr>
            <w:tcW w:w="1134" w:type="dxa"/>
            <w:vAlign w:val="bottom"/>
          </w:tcPr>
          <w:p w14:paraId="3248495E" w14:textId="41DCA71D" w:rsidR="00714F82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184</w:t>
            </w:r>
          </w:p>
        </w:tc>
        <w:tc>
          <w:tcPr>
            <w:tcW w:w="1134" w:type="dxa"/>
            <w:vAlign w:val="bottom"/>
          </w:tcPr>
          <w:p w14:paraId="1A336F5F" w14:textId="335966B7" w:rsidR="00714F82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bottom"/>
          </w:tcPr>
          <w:p w14:paraId="424454C8" w14:textId="07C64F9A" w:rsidR="00714F82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527566DE" w14:textId="5DE8879B" w:rsidR="00714F82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671623" w:rsidRPr="00F07E5C" w14:paraId="447A4BD2" w14:textId="77777777" w:rsidTr="007A0C88">
        <w:tc>
          <w:tcPr>
            <w:tcW w:w="4082" w:type="dxa"/>
            <w:vAlign w:val="bottom"/>
          </w:tcPr>
          <w:p w14:paraId="57AA2AC3" w14:textId="18F937A2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vAlign w:val="bottom"/>
          </w:tcPr>
          <w:p w14:paraId="36376384" w14:textId="379B067B" w:rsidR="00671623" w:rsidRPr="00F07E5C" w:rsidRDefault="0033470F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363</w:t>
            </w:r>
          </w:p>
        </w:tc>
        <w:tc>
          <w:tcPr>
            <w:tcW w:w="1134" w:type="dxa"/>
            <w:vAlign w:val="bottom"/>
          </w:tcPr>
          <w:p w14:paraId="05F18F48" w14:textId="1BF1350B" w:rsidR="00671623" w:rsidRPr="005775CC" w:rsidRDefault="005775CC" w:rsidP="005775CC">
            <w:pPr>
              <w:spacing w:before="20" w:after="4"/>
              <w:ind w:left="41" w:right="-244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2,1 р.</w:t>
            </w:r>
          </w:p>
        </w:tc>
        <w:tc>
          <w:tcPr>
            <w:tcW w:w="1134" w:type="dxa"/>
            <w:vAlign w:val="bottom"/>
          </w:tcPr>
          <w:p w14:paraId="1F1265D8" w14:textId="3CA73C25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472</w:t>
            </w:r>
          </w:p>
        </w:tc>
        <w:tc>
          <w:tcPr>
            <w:tcW w:w="1134" w:type="dxa"/>
            <w:vAlign w:val="bottom"/>
          </w:tcPr>
          <w:p w14:paraId="1FD9DB26" w14:textId="76BB346D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64,1</w:t>
            </w:r>
          </w:p>
        </w:tc>
        <w:tc>
          <w:tcPr>
            <w:tcW w:w="993" w:type="dxa"/>
            <w:vAlign w:val="bottom"/>
          </w:tcPr>
          <w:p w14:paraId="03B905D1" w14:textId="7FC73C17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</w:t>
            </w:r>
          </w:p>
        </w:tc>
        <w:tc>
          <w:tcPr>
            <w:tcW w:w="1134" w:type="dxa"/>
            <w:vAlign w:val="bottom"/>
          </w:tcPr>
          <w:p w14:paraId="6C20E190" w14:textId="19594408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35,9</w:t>
            </w:r>
          </w:p>
        </w:tc>
      </w:tr>
      <w:tr w:rsidR="00671623" w:rsidRPr="00F07E5C" w14:paraId="161EDCBB" w14:textId="77777777" w:rsidTr="007A0C88">
        <w:tc>
          <w:tcPr>
            <w:tcW w:w="4082" w:type="dxa"/>
            <w:vAlign w:val="bottom"/>
          </w:tcPr>
          <w:p w14:paraId="22BB9088" w14:textId="2BD80464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vAlign w:val="bottom"/>
          </w:tcPr>
          <w:p w14:paraId="10A471B3" w14:textId="315678B7" w:rsidR="00671623" w:rsidRPr="00F07E5C" w:rsidRDefault="0033470F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-348</w:t>
            </w:r>
          </w:p>
        </w:tc>
        <w:tc>
          <w:tcPr>
            <w:tcW w:w="1134" w:type="dxa"/>
            <w:vAlign w:val="bottom"/>
          </w:tcPr>
          <w:p w14:paraId="0FAA8DA9" w14:textId="5D61C43E" w:rsidR="00671623" w:rsidRPr="00F07E5C" w:rsidRDefault="0033470F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1D0957A0" w14:textId="06D72366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379</w:t>
            </w:r>
          </w:p>
        </w:tc>
        <w:tc>
          <w:tcPr>
            <w:tcW w:w="1134" w:type="dxa"/>
            <w:vAlign w:val="bottom"/>
          </w:tcPr>
          <w:p w14:paraId="0A7356B1" w14:textId="0675C5D1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43,8</w:t>
            </w:r>
          </w:p>
        </w:tc>
        <w:tc>
          <w:tcPr>
            <w:tcW w:w="993" w:type="dxa"/>
            <w:vAlign w:val="bottom"/>
          </w:tcPr>
          <w:p w14:paraId="05D1754F" w14:textId="10939C2F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727</w:t>
            </w:r>
          </w:p>
        </w:tc>
        <w:tc>
          <w:tcPr>
            <w:tcW w:w="1134" w:type="dxa"/>
            <w:vAlign w:val="bottom"/>
          </w:tcPr>
          <w:p w14:paraId="4F8E033B" w14:textId="09DB702C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56,3</w:t>
            </w:r>
          </w:p>
        </w:tc>
      </w:tr>
      <w:tr w:rsidR="00671623" w:rsidRPr="00F07E5C" w14:paraId="65C8D754" w14:textId="77777777" w:rsidTr="007A0C88">
        <w:tc>
          <w:tcPr>
            <w:tcW w:w="4082" w:type="dxa"/>
            <w:vAlign w:val="bottom"/>
          </w:tcPr>
          <w:p w14:paraId="3906B3CC" w14:textId="6BF8EE4D" w:rsidR="00671623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административная и </w:t>
            </w:r>
            <w:r w:rsidR="00671623" w:rsidRPr="00671623">
              <w:rPr>
                <w:rFonts w:ascii="Arial" w:hAnsi="Arial" w:cs="Arial"/>
                <w:color w:val="282A2E"/>
                <w:sz w:val="18"/>
                <w:szCs w:val="18"/>
              </w:rPr>
              <w:t>сопутствующие дополнительные услуги</w:t>
            </w:r>
          </w:p>
        </w:tc>
        <w:tc>
          <w:tcPr>
            <w:tcW w:w="1134" w:type="dxa"/>
            <w:vAlign w:val="bottom"/>
          </w:tcPr>
          <w:p w14:paraId="512C65FC" w14:textId="0AB26E78" w:rsidR="00671623" w:rsidRPr="00F07E5C" w:rsidRDefault="0033470F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330</w:t>
            </w:r>
          </w:p>
        </w:tc>
        <w:tc>
          <w:tcPr>
            <w:tcW w:w="1134" w:type="dxa"/>
            <w:vAlign w:val="bottom"/>
          </w:tcPr>
          <w:p w14:paraId="2F515C53" w14:textId="7A44B34D" w:rsidR="00671623" w:rsidRPr="00F07E5C" w:rsidRDefault="0033470F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116,7</w:t>
            </w:r>
          </w:p>
        </w:tc>
        <w:tc>
          <w:tcPr>
            <w:tcW w:w="1134" w:type="dxa"/>
            <w:vAlign w:val="bottom"/>
          </w:tcPr>
          <w:p w14:paraId="5F4FA595" w14:textId="6F329A85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388</w:t>
            </w:r>
          </w:p>
        </w:tc>
        <w:tc>
          <w:tcPr>
            <w:tcW w:w="1134" w:type="dxa"/>
            <w:vAlign w:val="bottom"/>
          </w:tcPr>
          <w:p w14:paraId="0D901F45" w14:textId="035ED7FB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64,0</w:t>
            </w:r>
          </w:p>
        </w:tc>
        <w:tc>
          <w:tcPr>
            <w:tcW w:w="993" w:type="dxa"/>
            <w:vAlign w:val="bottom"/>
          </w:tcPr>
          <w:p w14:paraId="6D0C613F" w14:textId="426B0B32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bottom"/>
          </w:tcPr>
          <w:p w14:paraId="0EFB9D29" w14:textId="1F995462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36,0</w:t>
            </w:r>
          </w:p>
        </w:tc>
      </w:tr>
      <w:tr w:rsidR="00714F82" w:rsidRPr="00F07E5C" w14:paraId="09EF6044" w14:textId="77777777" w:rsidTr="007A0C88">
        <w:tc>
          <w:tcPr>
            <w:tcW w:w="4082" w:type="dxa"/>
            <w:vAlign w:val="bottom"/>
          </w:tcPr>
          <w:p w14:paraId="64F99C83" w14:textId="757853D9" w:rsidR="00714F82" w:rsidRPr="00F07E5C" w:rsidRDefault="00714F82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vAlign w:val="bottom"/>
          </w:tcPr>
          <w:p w14:paraId="56F6361D" w14:textId="7862582E" w:rsidR="00714F82" w:rsidRPr="00F07E5C" w:rsidRDefault="00D16F6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3E86DF49" w14:textId="6FDDCCF3" w:rsidR="00714F82" w:rsidRPr="00F07E5C" w:rsidRDefault="00D16F6B" w:rsidP="00386F1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5730CACF" w14:textId="2B0C8A61" w:rsidR="00714F82" w:rsidRPr="00F07E5C" w:rsidRDefault="00D16F6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05E1587F" w14:textId="1B2567B5" w:rsidR="00714F82" w:rsidRPr="00F07E5C" w:rsidRDefault="00D16F6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14:paraId="310CA5D4" w14:textId="050854A3" w:rsidR="00714F82" w:rsidRPr="00F07E5C" w:rsidRDefault="00D16F6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4D427781" w14:textId="2BA3A870" w:rsidR="00714F82" w:rsidRPr="00F07E5C" w:rsidRDefault="00D16F6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671623" w:rsidRPr="00F07E5C" w14:paraId="0859AF47" w14:textId="77777777" w:rsidTr="007A0C88">
        <w:tc>
          <w:tcPr>
            <w:tcW w:w="4082" w:type="dxa"/>
            <w:vAlign w:val="bottom"/>
          </w:tcPr>
          <w:p w14:paraId="3F4CC05C" w14:textId="24359F00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14:paraId="7E7C50FA" w14:textId="4081A582" w:rsidR="00671623" w:rsidRPr="00F07E5C" w:rsidRDefault="00D16F6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bottom"/>
          </w:tcPr>
          <w:p w14:paraId="023B7292" w14:textId="48B73761" w:rsidR="00671623" w:rsidRPr="00F07E5C" w:rsidRDefault="00D16F6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87,4</w:t>
            </w:r>
          </w:p>
        </w:tc>
        <w:tc>
          <w:tcPr>
            <w:tcW w:w="1134" w:type="dxa"/>
            <w:vAlign w:val="bottom"/>
          </w:tcPr>
          <w:p w14:paraId="3DA7064F" w14:textId="68906ECE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bottom"/>
          </w:tcPr>
          <w:p w14:paraId="4BA9D22D" w14:textId="07F7BEA3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72,4</w:t>
            </w:r>
          </w:p>
        </w:tc>
        <w:tc>
          <w:tcPr>
            <w:tcW w:w="993" w:type="dxa"/>
            <w:vAlign w:val="bottom"/>
          </w:tcPr>
          <w:p w14:paraId="4CF0F225" w14:textId="5846F78F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bottom"/>
          </w:tcPr>
          <w:p w14:paraId="52866190" w14:textId="35941F7D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27,6</w:t>
            </w:r>
          </w:p>
        </w:tc>
      </w:tr>
      <w:tr w:rsidR="00671623" w:rsidRPr="00F07E5C" w14:paraId="4C5CAED5" w14:textId="77777777" w:rsidTr="007A0C88">
        <w:tc>
          <w:tcPr>
            <w:tcW w:w="4082" w:type="dxa"/>
            <w:vAlign w:val="bottom"/>
          </w:tcPr>
          <w:p w14:paraId="73A5E1B9" w14:textId="356969B4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</w:t>
            </w:r>
            <w:r w:rsidR="00714F82">
              <w:rPr>
                <w:rFonts w:ascii="Arial" w:hAnsi="Arial" w:cs="Arial"/>
                <w:color w:val="282A2E"/>
                <w:sz w:val="18"/>
                <w:szCs w:val="18"/>
              </w:rPr>
              <w:t> </w:t>
            </w: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социальных услуг</w:t>
            </w:r>
          </w:p>
        </w:tc>
        <w:tc>
          <w:tcPr>
            <w:tcW w:w="1134" w:type="dxa"/>
            <w:vAlign w:val="bottom"/>
          </w:tcPr>
          <w:p w14:paraId="3DD1797B" w14:textId="37D46532" w:rsidR="00671623" w:rsidRPr="00F07E5C" w:rsidRDefault="00D16F6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bottom"/>
          </w:tcPr>
          <w:p w14:paraId="282E4684" w14:textId="6A3B0AA6" w:rsidR="00671623" w:rsidRPr="00F07E5C" w:rsidRDefault="00D16F6B" w:rsidP="007D7654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bottom"/>
          </w:tcPr>
          <w:p w14:paraId="1253FFD6" w14:textId="465938F9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</w:p>
        </w:tc>
        <w:tc>
          <w:tcPr>
            <w:tcW w:w="1134" w:type="dxa"/>
            <w:vAlign w:val="bottom"/>
          </w:tcPr>
          <w:p w14:paraId="3B8A6BF7" w14:textId="67EB866A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64,3</w:t>
            </w:r>
          </w:p>
        </w:tc>
        <w:tc>
          <w:tcPr>
            <w:tcW w:w="993" w:type="dxa"/>
            <w:vAlign w:val="bottom"/>
          </w:tcPr>
          <w:p w14:paraId="485CB78D" w14:textId="0E88BF87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1134" w:type="dxa"/>
            <w:vAlign w:val="bottom"/>
          </w:tcPr>
          <w:p w14:paraId="27FA6761" w14:textId="2F284B9A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35,7</w:t>
            </w:r>
          </w:p>
        </w:tc>
      </w:tr>
      <w:tr w:rsidR="00671623" w:rsidRPr="00F07E5C" w14:paraId="23EAED4F" w14:textId="77777777" w:rsidTr="007A0C88">
        <w:tc>
          <w:tcPr>
            <w:tcW w:w="4082" w:type="dxa"/>
            <w:vAlign w:val="bottom"/>
          </w:tcPr>
          <w:p w14:paraId="1AABFCDE" w14:textId="77D92BD5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bottom"/>
          </w:tcPr>
          <w:p w14:paraId="5310A22B" w14:textId="76147A30" w:rsidR="00671623" w:rsidRPr="00F07E5C" w:rsidRDefault="00D16F6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-5</w:t>
            </w:r>
          </w:p>
        </w:tc>
        <w:tc>
          <w:tcPr>
            <w:tcW w:w="1134" w:type="dxa"/>
            <w:vAlign w:val="bottom"/>
          </w:tcPr>
          <w:p w14:paraId="402A3D70" w14:textId="0AA07542" w:rsidR="00671623" w:rsidRPr="00F07E5C" w:rsidRDefault="00D16F6B" w:rsidP="00386F1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14:paraId="2F83C828" w14:textId="5EA1CA29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6DA27188" w14:textId="7FD57868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993" w:type="dxa"/>
            <w:vAlign w:val="bottom"/>
          </w:tcPr>
          <w:p w14:paraId="0BEA67CB" w14:textId="3B79351A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  <w:tc>
          <w:tcPr>
            <w:tcW w:w="1134" w:type="dxa"/>
            <w:vAlign w:val="bottom"/>
          </w:tcPr>
          <w:p w14:paraId="3A9C941D" w14:textId="780A9890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…**</w:t>
            </w:r>
          </w:p>
        </w:tc>
      </w:tr>
      <w:tr w:rsidR="00671623" w:rsidRPr="00F07E5C" w14:paraId="08281944" w14:textId="77777777" w:rsidTr="007A0C88">
        <w:tc>
          <w:tcPr>
            <w:tcW w:w="4082" w:type="dxa"/>
            <w:vAlign w:val="bottom"/>
          </w:tcPr>
          <w:p w14:paraId="069EC233" w14:textId="61738662" w:rsidR="00671623" w:rsidRPr="00F07E5C" w:rsidRDefault="00671623" w:rsidP="00714F82">
            <w:pPr>
              <w:spacing w:before="20" w:after="4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71623"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134" w:type="dxa"/>
            <w:vAlign w:val="bottom"/>
          </w:tcPr>
          <w:p w14:paraId="138CD17B" w14:textId="48BF1528" w:rsidR="00671623" w:rsidRPr="00F07E5C" w:rsidRDefault="00D16F6B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14:paraId="1C4D22F1" w14:textId="070DA4EE" w:rsidR="00671623" w:rsidRPr="00F07E5C" w:rsidRDefault="00D16F6B" w:rsidP="007D7654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4,6 р.</w:t>
            </w:r>
          </w:p>
        </w:tc>
        <w:tc>
          <w:tcPr>
            <w:tcW w:w="1134" w:type="dxa"/>
            <w:vAlign w:val="bottom"/>
          </w:tcPr>
          <w:p w14:paraId="5642476C" w14:textId="498BC9E4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14:paraId="47BAEC33" w14:textId="12CD1A28" w:rsidR="00671623" w:rsidRPr="00F07E5C" w:rsidRDefault="00E5008C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71,4</w:t>
            </w:r>
          </w:p>
        </w:tc>
        <w:tc>
          <w:tcPr>
            <w:tcW w:w="993" w:type="dxa"/>
            <w:vAlign w:val="bottom"/>
          </w:tcPr>
          <w:p w14:paraId="690444EE" w14:textId="37E91735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bottom"/>
          </w:tcPr>
          <w:p w14:paraId="63D54795" w14:textId="042C11F1" w:rsidR="00671623" w:rsidRPr="00F07E5C" w:rsidRDefault="000E0478" w:rsidP="00714F82">
            <w:pPr>
              <w:spacing w:before="20" w:after="4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28,6</w:t>
            </w:r>
          </w:p>
        </w:tc>
      </w:tr>
      <w:tr w:rsidR="00671623" w:rsidRPr="00F07E5C" w14:paraId="5543C754" w14:textId="77777777" w:rsidTr="007A0C88">
        <w:tc>
          <w:tcPr>
            <w:tcW w:w="10745" w:type="dxa"/>
            <w:gridSpan w:val="7"/>
            <w:vAlign w:val="bottom"/>
          </w:tcPr>
          <w:p w14:paraId="5725081C" w14:textId="42233546" w:rsidR="00671623" w:rsidRPr="00671623" w:rsidRDefault="00671623" w:rsidP="007A0C88">
            <w:pPr>
              <w:tabs>
                <w:tab w:val="left" w:pos="142"/>
              </w:tabs>
              <w:spacing w:before="20" w:line="259" w:lineRule="auto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* </w:t>
            </w:r>
            <w:r w:rsidRPr="00671623">
              <w:rPr>
                <w:rFonts w:ascii="Arial" w:hAnsi="Arial" w:cs="Arial"/>
                <w:color w:val="838383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14:paraId="0DAA31C3" w14:textId="454D5050" w:rsidR="00671623" w:rsidRPr="00671623" w:rsidRDefault="00671623" w:rsidP="007A0C88">
            <w:pPr>
              <w:tabs>
                <w:tab w:val="left" w:pos="142"/>
              </w:tabs>
              <w:spacing w:before="20" w:line="259" w:lineRule="auto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bookmarkStart w:id="1" w:name="_Hlk145501543"/>
            <w:r>
              <w:rPr>
                <w:rFonts w:ascii="Arial" w:hAnsi="Arial" w:cs="Arial"/>
                <w:color w:val="838383"/>
                <w:sz w:val="16"/>
                <w:szCs w:val="16"/>
              </w:rPr>
              <w:t>**</w:t>
            </w:r>
            <w:r w:rsidRPr="00671623">
              <w:rPr>
                <w:rFonts w:ascii="Arial" w:hAnsi="Arial" w:cs="Arial"/>
                <w:color w:val="838383"/>
                <w:sz w:val="16"/>
                <w:szCs w:val="16"/>
              </w:rPr>
              <w:t xml:space="preserve"> Данные не публикуются в целях обеспечения конфиденциальности первичных статистических данны</w:t>
            </w:r>
            <w:r w:rsidR="007A0C88">
              <w:rPr>
                <w:rFonts w:ascii="Arial" w:hAnsi="Arial" w:cs="Arial"/>
                <w:color w:val="838383"/>
                <w:sz w:val="16"/>
                <w:szCs w:val="16"/>
              </w:rPr>
              <w:t>х, полученных от организаций, в </w:t>
            </w:r>
            <w:r w:rsidRPr="00671623">
              <w:rPr>
                <w:rFonts w:ascii="Arial" w:hAnsi="Arial" w:cs="Arial"/>
                <w:color w:val="838383"/>
                <w:sz w:val="16"/>
                <w:szCs w:val="16"/>
              </w:rPr>
              <w:t>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 п. 5, ст. 9 п. 1).</w:t>
            </w:r>
            <w:bookmarkEnd w:id="1"/>
          </w:p>
        </w:tc>
      </w:tr>
    </w:tbl>
    <w:p w14:paraId="07150506" w14:textId="77777777" w:rsidR="00D55929" w:rsidRDefault="00D55929" w:rsidP="003B487C">
      <w:pPr>
        <w:ind w:left="-142"/>
        <w:jc w:val="both"/>
      </w:pPr>
    </w:p>
    <w:p w14:paraId="04F700FC" w14:textId="77777777" w:rsidR="00671623" w:rsidRPr="00671623" w:rsidRDefault="00671623" w:rsidP="00671623">
      <w:pPr>
        <w:widowControl w:val="0"/>
        <w:tabs>
          <w:tab w:val="left" w:pos="7371"/>
        </w:tabs>
        <w:spacing w:line="240" w:lineRule="auto"/>
        <w:ind w:firstLine="567"/>
        <w:outlineLvl w:val="0"/>
        <w:rPr>
          <w:rFonts w:ascii="Arial" w:hAnsi="Arial" w:cs="Arial"/>
          <w:b/>
          <w:bCs/>
          <w:color w:val="363194"/>
        </w:rPr>
      </w:pPr>
      <w:r w:rsidRPr="00671623">
        <w:rPr>
          <w:rFonts w:ascii="Arial" w:hAnsi="Arial" w:cs="Arial"/>
          <w:b/>
          <w:bCs/>
          <w:color w:val="363194"/>
        </w:rPr>
        <w:t>Состояние платежей и расчетов на предприятиях и в организациях</w:t>
      </w:r>
    </w:p>
    <w:p w14:paraId="3D65F70C" w14:textId="5A0F66A0" w:rsidR="00671623" w:rsidRPr="00671623" w:rsidRDefault="00671623" w:rsidP="00671623">
      <w:pPr>
        <w:spacing w:after="240"/>
        <w:ind w:firstLine="567"/>
        <w:jc w:val="both"/>
        <w:rPr>
          <w:rFonts w:ascii="Arial" w:hAnsi="Arial" w:cs="Arial"/>
        </w:rPr>
      </w:pPr>
      <w:r w:rsidRPr="00671623">
        <w:rPr>
          <w:rFonts w:ascii="Arial" w:hAnsi="Arial" w:cs="Arial"/>
        </w:rPr>
        <w:t xml:space="preserve">На конец </w:t>
      </w:r>
      <w:r w:rsidR="00576981">
        <w:rPr>
          <w:rFonts w:ascii="Arial" w:hAnsi="Arial" w:cs="Arial"/>
        </w:rPr>
        <w:t>янва</w:t>
      </w:r>
      <w:r>
        <w:rPr>
          <w:rFonts w:ascii="Arial" w:hAnsi="Arial" w:cs="Arial"/>
        </w:rPr>
        <w:t>ря</w:t>
      </w:r>
      <w:r w:rsidRPr="00671623">
        <w:rPr>
          <w:rFonts w:ascii="Arial" w:hAnsi="Arial" w:cs="Arial"/>
        </w:rPr>
        <w:t xml:space="preserve"> 202</w:t>
      </w:r>
      <w:r w:rsidR="00576981">
        <w:rPr>
          <w:rFonts w:ascii="Arial" w:hAnsi="Arial" w:cs="Arial"/>
        </w:rPr>
        <w:t>4</w:t>
      </w:r>
      <w:r w:rsidRPr="00671623">
        <w:rPr>
          <w:rFonts w:ascii="Arial" w:hAnsi="Arial" w:cs="Arial"/>
        </w:rPr>
        <w:t xml:space="preserve"> года суммарная задолженность по обязательствам организаций, по оперативным данным, составила </w:t>
      </w:r>
      <w:r w:rsidR="002033BC">
        <w:rPr>
          <w:rFonts w:ascii="Arial" w:hAnsi="Arial" w:cs="Arial"/>
        </w:rPr>
        <w:t>19</w:t>
      </w:r>
      <w:r w:rsidR="00576981">
        <w:rPr>
          <w:rFonts w:ascii="Arial" w:hAnsi="Arial" w:cs="Arial"/>
        </w:rPr>
        <w:t>6</w:t>
      </w:r>
      <w:r w:rsidR="00806636">
        <w:rPr>
          <w:rFonts w:ascii="Arial" w:hAnsi="Arial" w:cs="Arial"/>
        </w:rPr>
        <w:t>3</w:t>
      </w:r>
      <w:r w:rsidR="002033BC">
        <w:rPr>
          <w:rFonts w:ascii="Arial" w:hAnsi="Arial" w:cs="Arial"/>
        </w:rPr>
        <w:t>,</w:t>
      </w:r>
      <w:r w:rsidR="00576981">
        <w:rPr>
          <w:rFonts w:ascii="Arial" w:hAnsi="Arial" w:cs="Arial"/>
        </w:rPr>
        <w:t>5</w:t>
      </w:r>
      <w:r w:rsidRPr="00671623">
        <w:rPr>
          <w:rFonts w:ascii="Arial" w:hAnsi="Arial" w:cs="Arial"/>
        </w:rPr>
        <w:t xml:space="preserve"> млрд рублей, из нее просроченная – </w:t>
      </w:r>
      <w:r w:rsidR="00576981">
        <w:rPr>
          <w:rFonts w:ascii="Arial" w:hAnsi="Arial" w:cs="Arial"/>
        </w:rPr>
        <w:t>51,7</w:t>
      </w:r>
      <w:r w:rsidRPr="00671623">
        <w:rPr>
          <w:rFonts w:ascii="Arial" w:hAnsi="Arial" w:cs="Arial"/>
        </w:rPr>
        <w:t xml:space="preserve"> млрд рублей, или </w:t>
      </w:r>
      <w:r w:rsidR="00576981">
        <w:rPr>
          <w:rFonts w:ascii="Arial" w:hAnsi="Arial" w:cs="Arial"/>
        </w:rPr>
        <w:t>2</w:t>
      </w:r>
      <w:r w:rsidR="002033BC">
        <w:rPr>
          <w:rFonts w:ascii="Arial" w:hAnsi="Arial" w:cs="Arial"/>
        </w:rPr>
        <w:t>,</w:t>
      </w:r>
      <w:r w:rsidR="00576981">
        <w:rPr>
          <w:rFonts w:ascii="Arial" w:hAnsi="Arial" w:cs="Arial"/>
        </w:rPr>
        <w:t>6</w:t>
      </w:r>
      <w:r w:rsidR="002033BC">
        <w:rPr>
          <w:rFonts w:ascii="Arial" w:hAnsi="Arial" w:cs="Arial"/>
        </w:rPr>
        <w:t>%</w:t>
      </w:r>
      <w:r w:rsidRPr="00671623">
        <w:rPr>
          <w:rFonts w:ascii="Arial" w:hAnsi="Arial" w:cs="Arial"/>
        </w:rPr>
        <w:t xml:space="preserve"> от общей суммы задолженности.</w:t>
      </w:r>
    </w:p>
    <w:p w14:paraId="60D69A4F" w14:textId="2C2A6373" w:rsidR="00671623" w:rsidRPr="00671623" w:rsidRDefault="00671623" w:rsidP="00671623">
      <w:pPr>
        <w:spacing w:after="240"/>
        <w:ind w:firstLine="567"/>
        <w:jc w:val="both"/>
        <w:rPr>
          <w:rFonts w:ascii="Arial" w:hAnsi="Arial" w:cs="Arial"/>
        </w:rPr>
      </w:pPr>
      <w:r w:rsidRPr="00671623">
        <w:rPr>
          <w:rFonts w:ascii="Arial" w:hAnsi="Arial" w:cs="Arial"/>
          <w:b/>
          <w:bCs/>
          <w:color w:val="363194"/>
        </w:rPr>
        <w:t>Кредиторская задолженность</w:t>
      </w:r>
      <w:r w:rsidRPr="00671623">
        <w:rPr>
          <w:rFonts w:ascii="Arial" w:hAnsi="Arial" w:cs="Arial"/>
        </w:rPr>
        <w:t xml:space="preserve"> на конец </w:t>
      </w:r>
      <w:r w:rsidR="00576981">
        <w:rPr>
          <w:rFonts w:ascii="Arial" w:hAnsi="Arial" w:cs="Arial"/>
        </w:rPr>
        <w:t>янва</w:t>
      </w:r>
      <w:r>
        <w:rPr>
          <w:rFonts w:ascii="Arial" w:hAnsi="Arial" w:cs="Arial"/>
        </w:rPr>
        <w:t>ря</w:t>
      </w:r>
      <w:r w:rsidRPr="00671623">
        <w:rPr>
          <w:rFonts w:ascii="Arial" w:hAnsi="Arial" w:cs="Arial"/>
        </w:rPr>
        <w:t xml:space="preserve"> 202</w:t>
      </w:r>
      <w:r w:rsidR="00576981">
        <w:rPr>
          <w:rFonts w:ascii="Arial" w:hAnsi="Arial" w:cs="Arial"/>
        </w:rPr>
        <w:t>4</w:t>
      </w:r>
      <w:r w:rsidRPr="00671623">
        <w:rPr>
          <w:rFonts w:ascii="Arial" w:hAnsi="Arial" w:cs="Arial"/>
        </w:rPr>
        <w:t xml:space="preserve"> года составила </w:t>
      </w:r>
      <w:r w:rsidR="001859CF">
        <w:rPr>
          <w:rFonts w:ascii="Arial" w:hAnsi="Arial" w:cs="Arial"/>
        </w:rPr>
        <w:t>1</w:t>
      </w:r>
      <w:r w:rsidR="00576981">
        <w:rPr>
          <w:rFonts w:ascii="Arial" w:hAnsi="Arial" w:cs="Arial"/>
        </w:rPr>
        <w:t>207</w:t>
      </w:r>
      <w:r w:rsidR="001859CF">
        <w:rPr>
          <w:rFonts w:ascii="Arial" w:hAnsi="Arial" w:cs="Arial"/>
        </w:rPr>
        <w:t>,2</w:t>
      </w:r>
      <w:r w:rsidR="007A0C88">
        <w:rPr>
          <w:rFonts w:ascii="Arial" w:hAnsi="Arial" w:cs="Arial"/>
        </w:rPr>
        <w:t xml:space="preserve"> млрд рублей, из </w:t>
      </w:r>
      <w:r w:rsidRPr="00671623">
        <w:rPr>
          <w:rFonts w:ascii="Arial" w:hAnsi="Arial" w:cs="Arial"/>
        </w:rPr>
        <w:t xml:space="preserve">нее просроченная – </w:t>
      </w:r>
      <w:r w:rsidR="001859CF">
        <w:rPr>
          <w:rFonts w:ascii="Arial" w:hAnsi="Arial" w:cs="Arial"/>
        </w:rPr>
        <w:t>5</w:t>
      </w:r>
      <w:r w:rsidR="00576981">
        <w:rPr>
          <w:rFonts w:ascii="Arial" w:hAnsi="Arial" w:cs="Arial"/>
        </w:rPr>
        <w:t>0</w:t>
      </w:r>
      <w:r w:rsidR="001859CF">
        <w:rPr>
          <w:rFonts w:ascii="Arial" w:hAnsi="Arial" w:cs="Arial"/>
        </w:rPr>
        <w:t>,</w:t>
      </w:r>
      <w:r w:rsidR="00576981">
        <w:rPr>
          <w:rFonts w:ascii="Arial" w:hAnsi="Arial" w:cs="Arial"/>
        </w:rPr>
        <w:t>4</w:t>
      </w:r>
      <w:r w:rsidRPr="00671623">
        <w:rPr>
          <w:rFonts w:ascii="Arial" w:hAnsi="Arial" w:cs="Arial"/>
        </w:rPr>
        <w:t xml:space="preserve"> млрд рублей (</w:t>
      </w:r>
      <w:r w:rsidR="00576981">
        <w:rPr>
          <w:rFonts w:ascii="Arial" w:hAnsi="Arial" w:cs="Arial"/>
        </w:rPr>
        <w:t>4</w:t>
      </w:r>
      <w:r w:rsidR="002033BC">
        <w:rPr>
          <w:rFonts w:ascii="Arial" w:hAnsi="Arial" w:cs="Arial"/>
        </w:rPr>
        <w:t>,</w:t>
      </w:r>
      <w:r w:rsidR="00576981">
        <w:rPr>
          <w:rFonts w:ascii="Arial" w:hAnsi="Arial" w:cs="Arial"/>
        </w:rPr>
        <w:t>2</w:t>
      </w:r>
      <w:r w:rsidR="002033BC">
        <w:rPr>
          <w:rFonts w:ascii="Arial" w:hAnsi="Arial" w:cs="Arial"/>
        </w:rPr>
        <w:t>%</w:t>
      </w:r>
      <w:r w:rsidRPr="00671623">
        <w:rPr>
          <w:rFonts w:ascii="Arial" w:hAnsi="Arial" w:cs="Arial"/>
        </w:rPr>
        <w:t xml:space="preserve"> от общей суммы задолженности).</w:t>
      </w:r>
    </w:p>
    <w:p w14:paraId="5BAA1AAE" w14:textId="751A84E3" w:rsidR="00671623" w:rsidRDefault="00671623" w:rsidP="00671623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671623">
        <w:rPr>
          <w:rFonts w:ascii="Arial" w:hAnsi="Arial" w:cs="Arial"/>
          <w:b/>
          <w:bCs/>
          <w:color w:val="363194"/>
        </w:rPr>
        <w:t>Кредиторская задолженность организаций по видам экономической деятельности</w:t>
      </w:r>
      <w:r>
        <w:rPr>
          <w:rFonts w:ascii="Arial" w:hAnsi="Arial" w:cs="Arial"/>
          <w:b/>
          <w:bCs/>
          <w:color w:val="363194"/>
        </w:rPr>
        <w:t xml:space="preserve"> в </w:t>
      </w:r>
      <w:r w:rsidR="00576981">
        <w:rPr>
          <w:rFonts w:ascii="Arial" w:hAnsi="Arial" w:cs="Arial"/>
          <w:b/>
          <w:bCs/>
          <w:color w:val="363194"/>
        </w:rPr>
        <w:t>янва</w:t>
      </w:r>
      <w:r>
        <w:rPr>
          <w:rFonts w:ascii="Arial" w:hAnsi="Arial" w:cs="Arial"/>
          <w:b/>
          <w:bCs/>
          <w:color w:val="363194"/>
        </w:rPr>
        <w:t>ре</w:t>
      </w:r>
      <w:r w:rsidRPr="00671623">
        <w:rPr>
          <w:rFonts w:ascii="Arial" w:hAnsi="Arial" w:cs="Arial"/>
          <w:b/>
          <w:bCs/>
          <w:color w:val="363194"/>
        </w:rPr>
        <w:t xml:space="preserve"> 202</w:t>
      </w:r>
      <w:r w:rsidR="00F57FB9">
        <w:rPr>
          <w:rFonts w:ascii="Arial" w:hAnsi="Arial" w:cs="Arial"/>
          <w:b/>
          <w:bCs/>
          <w:color w:val="363194"/>
        </w:rPr>
        <w:t>4</w:t>
      </w:r>
      <w:r w:rsidRPr="00671623">
        <w:rPr>
          <w:rFonts w:ascii="Arial" w:hAnsi="Arial" w:cs="Arial"/>
          <w:b/>
          <w:bCs/>
          <w:color w:val="363194"/>
        </w:rPr>
        <w:t xml:space="preserve"> года</w:t>
      </w:r>
    </w:p>
    <w:p w14:paraId="6974CFCD" w14:textId="02A0B2E4" w:rsidR="00CC6519" w:rsidRPr="00671623" w:rsidRDefault="00CC6519" w:rsidP="00374A5A">
      <w:pPr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 w:rsidRPr="00CC6519">
        <w:rPr>
          <w:rFonts w:ascii="Arial" w:hAnsi="Arial" w:cs="Arial"/>
          <w:sz w:val="18"/>
          <w:szCs w:val="18"/>
        </w:rPr>
        <w:t>на конец месяца, млн рублей</w:t>
      </w:r>
    </w:p>
    <w:tbl>
      <w:tblPr>
        <w:tblStyle w:val="GridTableLight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1560"/>
        <w:gridCol w:w="1701"/>
        <w:gridCol w:w="1701"/>
      </w:tblGrid>
      <w:tr w:rsidR="00CC6519" w:rsidRPr="00CC6519" w14:paraId="4C64B31E" w14:textId="77777777" w:rsidTr="00374A5A">
        <w:trPr>
          <w:tblHeader/>
        </w:trPr>
        <w:tc>
          <w:tcPr>
            <w:tcW w:w="5783" w:type="dxa"/>
            <w:vMerge w:val="restart"/>
            <w:shd w:val="clear" w:color="auto" w:fill="EBEBEB"/>
          </w:tcPr>
          <w:p w14:paraId="6A3563A3" w14:textId="77777777" w:rsidR="00CC6519" w:rsidRPr="00CC6519" w:rsidRDefault="00CC6519" w:rsidP="00CC651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EBEBEB"/>
          </w:tcPr>
          <w:p w14:paraId="1D3C440D" w14:textId="2912EC7E" w:rsidR="00CC6519" w:rsidRPr="00CC6519" w:rsidRDefault="00CC6519" w:rsidP="00CC651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Кредиторская задол</w:t>
            </w:r>
            <w:r w:rsidRPr="00CC6519">
              <w:rPr>
                <w:rFonts w:ascii="Arial" w:eastAsia="Calibri" w:hAnsi="Arial" w:cs="Arial"/>
                <w:color w:val="282A2E"/>
                <w:sz w:val="18"/>
                <w:szCs w:val="18"/>
              </w:rPr>
              <w:t>женность</w:t>
            </w:r>
          </w:p>
        </w:tc>
        <w:tc>
          <w:tcPr>
            <w:tcW w:w="3402" w:type="dxa"/>
            <w:gridSpan w:val="2"/>
            <w:shd w:val="clear" w:color="auto" w:fill="EBEBEB"/>
            <w:vAlign w:val="center"/>
          </w:tcPr>
          <w:p w14:paraId="2C0B666A" w14:textId="008AD071" w:rsidR="00CC6519" w:rsidRPr="00CC6519" w:rsidRDefault="00CC6519" w:rsidP="00CC651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 w:rsidRPr="00CC65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просроченная</w:t>
            </w:r>
          </w:p>
        </w:tc>
      </w:tr>
      <w:tr w:rsidR="00CC6519" w:rsidRPr="00CC6519" w14:paraId="10EDA068" w14:textId="77777777" w:rsidTr="00107A79">
        <w:trPr>
          <w:tblHeader/>
        </w:trPr>
        <w:tc>
          <w:tcPr>
            <w:tcW w:w="5783" w:type="dxa"/>
            <w:vMerge/>
            <w:shd w:val="clear" w:color="auto" w:fill="EBEBEB"/>
          </w:tcPr>
          <w:p w14:paraId="4E387218" w14:textId="77777777" w:rsidR="00CC6519" w:rsidRPr="00CC6519" w:rsidRDefault="00CC6519" w:rsidP="00CC651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BEBEB"/>
          </w:tcPr>
          <w:p w14:paraId="667DE7A5" w14:textId="77777777" w:rsidR="00CC6519" w:rsidRPr="00CC6519" w:rsidRDefault="00CC6519" w:rsidP="00CC651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BEBEB"/>
          </w:tcPr>
          <w:p w14:paraId="072C987C" w14:textId="26600CAB" w:rsidR="00CC6519" w:rsidRPr="00CC6519" w:rsidRDefault="00CC6519" w:rsidP="00107A7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EBEBEB"/>
            <w:vAlign w:val="center"/>
          </w:tcPr>
          <w:p w14:paraId="54E283F8" w14:textId="5AF5E506" w:rsidR="00CC6519" w:rsidRPr="00CC6519" w:rsidRDefault="00CC6519" w:rsidP="00CC651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нее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 w:rsidRPr="00CC6519">
              <w:rPr>
                <w:rFonts w:ascii="Arial" w:eastAsia="Calibri" w:hAnsi="Arial" w:cs="Arial"/>
                <w:color w:val="282A2E"/>
                <w:sz w:val="18"/>
                <w:szCs w:val="18"/>
              </w:rPr>
              <w:t>поставщикам</w:t>
            </w:r>
          </w:p>
        </w:tc>
      </w:tr>
      <w:tr w:rsidR="00CC6519" w:rsidRPr="00CC6519" w14:paraId="3635F366" w14:textId="77777777" w:rsidTr="00374A5A">
        <w:tc>
          <w:tcPr>
            <w:tcW w:w="5783" w:type="dxa"/>
          </w:tcPr>
          <w:p w14:paraId="239BD912" w14:textId="3DA84533" w:rsidR="00CC6519" w:rsidRPr="00CC6519" w:rsidRDefault="00CC6519" w:rsidP="006D2C34">
            <w:pPr>
              <w:spacing w:before="20" w:after="1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14:paraId="2CE35EC2" w14:textId="27914BC3" w:rsidR="00CC6519" w:rsidRPr="00CC6519" w:rsidRDefault="00670D7A" w:rsidP="00374A5A">
            <w:pPr>
              <w:spacing w:before="2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1207194</w:t>
            </w:r>
          </w:p>
        </w:tc>
        <w:tc>
          <w:tcPr>
            <w:tcW w:w="1701" w:type="dxa"/>
          </w:tcPr>
          <w:p w14:paraId="29B6FC70" w14:textId="0C14464B" w:rsidR="00CC6519" w:rsidRPr="00CC6519" w:rsidRDefault="00670D7A" w:rsidP="00374A5A">
            <w:pPr>
              <w:spacing w:before="2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50381</w:t>
            </w:r>
          </w:p>
        </w:tc>
        <w:tc>
          <w:tcPr>
            <w:tcW w:w="1701" w:type="dxa"/>
          </w:tcPr>
          <w:p w14:paraId="6BFF24DC" w14:textId="40522497" w:rsidR="00CC6519" w:rsidRPr="00CC6519" w:rsidRDefault="00BF5D0F" w:rsidP="00374A5A">
            <w:pPr>
              <w:spacing w:before="2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19458</w:t>
            </w:r>
          </w:p>
        </w:tc>
      </w:tr>
      <w:tr w:rsidR="00374A5A" w:rsidRPr="00CC6519" w14:paraId="4EDB46DF" w14:textId="77777777" w:rsidTr="00374A5A">
        <w:tc>
          <w:tcPr>
            <w:tcW w:w="5783" w:type="dxa"/>
            <w:vAlign w:val="bottom"/>
          </w:tcPr>
          <w:p w14:paraId="4EC7640C" w14:textId="0A285555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560" w:type="dxa"/>
            <w:vAlign w:val="bottom"/>
          </w:tcPr>
          <w:p w14:paraId="525611F3" w14:textId="00D9658B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11360</w:t>
            </w:r>
          </w:p>
        </w:tc>
        <w:tc>
          <w:tcPr>
            <w:tcW w:w="1701" w:type="dxa"/>
            <w:vAlign w:val="bottom"/>
          </w:tcPr>
          <w:p w14:paraId="4AFB7F34" w14:textId="17082B2B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2D4BC542" w14:textId="2F6CDD93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74A5A" w:rsidRPr="00CC6519" w14:paraId="14FBB46A" w14:textId="77777777" w:rsidTr="00374A5A">
        <w:tc>
          <w:tcPr>
            <w:tcW w:w="5783" w:type="dxa"/>
            <w:vAlign w:val="bottom"/>
          </w:tcPr>
          <w:p w14:paraId="4D3AC74E" w14:textId="485E54A7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60" w:type="dxa"/>
            <w:vAlign w:val="bottom"/>
          </w:tcPr>
          <w:p w14:paraId="62FCE38F" w14:textId="5D25223A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11360</w:t>
            </w:r>
          </w:p>
        </w:tc>
        <w:tc>
          <w:tcPr>
            <w:tcW w:w="1701" w:type="dxa"/>
            <w:vAlign w:val="bottom"/>
          </w:tcPr>
          <w:p w14:paraId="1AB2D831" w14:textId="6A761D1A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5A1C9136" w14:textId="50475F70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583C26E8" w14:textId="77777777" w:rsidTr="00374A5A">
        <w:tc>
          <w:tcPr>
            <w:tcW w:w="5783" w:type="dxa"/>
            <w:vAlign w:val="bottom"/>
          </w:tcPr>
          <w:p w14:paraId="1744FA49" w14:textId="65E25C0A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560" w:type="dxa"/>
            <w:vAlign w:val="bottom"/>
          </w:tcPr>
          <w:p w14:paraId="4C4289B3" w14:textId="749F0367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155523</w:t>
            </w:r>
          </w:p>
        </w:tc>
        <w:tc>
          <w:tcPr>
            <w:tcW w:w="1701" w:type="dxa"/>
            <w:vAlign w:val="bottom"/>
          </w:tcPr>
          <w:p w14:paraId="2FA9874C" w14:textId="13527BAF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1814</w:t>
            </w:r>
          </w:p>
        </w:tc>
        <w:tc>
          <w:tcPr>
            <w:tcW w:w="1701" w:type="dxa"/>
            <w:vAlign w:val="bottom"/>
          </w:tcPr>
          <w:p w14:paraId="15B83E56" w14:textId="2A529909" w:rsidR="00CC6519" w:rsidRPr="00CC6519" w:rsidRDefault="00BF5D0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1764</w:t>
            </w:r>
          </w:p>
        </w:tc>
      </w:tr>
      <w:tr w:rsidR="00CC6519" w:rsidRPr="00CC6519" w14:paraId="657D369F" w14:textId="77777777" w:rsidTr="00374A5A">
        <w:tc>
          <w:tcPr>
            <w:tcW w:w="5783" w:type="dxa"/>
            <w:vAlign w:val="bottom"/>
          </w:tcPr>
          <w:p w14:paraId="16AD7EEE" w14:textId="37F1CF83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добыча нефти и природного газа</w:t>
            </w:r>
          </w:p>
        </w:tc>
        <w:tc>
          <w:tcPr>
            <w:tcW w:w="1560" w:type="dxa"/>
            <w:vAlign w:val="bottom"/>
          </w:tcPr>
          <w:p w14:paraId="18EB327A" w14:textId="5E5FA663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122830</w:t>
            </w:r>
          </w:p>
        </w:tc>
        <w:tc>
          <w:tcPr>
            <w:tcW w:w="1701" w:type="dxa"/>
            <w:vAlign w:val="bottom"/>
          </w:tcPr>
          <w:p w14:paraId="11FC26C6" w14:textId="167F1E8D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1404</w:t>
            </w:r>
          </w:p>
        </w:tc>
        <w:tc>
          <w:tcPr>
            <w:tcW w:w="1701" w:type="dxa"/>
            <w:vAlign w:val="bottom"/>
          </w:tcPr>
          <w:p w14:paraId="1168331A" w14:textId="3DC5C27D" w:rsidR="00CC6519" w:rsidRPr="00CC6519" w:rsidRDefault="00BF5D0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1366</w:t>
            </w:r>
          </w:p>
        </w:tc>
      </w:tr>
      <w:tr w:rsidR="00374A5A" w:rsidRPr="00CC6519" w14:paraId="05150325" w14:textId="77777777" w:rsidTr="00374A5A">
        <w:tc>
          <w:tcPr>
            <w:tcW w:w="5783" w:type="dxa"/>
            <w:vAlign w:val="bottom"/>
          </w:tcPr>
          <w:p w14:paraId="0FA56B39" w14:textId="52B2B34C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добыча прочих полезных ископаемых</w:t>
            </w:r>
          </w:p>
        </w:tc>
        <w:tc>
          <w:tcPr>
            <w:tcW w:w="1560" w:type="dxa"/>
            <w:vAlign w:val="bottom"/>
          </w:tcPr>
          <w:p w14:paraId="580F2E0A" w14:textId="25C3C0FF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1876</w:t>
            </w:r>
          </w:p>
        </w:tc>
        <w:tc>
          <w:tcPr>
            <w:tcW w:w="1701" w:type="dxa"/>
            <w:vAlign w:val="bottom"/>
          </w:tcPr>
          <w:p w14:paraId="596628A6" w14:textId="5E1FC992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3F323B2D" w14:textId="48638194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374A5A" w:rsidRPr="00CC6519" w14:paraId="5028BF7E" w14:textId="77777777" w:rsidTr="00374A5A">
        <w:tc>
          <w:tcPr>
            <w:tcW w:w="5783" w:type="dxa"/>
            <w:vAlign w:val="bottom"/>
          </w:tcPr>
          <w:p w14:paraId="12265519" w14:textId="2C955B3A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услуг в области добычи полезных ископаемых</w:t>
            </w:r>
          </w:p>
        </w:tc>
        <w:tc>
          <w:tcPr>
            <w:tcW w:w="1560" w:type="dxa"/>
            <w:vAlign w:val="bottom"/>
          </w:tcPr>
          <w:p w14:paraId="639B4B77" w14:textId="61CFABD6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30817</w:t>
            </w:r>
          </w:p>
        </w:tc>
        <w:tc>
          <w:tcPr>
            <w:tcW w:w="1701" w:type="dxa"/>
            <w:vAlign w:val="bottom"/>
          </w:tcPr>
          <w:p w14:paraId="57AAF496" w14:textId="76542ECB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54760EF5" w14:textId="351F81AA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CC6519" w:rsidRPr="00CC6519" w14:paraId="37C10731" w14:textId="77777777" w:rsidTr="00374A5A">
        <w:tc>
          <w:tcPr>
            <w:tcW w:w="5783" w:type="dxa"/>
            <w:vAlign w:val="bottom"/>
          </w:tcPr>
          <w:p w14:paraId="46473398" w14:textId="78D99A22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Обрабатывающие производства</w:t>
            </w:r>
          </w:p>
        </w:tc>
        <w:tc>
          <w:tcPr>
            <w:tcW w:w="1560" w:type="dxa"/>
            <w:vAlign w:val="bottom"/>
          </w:tcPr>
          <w:p w14:paraId="34931A7F" w14:textId="7700093B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426838</w:t>
            </w:r>
          </w:p>
        </w:tc>
        <w:tc>
          <w:tcPr>
            <w:tcW w:w="1701" w:type="dxa"/>
            <w:vAlign w:val="bottom"/>
          </w:tcPr>
          <w:p w14:paraId="0A6C5088" w14:textId="576F0A21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16284</w:t>
            </w:r>
          </w:p>
        </w:tc>
        <w:tc>
          <w:tcPr>
            <w:tcW w:w="1701" w:type="dxa"/>
            <w:vAlign w:val="bottom"/>
          </w:tcPr>
          <w:p w14:paraId="785A3570" w14:textId="66C3158B" w:rsidR="00CC6519" w:rsidRPr="00CC6519" w:rsidRDefault="00BF5D0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13799</w:t>
            </w:r>
          </w:p>
        </w:tc>
      </w:tr>
      <w:tr w:rsidR="00CC6519" w:rsidRPr="00CC6519" w14:paraId="36FF741E" w14:textId="77777777" w:rsidTr="00374A5A">
        <w:tc>
          <w:tcPr>
            <w:tcW w:w="5783" w:type="dxa"/>
            <w:vAlign w:val="bottom"/>
          </w:tcPr>
          <w:p w14:paraId="033DC63C" w14:textId="4EFAF0EE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560" w:type="dxa"/>
            <w:vAlign w:val="bottom"/>
          </w:tcPr>
          <w:p w14:paraId="73EAA0B2" w14:textId="59E46AD4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17660</w:t>
            </w:r>
          </w:p>
        </w:tc>
        <w:tc>
          <w:tcPr>
            <w:tcW w:w="1701" w:type="dxa"/>
            <w:vAlign w:val="bottom"/>
          </w:tcPr>
          <w:p w14:paraId="0B23AFA6" w14:textId="03D0D7DC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73163BC2" w14:textId="7DF5D382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1C12F7FA" w14:textId="77777777" w:rsidTr="00374A5A">
        <w:tc>
          <w:tcPr>
            <w:tcW w:w="5783" w:type="dxa"/>
            <w:vAlign w:val="bottom"/>
          </w:tcPr>
          <w:p w14:paraId="01167972" w14:textId="0BF9A791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560" w:type="dxa"/>
            <w:vAlign w:val="bottom"/>
          </w:tcPr>
          <w:p w14:paraId="563DB605" w14:textId="2AE334DD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4380</w:t>
            </w:r>
          </w:p>
        </w:tc>
        <w:tc>
          <w:tcPr>
            <w:tcW w:w="1701" w:type="dxa"/>
            <w:vAlign w:val="bottom"/>
          </w:tcPr>
          <w:p w14:paraId="187CD315" w14:textId="381F9644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07BA95D6" w14:textId="2ED47A9B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74A827AC" w14:textId="77777777" w:rsidTr="00374A5A">
        <w:tc>
          <w:tcPr>
            <w:tcW w:w="5783" w:type="dxa"/>
            <w:vAlign w:val="bottom"/>
          </w:tcPr>
          <w:p w14:paraId="1EC0055E" w14:textId="039E15A2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табачных изделий</w:t>
            </w:r>
          </w:p>
        </w:tc>
        <w:tc>
          <w:tcPr>
            <w:tcW w:w="1560" w:type="dxa"/>
            <w:vAlign w:val="bottom"/>
          </w:tcPr>
          <w:p w14:paraId="479AAEEE" w14:textId="28706639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1435BAC1" w14:textId="7B0E7158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6C4A2CDE" w14:textId="741F3899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74A5A" w:rsidRPr="00CC6519" w14:paraId="4CE7D7B9" w14:textId="77777777" w:rsidTr="00374A5A">
        <w:tc>
          <w:tcPr>
            <w:tcW w:w="5783" w:type="dxa"/>
            <w:vAlign w:val="bottom"/>
          </w:tcPr>
          <w:p w14:paraId="7206E865" w14:textId="62B0A4EB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560" w:type="dxa"/>
            <w:vAlign w:val="bottom"/>
          </w:tcPr>
          <w:p w14:paraId="0E0E4EB9" w14:textId="696FC0B3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433</w:t>
            </w:r>
          </w:p>
        </w:tc>
        <w:tc>
          <w:tcPr>
            <w:tcW w:w="1701" w:type="dxa"/>
            <w:vAlign w:val="bottom"/>
          </w:tcPr>
          <w:p w14:paraId="55EED590" w14:textId="0848FB20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4683E4A8" w14:textId="571884F0" w:rsidR="00374A5A" w:rsidRPr="00CC6519" w:rsidRDefault="00BF5D0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44D1A925" w14:textId="77777777" w:rsidTr="00374A5A">
        <w:tc>
          <w:tcPr>
            <w:tcW w:w="5783" w:type="dxa"/>
            <w:vAlign w:val="bottom"/>
          </w:tcPr>
          <w:p w14:paraId="754BB41D" w14:textId="2DB3A6A3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560" w:type="dxa"/>
            <w:vAlign w:val="bottom"/>
          </w:tcPr>
          <w:p w14:paraId="7449A98E" w14:textId="7510F856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48FA9184" w14:textId="2713E9D4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4FAD4234" w14:textId="41FE389E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74A5A" w:rsidRPr="00CC6519" w14:paraId="319D901F" w14:textId="77777777" w:rsidTr="00374A5A">
        <w:tc>
          <w:tcPr>
            <w:tcW w:w="5783" w:type="dxa"/>
            <w:vAlign w:val="bottom"/>
          </w:tcPr>
          <w:p w14:paraId="3A52CBA1" w14:textId="600C77D5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560" w:type="dxa"/>
            <w:vAlign w:val="bottom"/>
          </w:tcPr>
          <w:p w14:paraId="155ABB81" w14:textId="677D8536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54D7F970" w14:textId="7D8466C8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7C8912A7" w14:textId="5B680176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4BD311C2" w14:textId="77777777" w:rsidTr="00374A5A">
        <w:tc>
          <w:tcPr>
            <w:tcW w:w="5783" w:type="dxa"/>
            <w:vAlign w:val="bottom"/>
          </w:tcPr>
          <w:p w14:paraId="04AECE0E" w14:textId="595DFE32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60" w:type="dxa"/>
            <w:vAlign w:val="bottom"/>
          </w:tcPr>
          <w:p w14:paraId="4123ABEE" w14:textId="400D00FB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10878FD2" w14:textId="4DEB735A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3BA53445" w14:textId="5CB51930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3E501F9B" w14:textId="77777777" w:rsidTr="00374A5A">
        <w:tc>
          <w:tcPr>
            <w:tcW w:w="5783" w:type="dxa"/>
            <w:vAlign w:val="bottom"/>
          </w:tcPr>
          <w:p w14:paraId="7B5D1F62" w14:textId="05ED9983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560" w:type="dxa"/>
            <w:vAlign w:val="bottom"/>
          </w:tcPr>
          <w:p w14:paraId="3E89DF9F" w14:textId="7F4078A0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1949</w:t>
            </w:r>
          </w:p>
        </w:tc>
        <w:tc>
          <w:tcPr>
            <w:tcW w:w="1701" w:type="dxa"/>
            <w:vAlign w:val="bottom"/>
          </w:tcPr>
          <w:p w14:paraId="4A54BBB1" w14:textId="48EDDBFD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2FB1427A" w14:textId="681D64F4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74A5A" w:rsidRPr="00CC6519" w14:paraId="717228A8" w14:textId="77777777" w:rsidTr="00374A5A">
        <w:tc>
          <w:tcPr>
            <w:tcW w:w="5783" w:type="dxa"/>
            <w:vAlign w:val="bottom"/>
          </w:tcPr>
          <w:p w14:paraId="22D95C9F" w14:textId="0726E5CC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60" w:type="dxa"/>
            <w:vAlign w:val="bottom"/>
          </w:tcPr>
          <w:p w14:paraId="07C2F50A" w14:textId="2DAD746E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5D3F39BA" w14:textId="1D15FAA0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5D967E25" w14:textId="6F3C8C1C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14EA9C6A" w14:textId="77777777" w:rsidTr="00374A5A">
        <w:tc>
          <w:tcPr>
            <w:tcW w:w="5783" w:type="dxa"/>
            <w:vAlign w:val="bottom"/>
          </w:tcPr>
          <w:p w14:paraId="58243CC7" w14:textId="7A4A8737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560" w:type="dxa"/>
            <w:vAlign w:val="bottom"/>
          </w:tcPr>
          <w:p w14:paraId="013C9476" w14:textId="67609E04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33516</w:t>
            </w:r>
          </w:p>
        </w:tc>
        <w:tc>
          <w:tcPr>
            <w:tcW w:w="1701" w:type="dxa"/>
            <w:vAlign w:val="bottom"/>
          </w:tcPr>
          <w:p w14:paraId="0C181124" w14:textId="009ADE17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3401</w:t>
            </w:r>
          </w:p>
        </w:tc>
        <w:tc>
          <w:tcPr>
            <w:tcW w:w="1701" w:type="dxa"/>
            <w:vAlign w:val="bottom"/>
          </w:tcPr>
          <w:p w14:paraId="1256543E" w14:textId="341B5513" w:rsidR="00CC6519" w:rsidRPr="00CC6519" w:rsidRDefault="00CD351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3393</w:t>
            </w:r>
          </w:p>
        </w:tc>
      </w:tr>
      <w:tr w:rsidR="00CC6519" w:rsidRPr="00CC6519" w14:paraId="7EBEDF75" w14:textId="77777777" w:rsidTr="00374A5A">
        <w:tc>
          <w:tcPr>
            <w:tcW w:w="5783" w:type="dxa"/>
            <w:vAlign w:val="bottom"/>
          </w:tcPr>
          <w:p w14:paraId="077F4E17" w14:textId="18324D75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560" w:type="dxa"/>
            <w:vAlign w:val="bottom"/>
          </w:tcPr>
          <w:p w14:paraId="39E36D55" w14:textId="5046DBA4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45513</w:t>
            </w:r>
          </w:p>
        </w:tc>
        <w:tc>
          <w:tcPr>
            <w:tcW w:w="1701" w:type="dxa"/>
            <w:vAlign w:val="bottom"/>
          </w:tcPr>
          <w:p w14:paraId="64E63513" w14:textId="496500C4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155</w:t>
            </w:r>
          </w:p>
        </w:tc>
        <w:tc>
          <w:tcPr>
            <w:tcW w:w="1701" w:type="dxa"/>
            <w:vAlign w:val="bottom"/>
          </w:tcPr>
          <w:p w14:paraId="6E8EFE4E" w14:textId="179B8C1A" w:rsidR="00CC6519" w:rsidRPr="00CC6519" w:rsidRDefault="00CD351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128</w:t>
            </w:r>
          </w:p>
        </w:tc>
      </w:tr>
      <w:tr w:rsidR="00CC6519" w:rsidRPr="00CC6519" w14:paraId="4DDD976A" w14:textId="77777777" w:rsidTr="00374A5A">
        <w:tc>
          <w:tcPr>
            <w:tcW w:w="5783" w:type="dxa"/>
            <w:vAlign w:val="bottom"/>
          </w:tcPr>
          <w:p w14:paraId="4AFA331C" w14:textId="5CD23A60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60" w:type="dxa"/>
            <w:vAlign w:val="bottom"/>
          </w:tcPr>
          <w:p w14:paraId="7B879ABA" w14:textId="42DB2A82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5100</w:t>
            </w:r>
          </w:p>
        </w:tc>
        <w:tc>
          <w:tcPr>
            <w:tcW w:w="1701" w:type="dxa"/>
            <w:vAlign w:val="bottom"/>
          </w:tcPr>
          <w:p w14:paraId="1C47BE72" w14:textId="24559132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0761CC0C" w14:textId="01AFF187" w:rsidR="00CC6519" w:rsidRPr="00CC6519" w:rsidRDefault="002033B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43D8F6A4" w14:textId="77777777" w:rsidTr="00374A5A">
        <w:tc>
          <w:tcPr>
            <w:tcW w:w="5783" w:type="dxa"/>
            <w:vAlign w:val="bottom"/>
          </w:tcPr>
          <w:p w14:paraId="49069A0B" w14:textId="0816498C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560" w:type="dxa"/>
            <w:vAlign w:val="bottom"/>
          </w:tcPr>
          <w:p w14:paraId="1D507E5A" w14:textId="6CFA85C1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6637</w:t>
            </w:r>
          </w:p>
        </w:tc>
        <w:tc>
          <w:tcPr>
            <w:tcW w:w="1701" w:type="dxa"/>
            <w:vAlign w:val="bottom"/>
          </w:tcPr>
          <w:p w14:paraId="340BFAD1" w14:textId="349D4C2E" w:rsidR="00CC6519" w:rsidRPr="00CC6519" w:rsidRDefault="005775C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4AA1FFA3" w14:textId="34D599A1" w:rsidR="00CC6519" w:rsidRPr="00CC6519" w:rsidRDefault="00CD351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374A5A" w:rsidRPr="00CC6519" w14:paraId="0DF53E24" w14:textId="77777777" w:rsidTr="00374A5A">
        <w:tc>
          <w:tcPr>
            <w:tcW w:w="5783" w:type="dxa"/>
            <w:vAlign w:val="bottom"/>
          </w:tcPr>
          <w:p w14:paraId="5A103D13" w14:textId="77777777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</w:t>
            </w:r>
          </w:p>
          <w:p w14:paraId="757AD707" w14:textId="3C03EB1A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минеральной продукции</w:t>
            </w:r>
          </w:p>
        </w:tc>
        <w:tc>
          <w:tcPr>
            <w:tcW w:w="1560" w:type="dxa"/>
            <w:vAlign w:val="bottom"/>
          </w:tcPr>
          <w:p w14:paraId="04982580" w14:textId="7142298D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4753</w:t>
            </w:r>
          </w:p>
        </w:tc>
        <w:tc>
          <w:tcPr>
            <w:tcW w:w="1701" w:type="dxa"/>
            <w:vAlign w:val="bottom"/>
          </w:tcPr>
          <w:p w14:paraId="5BE36003" w14:textId="7476AAF3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3CE73BFD" w14:textId="310C134D" w:rsidR="00374A5A" w:rsidRPr="00CC6519" w:rsidRDefault="00CD351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CC6519" w:rsidRPr="00CC6519" w14:paraId="15D8AA9D" w14:textId="77777777" w:rsidTr="00374A5A">
        <w:tc>
          <w:tcPr>
            <w:tcW w:w="5783" w:type="dxa"/>
            <w:vAlign w:val="bottom"/>
          </w:tcPr>
          <w:p w14:paraId="145DADC4" w14:textId="7D5F1F2E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металлургическое </w:t>
            </w:r>
          </w:p>
        </w:tc>
        <w:tc>
          <w:tcPr>
            <w:tcW w:w="1560" w:type="dxa"/>
            <w:vAlign w:val="bottom"/>
          </w:tcPr>
          <w:p w14:paraId="68E00501" w14:textId="07891196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20697</w:t>
            </w:r>
          </w:p>
        </w:tc>
        <w:tc>
          <w:tcPr>
            <w:tcW w:w="1701" w:type="dxa"/>
            <w:vAlign w:val="bottom"/>
          </w:tcPr>
          <w:p w14:paraId="752CD82B" w14:textId="73F7B935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546DDD89" w14:textId="1F5FF25A" w:rsidR="00CC6519" w:rsidRPr="00CC6519" w:rsidRDefault="00CD351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CC6519" w:rsidRPr="00CC6519" w14:paraId="46447780" w14:textId="77777777" w:rsidTr="00374A5A">
        <w:tc>
          <w:tcPr>
            <w:tcW w:w="5783" w:type="dxa"/>
            <w:vAlign w:val="bottom"/>
          </w:tcPr>
          <w:p w14:paraId="3415F458" w14:textId="453C26A4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60" w:type="dxa"/>
            <w:vAlign w:val="bottom"/>
          </w:tcPr>
          <w:p w14:paraId="494BAD5C" w14:textId="018916BA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46979</w:t>
            </w:r>
          </w:p>
        </w:tc>
        <w:tc>
          <w:tcPr>
            <w:tcW w:w="1701" w:type="dxa"/>
            <w:vAlign w:val="bottom"/>
          </w:tcPr>
          <w:p w14:paraId="774670A5" w14:textId="0339836A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vAlign w:val="bottom"/>
          </w:tcPr>
          <w:p w14:paraId="645C5C0E" w14:textId="3EE1270F" w:rsidR="00CC6519" w:rsidRPr="00CC6519" w:rsidRDefault="00CD351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36</w:t>
            </w:r>
          </w:p>
        </w:tc>
      </w:tr>
      <w:tr w:rsidR="00374A5A" w:rsidRPr="00CC6519" w14:paraId="15799BBB" w14:textId="77777777" w:rsidTr="00374A5A">
        <w:tc>
          <w:tcPr>
            <w:tcW w:w="5783" w:type="dxa"/>
            <w:vAlign w:val="bottom"/>
          </w:tcPr>
          <w:p w14:paraId="4BA9515A" w14:textId="2FA33008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1560" w:type="dxa"/>
            <w:vAlign w:val="bottom"/>
          </w:tcPr>
          <w:p w14:paraId="39A2BA18" w14:textId="50732292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2618</w:t>
            </w:r>
          </w:p>
        </w:tc>
        <w:tc>
          <w:tcPr>
            <w:tcW w:w="1701" w:type="dxa"/>
            <w:vAlign w:val="bottom"/>
          </w:tcPr>
          <w:p w14:paraId="32CA00BD" w14:textId="4A27EB64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0A8B1A38" w14:textId="60B759A4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374A5A" w:rsidRPr="00CC6519" w14:paraId="164B3B10" w14:textId="77777777" w:rsidTr="00374A5A">
        <w:tc>
          <w:tcPr>
            <w:tcW w:w="5783" w:type="dxa"/>
            <w:vAlign w:val="bottom"/>
          </w:tcPr>
          <w:p w14:paraId="7558100D" w14:textId="22765D34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560" w:type="dxa"/>
            <w:vAlign w:val="bottom"/>
          </w:tcPr>
          <w:p w14:paraId="4E6CA8A0" w14:textId="6C020EB1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17959</w:t>
            </w:r>
          </w:p>
        </w:tc>
        <w:tc>
          <w:tcPr>
            <w:tcW w:w="1701" w:type="dxa"/>
            <w:vAlign w:val="bottom"/>
          </w:tcPr>
          <w:p w14:paraId="398DDD2A" w14:textId="1BB3B0D7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126A6256" w14:textId="3C05B818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CC6519" w:rsidRPr="00CC6519" w14:paraId="14EF4071" w14:textId="77777777" w:rsidTr="00374A5A">
        <w:tc>
          <w:tcPr>
            <w:tcW w:w="5783" w:type="dxa"/>
            <w:vAlign w:val="bottom"/>
          </w:tcPr>
          <w:p w14:paraId="5F2582AB" w14:textId="31E25382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60" w:type="dxa"/>
            <w:vAlign w:val="bottom"/>
          </w:tcPr>
          <w:p w14:paraId="3D12BA41" w14:textId="25FA911E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21940</w:t>
            </w:r>
          </w:p>
        </w:tc>
        <w:tc>
          <w:tcPr>
            <w:tcW w:w="1701" w:type="dxa"/>
            <w:vAlign w:val="bottom"/>
          </w:tcPr>
          <w:p w14:paraId="12802B2E" w14:textId="189DE645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2797</w:t>
            </w:r>
          </w:p>
        </w:tc>
        <w:tc>
          <w:tcPr>
            <w:tcW w:w="1701" w:type="dxa"/>
            <w:vAlign w:val="bottom"/>
          </w:tcPr>
          <w:p w14:paraId="5A0535D6" w14:textId="5EA44569" w:rsidR="00CC6519" w:rsidRPr="00CC6519" w:rsidRDefault="00CD351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1525</w:t>
            </w:r>
          </w:p>
        </w:tc>
      </w:tr>
      <w:tr w:rsidR="00CC6519" w:rsidRPr="00CC6519" w14:paraId="77A6E926" w14:textId="77777777" w:rsidTr="00374A5A">
        <w:tc>
          <w:tcPr>
            <w:tcW w:w="5783" w:type="dxa"/>
            <w:vAlign w:val="bottom"/>
          </w:tcPr>
          <w:p w14:paraId="3987DF88" w14:textId="52AA5DDE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 для сельского и лесного хозяйства</w:t>
            </w:r>
          </w:p>
        </w:tc>
        <w:tc>
          <w:tcPr>
            <w:tcW w:w="1560" w:type="dxa"/>
            <w:vAlign w:val="bottom"/>
          </w:tcPr>
          <w:p w14:paraId="2C972BE4" w14:textId="7C97ABA5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4459</w:t>
            </w:r>
          </w:p>
        </w:tc>
        <w:tc>
          <w:tcPr>
            <w:tcW w:w="1701" w:type="dxa"/>
            <w:vAlign w:val="bottom"/>
          </w:tcPr>
          <w:p w14:paraId="3E7B883E" w14:textId="20C0BF45" w:rsidR="00CC6519" w:rsidRPr="00CC6519" w:rsidRDefault="00092F62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24269821" w14:textId="1D7690A6" w:rsidR="00CC6519" w:rsidRPr="00CC6519" w:rsidRDefault="00092F62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1045C5FC" w14:textId="77777777" w:rsidTr="00374A5A">
        <w:tc>
          <w:tcPr>
            <w:tcW w:w="5783" w:type="dxa"/>
            <w:vAlign w:val="bottom"/>
          </w:tcPr>
          <w:p w14:paraId="594B5BBA" w14:textId="6CDFFDF7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  <w:tc>
          <w:tcPr>
            <w:tcW w:w="1560" w:type="dxa"/>
            <w:vAlign w:val="bottom"/>
          </w:tcPr>
          <w:p w14:paraId="3B0AD167" w14:textId="6897F294" w:rsidR="00CC6519" w:rsidRPr="00CC6519" w:rsidRDefault="00092F62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2910264D" w14:textId="2841F7CA" w:rsidR="00CC6519" w:rsidRPr="00CC6519" w:rsidRDefault="00092F62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6B9A0F31" w14:textId="05CBBE47" w:rsidR="00CC6519" w:rsidRPr="00CC6519" w:rsidRDefault="00092F62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77F81E32" w14:textId="77777777" w:rsidTr="00374A5A">
        <w:tc>
          <w:tcPr>
            <w:tcW w:w="5783" w:type="dxa"/>
            <w:vAlign w:val="bottom"/>
          </w:tcPr>
          <w:p w14:paraId="5FC91FB3" w14:textId="681ED148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60" w:type="dxa"/>
            <w:vAlign w:val="bottom"/>
          </w:tcPr>
          <w:p w14:paraId="41D1F6FC" w14:textId="61A0DD30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129380</w:t>
            </w:r>
          </w:p>
        </w:tc>
        <w:tc>
          <w:tcPr>
            <w:tcW w:w="1701" w:type="dxa"/>
            <w:vAlign w:val="bottom"/>
          </w:tcPr>
          <w:p w14:paraId="2EFCFD09" w14:textId="73526B34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4932</w:t>
            </w:r>
          </w:p>
        </w:tc>
        <w:tc>
          <w:tcPr>
            <w:tcW w:w="1701" w:type="dxa"/>
            <w:vAlign w:val="bottom"/>
          </w:tcPr>
          <w:p w14:paraId="3A8413CB" w14:textId="5F07BA9D" w:rsidR="00CC6519" w:rsidRPr="00CC6519" w:rsidRDefault="00CD351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4812</w:t>
            </w:r>
          </w:p>
        </w:tc>
      </w:tr>
      <w:tr w:rsidR="00CC6519" w:rsidRPr="00CC6519" w14:paraId="4CB5D63E" w14:textId="77777777" w:rsidTr="00374A5A">
        <w:tc>
          <w:tcPr>
            <w:tcW w:w="5783" w:type="dxa"/>
            <w:vAlign w:val="bottom"/>
          </w:tcPr>
          <w:p w14:paraId="04AB6100" w14:textId="014FAE5F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1560" w:type="dxa"/>
            <w:vAlign w:val="bottom"/>
          </w:tcPr>
          <w:p w14:paraId="3DB4E1CA" w14:textId="3BE791E4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64462</w:t>
            </w:r>
          </w:p>
        </w:tc>
        <w:tc>
          <w:tcPr>
            <w:tcW w:w="1701" w:type="dxa"/>
            <w:vAlign w:val="bottom"/>
          </w:tcPr>
          <w:p w14:paraId="5F46E357" w14:textId="3DD4B62A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3670</w:t>
            </w:r>
          </w:p>
        </w:tc>
        <w:tc>
          <w:tcPr>
            <w:tcW w:w="1701" w:type="dxa"/>
            <w:vAlign w:val="bottom"/>
          </w:tcPr>
          <w:p w14:paraId="3D8C5C18" w14:textId="1ABFE45B" w:rsidR="00CC6519" w:rsidRPr="00CC6519" w:rsidRDefault="00D11C8E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2629</w:t>
            </w:r>
          </w:p>
        </w:tc>
      </w:tr>
      <w:tr w:rsidR="00374A5A" w:rsidRPr="00CC6519" w14:paraId="7D93D48E" w14:textId="77777777" w:rsidTr="00374A5A">
        <w:tc>
          <w:tcPr>
            <w:tcW w:w="5783" w:type="dxa"/>
            <w:vAlign w:val="bottom"/>
          </w:tcPr>
          <w:p w14:paraId="76E8D3F9" w14:textId="68E1259C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560" w:type="dxa"/>
            <w:vAlign w:val="bottom"/>
          </w:tcPr>
          <w:p w14:paraId="5D18F449" w14:textId="245D3709" w:rsidR="00374A5A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112</w:t>
            </w:r>
          </w:p>
        </w:tc>
        <w:tc>
          <w:tcPr>
            <w:tcW w:w="1701" w:type="dxa"/>
            <w:vAlign w:val="bottom"/>
          </w:tcPr>
          <w:p w14:paraId="2160860A" w14:textId="713B8FEA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0F02E83B" w14:textId="2B1A6ED3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374A5A" w:rsidRPr="00CC6519" w14:paraId="6A46D264" w14:textId="77777777" w:rsidTr="00374A5A">
        <w:tc>
          <w:tcPr>
            <w:tcW w:w="5783" w:type="dxa"/>
            <w:vAlign w:val="bottom"/>
          </w:tcPr>
          <w:p w14:paraId="2B4E4379" w14:textId="206CCD3B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560" w:type="dxa"/>
            <w:vAlign w:val="bottom"/>
          </w:tcPr>
          <w:p w14:paraId="747F4468" w14:textId="0CDA7A4A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5170469C" w14:textId="7FCCC240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5B51C030" w14:textId="6D451067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4D631DD9" w14:textId="77777777" w:rsidTr="00374A5A">
        <w:tc>
          <w:tcPr>
            <w:tcW w:w="5783" w:type="dxa"/>
            <w:vAlign w:val="bottom"/>
          </w:tcPr>
          <w:p w14:paraId="3A02482E" w14:textId="090A2388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560" w:type="dxa"/>
            <w:vAlign w:val="bottom"/>
          </w:tcPr>
          <w:p w14:paraId="0497DE3D" w14:textId="27151C94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1949</w:t>
            </w:r>
          </w:p>
        </w:tc>
        <w:tc>
          <w:tcPr>
            <w:tcW w:w="1701" w:type="dxa"/>
            <w:vAlign w:val="bottom"/>
          </w:tcPr>
          <w:p w14:paraId="51356F40" w14:textId="0AE8A03B" w:rsidR="00CC6519" w:rsidRPr="00CC6519" w:rsidRDefault="00092F62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09F9C0B9" w14:textId="1957A225" w:rsidR="00CC6519" w:rsidRPr="00CC6519" w:rsidRDefault="00092F62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141D816F" w14:textId="77777777" w:rsidTr="00374A5A">
        <w:tc>
          <w:tcPr>
            <w:tcW w:w="5783" w:type="dxa"/>
            <w:vAlign w:val="bottom"/>
          </w:tcPr>
          <w:p w14:paraId="6E7CE0DA" w14:textId="6501DCBD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vAlign w:val="bottom"/>
          </w:tcPr>
          <w:p w14:paraId="47CAEEED" w14:textId="6FF6181A" w:rsidR="00CC6519" w:rsidRPr="00CC6519" w:rsidRDefault="00670D7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44514</w:t>
            </w:r>
          </w:p>
        </w:tc>
        <w:tc>
          <w:tcPr>
            <w:tcW w:w="1701" w:type="dxa"/>
            <w:vAlign w:val="bottom"/>
          </w:tcPr>
          <w:p w14:paraId="4F3CCAF2" w14:textId="2530B610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2395</w:t>
            </w:r>
          </w:p>
        </w:tc>
        <w:tc>
          <w:tcPr>
            <w:tcW w:w="1701" w:type="dxa"/>
            <w:vAlign w:val="bottom"/>
          </w:tcPr>
          <w:p w14:paraId="6A427F60" w14:textId="06775601" w:rsidR="00CC6519" w:rsidRPr="00CC6519" w:rsidRDefault="00297B5E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2187</w:t>
            </w:r>
          </w:p>
        </w:tc>
      </w:tr>
      <w:tr w:rsidR="00374A5A" w:rsidRPr="00CC6519" w14:paraId="57FB9165" w14:textId="77777777" w:rsidTr="00374A5A">
        <w:tc>
          <w:tcPr>
            <w:tcW w:w="5783" w:type="dxa"/>
            <w:vAlign w:val="bottom"/>
          </w:tcPr>
          <w:p w14:paraId="4AFB46F5" w14:textId="137E31AE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производство, передача и распределение электроэнергии</w:t>
            </w:r>
          </w:p>
        </w:tc>
        <w:tc>
          <w:tcPr>
            <w:tcW w:w="1560" w:type="dxa"/>
            <w:vAlign w:val="bottom"/>
          </w:tcPr>
          <w:p w14:paraId="24DDF15C" w14:textId="58C53EA1" w:rsidR="00374A5A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12470</w:t>
            </w:r>
          </w:p>
        </w:tc>
        <w:tc>
          <w:tcPr>
            <w:tcW w:w="1701" w:type="dxa"/>
            <w:vAlign w:val="bottom"/>
          </w:tcPr>
          <w:p w14:paraId="71810D6B" w14:textId="5D0EAB60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7EECA825" w14:textId="7BF14808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CC6519" w:rsidRPr="00CC6519" w14:paraId="5B7BD0EF" w14:textId="77777777" w:rsidTr="00374A5A">
        <w:tc>
          <w:tcPr>
            <w:tcW w:w="5783" w:type="dxa"/>
            <w:vAlign w:val="bottom"/>
          </w:tcPr>
          <w:p w14:paraId="6905B691" w14:textId="6B448CB7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и распределение газообразного топлива</w:t>
            </w:r>
          </w:p>
        </w:tc>
        <w:tc>
          <w:tcPr>
            <w:tcW w:w="1560" w:type="dxa"/>
            <w:vAlign w:val="bottom"/>
          </w:tcPr>
          <w:p w14:paraId="1B39C194" w14:textId="220096E2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21898</w:t>
            </w:r>
          </w:p>
        </w:tc>
        <w:tc>
          <w:tcPr>
            <w:tcW w:w="1701" w:type="dxa"/>
            <w:vAlign w:val="bottom"/>
          </w:tcPr>
          <w:p w14:paraId="11C409A2" w14:textId="25C22D05" w:rsidR="00CC6519" w:rsidRPr="00CC6519" w:rsidRDefault="00092F62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28B24E8A" w14:textId="2545E731" w:rsidR="00CC6519" w:rsidRPr="00CC6519" w:rsidRDefault="00092F62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68C7D6CD" w14:textId="77777777" w:rsidTr="00374A5A">
        <w:tc>
          <w:tcPr>
            <w:tcW w:w="5783" w:type="dxa"/>
            <w:vAlign w:val="bottom"/>
          </w:tcPr>
          <w:p w14:paraId="380B41A2" w14:textId="3FD744A3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60" w:type="dxa"/>
            <w:vAlign w:val="bottom"/>
          </w:tcPr>
          <w:p w14:paraId="22E1B168" w14:textId="0BA92144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10147</w:t>
            </w:r>
          </w:p>
        </w:tc>
        <w:tc>
          <w:tcPr>
            <w:tcW w:w="1701" w:type="dxa"/>
            <w:vAlign w:val="bottom"/>
          </w:tcPr>
          <w:p w14:paraId="475F962F" w14:textId="726DD3EA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2392</w:t>
            </w:r>
          </w:p>
        </w:tc>
        <w:tc>
          <w:tcPr>
            <w:tcW w:w="1701" w:type="dxa"/>
            <w:vAlign w:val="bottom"/>
          </w:tcPr>
          <w:p w14:paraId="391153C7" w14:textId="2B2B05DC" w:rsidR="00CC6519" w:rsidRPr="00CC6519" w:rsidRDefault="00297B5E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2184</w:t>
            </w:r>
          </w:p>
        </w:tc>
      </w:tr>
      <w:tr w:rsidR="00CC6519" w:rsidRPr="00CC6519" w14:paraId="6A2A9D0A" w14:textId="77777777" w:rsidTr="00374A5A">
        <w:tc>
          <w:tcPr>
            <w:tcW w:w="5783" w:type="dxa"/>
            <w:vAlign w:val="bottom"/>
          </w:tcPr>
          <w:p w14:paraId="7B8F85B5" w14:textId="4070FA4E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vAlign w:val="bottom"/>
          </w:tcPr>
          <w:p w14:paraId="4C097AD9" w14:textId="7A67AA45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19434</w:t>
            </w:r>
          </w:p>
        </w:tc>
        <w:tc>
          <w:tcPr>
            <w:tcW w:w="1701" w:type="dxa"/>
            <w:vAlign w:val="bottom"/>
          </w:tcPr>
          <w:p w14:paraId="22BAA7AF" w14:textId="75FC196A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1110</w:t>
            </w:r>
          </w:p>
        </w:tc>
        <w:tc>
          <w:tcPr>
            <w:tcW w:w="1701" w:type="dxa"/>
            <w:vAlign w:val="bottom"/>
          </w:tcPr>
          <w:p w14:paraId="6DBF97AC" w14:textId="2C8C83D1" w:rsidR="00CC6519" w:rsidRPr="00CC6519" w:rsidRDefault="00297B5E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919</w:t>
            </w:r>
          </w:p>
        </w:tc>
      </w:tr>
      <w:tr w:rsidR="00CC6519" w:rsidRPr="00CC6519" w14:paraId="090D881E" w14:textId="77777777" w:rsidTr="00374A5A">
        <w:tc>
          <w:tcPr>
            <w:tcW w:w="5783" w:type="dxa"/>
            <w:vAlign w:val="bottom"/>
          </w:tcPr>
          <w:p w14:paraId="7FD776B3" w14:textId="493F5B0D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560" w:type="dxa"/>
            <w:vAlign w:val="bottom"/>
          </w:tcPr>
          <w:p w14:paraId="07F1AAB7" w14:textId="6367FD8D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80035</w:t>
            </w:r>
          </w:p>
        </w:tc>
        <w:tc>
          <w:tcPr>
            <w:tcW w:w="1701" w:type="dxa"/>
            <w:vAlign w:val="bottom"/>
          </w:tcPr>
          <w:p w14:paraId="5D2EE15B" w14:textId="277708C7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458</w:t>
            </w:r>
          </w:p>
        </w:tc>
        <w:tc>
          <w:tcPr>
            <w:tcW w:w="1701" w:type="dxa"/>
            <w:vAlign w:val="bottom"/>
          </w:tcPr>
          <w:p w14:paraId="6A8846B5" w14:textId="25A9B9ED" w:rsidR="00CC6519" w:rsidRPr="00CC6519" w:rsidRDefault="00297B5E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257</w:t>
            </w:r>
          </w:p>
        </w:tc>
      </w:tr>
      <w:tr w:rsidR="00CC6519" w:rsidRPr="00CC6519" w14:paraId="5585EA1E" w14:textId="77777777" w:rsidTr="00374A5A">
        <w:tc>
          <w:tcPr>
            <w:tcW w:w="5783" w:type="dxa"/>
            <w:vAlign w:val="bottom"/>
          </w:tcPr>
          <w:p w14:paraId="672B8BC3" w14:textId="1E94DDF6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1560" w:type="dxa"/>
            <w:vAlign w:val="bottom"/>
          </w:tcPr>
          <w:p w14:paraId="0C9D9FC5" w14:textId="1C988C1E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209612</w:t>
            </w:r>
          </w:p>
        </w:tc>
        <w:tc>
          <w:tcPr>
            <w:tcW w:w="1701" w:type="dxa"/>
            <w:vAlign w:val="bottom"/>
          </w:tcPr>
          <w:p w14:paraId="1606F993" w14:textId="7DFD5A98" w:rsidR="00CC6519" w:rsidRPr="00CC6519" w:rsidRDefault="005775C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24A127F0" w14:textId="65063193" w:rsidR="00CC6519" w:rsidRPr="00CC6519" w:rsidRDefault="00297B5E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374A5A" w:rsidRPr="00CC6519" w14:paraId="6BC4F4D8" w14:textId="77777777" w:rsidTr="00374A5A">
        <w:tc>
          <w:tcPr>
            <w:tcW w:w="5783" w:type="dxa"/>
            <w:vAlign w:val="bottom"/>
          </w:tcPr>
          <w:p w14:paraId="0D736921" w14:textId="5013F0D8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60" w:type="dxa"/>
            <w:vAlign w:val="bottom"/>
          </w:tcPr>
          <w:p w14:paraId="1F94BD81" w14:textId="68032A91" w:rsidR="00374A5A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44691</w:t>
            </w:r>
          </w:p>
        </w:tc>
        <w:tc>
          <w:tcPr>
            <w:tcW w:w="1701" w:type="dxa"/>
            <w:vAlign w:val="bottom"/>
          </w:tcPr>
          <w:p w14:paraId="2836BF47" w14:textId="28C9598D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5754D039" w14:textId="3FA11992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374A5A" w:rsidRPr="00CC6519" w14:paraId="1FE940B0" w14:textId="77777777" w:rsidTr="00374A5A">
        <w:tc>
          <w:tcPr>
            <w:tcW w:w="5783" w:type="dxa"/>
            <w:vAlign w:val="bottom"/>
          </w:tcPr>
          <w:p w14:paraId="7DF1F003" w14:textId="280B7D70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60" w:type="dxa"/>
            <w:vAlign w:val="bottom"/>
          </w:tcPr>
          <w:p w14:paraId="45919282" w14:textId="5C84E7F9" w:rsidR="00374A5A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133141</w:t>
            </w:r>
          </w:p>
        </w:tc>
        <w:tc>
          <w:tcPr>
            <w:tcW w:w="1701" w:type="dxa"/>
            <w:vAlign w:val="bottom"/>
          </w:tcPr>
          <w:p w14:paraId="7CAE62F5" w14:textId="64B91BB2" w:rsidR="00374A5A" w:rsidRPr="00CC6519" w:rsidRDefault="005775CC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49175A1F" w14:textId="1AE8C764" w:rsidR="00374A5A" w:rsidRPr="00CC6519" w:rsidRDefault="00297B5E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74A5A" w:rsidRPr="00CC6519" w14:paraId="750FDE9D" w14:textId="77777777" w:rsidTr="00374A5A">
        <w:tc>
          <w:tcPr>
            <w:tcW w:w="5783" w:type="dxa"/>
            <w:vAlign w:val="bottom"/>
          </w:tcPr>
          <w:p w14:paraId="52636937" w14:textId="5BD80BE6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60" w:type="dxa"/>
            <w:vAlign w:val="bottom"/>
          </w:tcPr>
          <w:p w14:paraId="4AC8558C" w14:textId="71C4197D" w:rsidR="00374A5A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31779</w:t>
            </w:r>
          </w:p>
        </w:tc>
        <w:tc>
          <w:tcPr>
            <w:tcW w:w="1701" w:type="dxa"/>
            <w:vAlign w:val="bottom"/>
          </w:tcPr>
          <w:p w14:paraId="0286AB4A" w14:textId="5683D0C7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0365D7AE" w14:textId="4F2317E6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CC6519" w:rsidRPr="00CC6519" w14:paraId="79BD055B" w14:textId="77777777" w:rsidTr="00374A5A">
        <w:tc>
          <w:tcPr>
            <w:tcW w:w="5783" w:type="dxa"/>
            <w:vAlign w:val="bottom"/>
          </w:tcPr>
          <w:p w14:paraId="7CDC2AE7" w14:textId="0A4D6B12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 xml:space="preserve">Транспортировка и хранение </w:t>
            </w:r>
          </w:p>
        </w:tc>
        <w:tc>
          <w:tcPr>
            <w:tcW w:w="1560" w:type="dxa"/>
            <w:vAlign w:val="bottom"/>
          </w:tcPr>
          <w:p w14:paraId="2566D6FB" w14:textId="0B12CF0B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102785</w:t>
            </w:r>
          </w:p>
        </w:tc>
        <w:tc>
          <w:tcPr>
            <w:tcW w:w="1701" w:type="dxa"/>
            <w:vAlign w:val="bottom"/>
          </w:tcPr>
          <w:p w14:paraId="755226C9" w14:textId="6B9D8B92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513</w:t>
            </w:r>
          </w:p>
        </w:tc>
        <w:tc>
          <w:tcPr>
            <w:tcW w:w="1701" w:type="dxa"/>
            <w:vAlign w:val="bottom"/>
          </w:tcPr>
          <w:p w14:paraId="6BA6D16C" w14:textId="50A16145" w:rsidR="00CC6519" w:rsidRPr="00CC6519" w:rsidRDefault="00964247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106</w:t>
            </w:r>
          </w:p>
        </w:tc>
      </w:tr>
      <w:tr w:rsidR="00CC6519" w:rsidRPr="00CC6519" w14:paraId="25563115" w14:textId="77777777" w:rsidTr="00374A5A">
        <w:tc>
          <w:tcPr>
            <w:tcW w:w="5783" w:type="dxa"/>
            <w:vAlign w:val="bottom"/>
          </w:tcPr>
          <w:p w14:paraId="63836E44" w14:textId="57115652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vAlign w:val="bottom"/>
          </w:tcPr>
          <w:p w14:paraId="442A0A6F" w14:textId="1600512F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3573</w:t>
            </w:r>
          </w:p>
        </w:tc>
        <w:tc>
          <w:tcPr>
            <w:tcW w:w="1701" w:type="dxa"/>
            <w:vAlign w:val="bottom"/>
          </w:tcPr>
          <w:p w14:paraId="1BDF1519" w14:textId="0F43B8F0" w:rsidR="00CC6519" w:rsidRPr="00CC6519" w:rsidRDefault="00657417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58393294" w14:textId="341A7B79" w:rsidR="00CC6519" w:rsidRPr="00CC6519" w:rsidRDefault="00657417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74A5A" w:rsidRPr="00CC6519" w14:paraId="2EB0B517" w14:textId="77777777" w:rsidTr="00374A5A">
        <w:tc>
          <w:tcPr>
            <w:tcW w:w="5783" w:type="dxa"/>
            <w:vAlign w:val="bottom"/>
          </w:tcPr>
          <w:p w14:paraId="76A5B9E2" w14:textId="4F297E40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560" w:type="dxa"/>
            <w:vAlign w:val="bottom"/>
          </w:tcPr>
          <w:p w14:paraId="4ED90956" w14:textId="25373657" w:rsidR="00374A5A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1544</w:t>
            </w:r>
          </w:p>
        </w:tc>
        <w:tc>
          <w:tcPr>
            <w:tcW w:w="1701" w:type="dxa"/>
            <w:vAlign w:val="bottom"/>
          </w:tcPr>
          <w:p w14:paraId="77481A5B" w14:textId="3085CC11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24280767" w14:textId="4995D19D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CC6519" w:rsidRPr="00CC6519" w14:paraId="53A04365" w14:textId="77777777" w:rsidTr="00374A5A">
        <w:tc>
          <w:tcPr>
            <w:tcW w:w="5783" w:type="dxa"/>
            <w:vAlign w:val="bottom"/>
          </w:tcPr>
          <w:p w14:paraId="4C1FEF73" w14:textId="05DD3DC3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560" w:type="dxa"/>
            <w:vAlign w:val="bottom"/>
          </w:tcPr>
          <w:p w14:paraId="0031DC2F" w14:textId="522C7F45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2405</w:t>
            </w:r>
          </w:p>
        </w:tc>
        <w:tc>
          <w:tcPr>
            <w:tcW w:w="1701" w:type="dxa"/>
            <w:vAlign w:val="bottom"/>
          </w:tcPr>
          <w:p w14:paraId="13D89C8B" w14:textId="571537EE" w:rsidR="00CC6519" w:rsidRPr="00CC6519" w:rsidRDefault="006A3E31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77FA2D14" w14:textId="640F7F00" w:rsidR="00CC6519" w:rsidRPr="00CC6519" w:rsidRDefault="006A3E31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214607E0" w14:textId="77777777" w:rsidTr="00374A5A">
        <w:tc>
          <w:tcPr>
            <w:tcW w:w="5783" w:type="dxa"/>
            <w:vAlign w:val="bottom"/>
          </w:tcPr>
          <w:p w14:paraId="464651BB" w14:textId="13971385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560" w:type="dxa"/>
            <w:vAlign w:val="bottom"/>
          </w:tcPr>
          <w:p w14:paraId="12BA5D2F" w14:textId="101B67D7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8306</w:t>
            </w:r>
          </w:p>
        </w:tc>
        <w:tc>
          <w:tcPr>
            <w:tcW w:w="1701" w:type="dxa"/>
            <w:vAlign w:val="bottom"/>
          </w:tcPr>
          <w:p w14:paraId="12959D48" w14:textId="066B5A8E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400</w:t>
            </w:r>
          </w:p>
        </w:tc>
        <w:tc>
          <w:tcPr>
            <w:tcW w:w="1701" w:type="dxa"/>
            <w:vAlign w:val="bottom"/>
          </w:tcPr>
          <w:p w14:paraId="10BF9865" w14:textId="5A1D7F23" w:rsidR="00CC6519" w:rsidRPr="00CC6519" w:rsidRDefault="00964247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400</w:t>
            </w:r>
          </w:p>
        </w:tc>
      </w:tr>
      <w:tr w:rsidR="00374A5A" w:rsidRPr="00CC6519" w14:paraId="5E391085" w14:textId="77777777" w:rsidTr="00374A5A">
        <w:tc>
          <w:tcPr>
            <w:tcW w:w="5783" w:type="dxa"/>
            <w:vAlign w:val="bottom"/>
          </w:tcPr>
          <w:p w14:paraId="08F6E52B" w14:textId="25D49934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560" w:type="dxa"/>
            <w:vAlign w:val="bottom"/>
          </w:tcPr>
          <w:p w14:paraId="02C26A8E" w14:textId="5F7DBCF2" w:rsidR="00374A5A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132094</w:t>
            </w:r>
          </w:p>
        </w:tc>
        <w:tc>
          <w:tcPr>
            <w:tcW w:w="1701" w:type="dxa"/>
            <w:vAlign w:val="bottom"/>
          </w:tcPr>
          <w:p w14:paraId="777E8B72" w14:textId="6FE975ED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4CB887A8" w14:textId="31240D92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CC6519" w:rsidRPr="00CC6519" w14:paraId="2EB29024" w14:textId="77777777" w:rsidTr="00374A5A">
        <w:tc>
          <w:tcPr>
            <w:tcW w:w="5783" w:type="dxa"/>
            <w:vAlign w:val="bottom"/>
          </w:tcPr>
          <w:p w14:paraId="4E3BAC03" w14:textId="68062918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0" w:type="dxa"/>
            <w:vAlign w:val="bottom"/>
          </w:tcPr>
          <w:p w14:paraId="6242C5EE" w14:textId="5A8B98AE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3267</w:t>
            </w:r>
          </w:p>
        </w:tc>
        <w:tc>
          <w:tcPr>
            <w:tcW w:w="1701" w:type="dxa"/>
            <w:vAlign w:val="bottom"/>
          </w:tcPr>
          <w:p w14:paraId="36B0294F" w14:textId="7C253795" w:rsidR="00CC6519" w:rsidRPr="00CC6519" w:rsidRDefault="006A3E31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1F2D7A1E" w14:textId="3AD250E8" w:rsidR="00CC6519" w:rsidRPr="00CC6519" w:rsidRDefault="006A3E31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71CE0A30" w14:textId="77777777" w:rsidTr="00374A5A">
        <w:tc>
          <w:tcPr>
            <w:tcW w:w="5783" w:type="dxa"/>
            <w:vAlign w:val="bottom"/>
          </w:tcPr>
          <w:p w14:paraId="1350743F" w14:textId="4F636951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0" w:type="dxa"/>
            <w:vAlign w:val="bottom"/>
          </w:tcPr>
          <w:p w14:paraId="10884D16" w14:textId="386D1EE8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5802014F" w14:textId="357B4FBB" w:rsidR="00CC6519" w:rsidRPr="00CC6519" w:rsidRDefault="006A3E31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5FF91601" w14:textId="56AE9ACA" w:rsidR="00CC6519" w:rsidRPr="00CC6519" w:rsidRDefault="006A3E31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4198EC95" w14:textId="77777777" w:rsidTr="00374A5A">
        <w:tc>
          <w:tcPr>
            <w:tcW w:w="5783" w:type="dxa"/>
            <w:vAlign w:val="bottom"/>
          </w:tcPr>
          <w:p w14:paraId="0869CDE0" w14:textId="33CC1BF9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1560" w:type="dxa"/>
            <w:vAlign w:val="bottom"/>
          </w:tcPr>
          <w:p w14:paraId="5E0BB65B" w14:textId="4D478000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937</w:t>
            </w:r>
          </w:p>
        </w:tc>
        <w:tc>
          <w:tcPr>
            <w:tcW w:w="1701" w:type="dxa"/>
            <w:vAlign w:val="bottom"/>
          </w:tcPr>
          <w:p w14:paraId="025FB2CE" w14:textId="4B06520C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vAlign w:val="bottom"/>
          </w:tcPr>
          <w:p w14:paraId="2C5B31F9" w14:textId="6CAA6D17" w:rsidR="00CC6519" w:rsidRPr="00CC6519" w:rsidRDefault="00FB629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CC6519" w:rsidRPr="00CC6519" w14:paraId="50FF9D06" w14:textId="77777777" w:rsidTr="00374A5A">
        <w:tc>
          <w:tcPr>
            <w:tcW w:w="5783" w:type="dxa"/>
            <w:vAlign w:val="bottom"/>
          </w:tcPr>
          <w:p w14:paraId="22B8F9C8" w14:textId="3859E73D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vAlign w:val="bottom"/>
          </w:tcPr>
          <w:p w14:paraId="2D53257B" w14:textId="4C866C3A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4269</w:t>
            </w:r>
          </w:p>
        </w:tc>
        <w:tc>
          <w:tcPr>
            <w:tcW w:w="1701" w:type="dxa"/>
            <w:vAlign w:val="bottom"/>
          </w:tcPr>
          <w:p w14:paraId="69D19F85" w14:textId="4C145CE8" w:rsidR="00CC6519" w:rsidRPr="00CC6519" w:rsidRDefault="006A3E31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29E1A83B" w14:textId="443D1A14" w:rsidR="00CC6519" w:rsidRPr="00CC6519" w:rsidRDefault="006A3E31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3B283AF4" w14:textId="77777777" w:rsidTr="00374A5A">
        <w:tc>
          <w:tcPr>
            <w:tcW w:w="5783" w:type="dxa"/>
            <w:vAlign w:val="bottom"/>
          </w:tcPr>
          <w:p w14:paraId="7937D4DB" w14:textId="6C08E972" w:rsidR="00CC6519" w:rsidRPr="00CC6519" w:rsidRDefault="00CC6519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vAlign w:val="bottom"/>
          </w:tcPr>
          <w:p w14:paraId="6DEDC20D" w14:textId="5BF2CD0D" w:rsidR="00CC6519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346</w:t>
            </w:r>
          </w:p>
        </w:tc>
        <w:tc>
          <w:tcPr>
            <w:tcW w:w="1701" w:type="dxa"/>
            <w:vAlign w:val="bottom"/>
          </w:tcPr>
          <w:p w14:paraId="553A6D86" w14:textId="2474FC59" w:rsidR="00CC6519" w:rsidRPr="00CC6519" w:rsidRDefault="006A3E31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3D8890CF" w14:textId="3701968F" w:rsidR="00CC6519" w:rsidRPr="00CC6519" w:rsidRDefault="006A3E31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74A5A" w:rsidRPr="00CC6519" w14:paraId="1E6A6764" w14:textId="77777777" w:rsidTr="00374A5A">
        <w:tc>
          <w:tcPr>
            <w:tcW w:w="5783" w:type="dxa"/>
            <w:vAlign w:val="bottom"/>
          </w:tcPr>
          <w:p w14:paraId="116A6FBF" w14:textId="2CF0B5E6" w:rsidR="00374A5A" w:rsidRPr="00CC6519" w:rsidRDefault="00374A5A" w:rsidP="006D2C34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560" w:type="dxa"/>
            <w:vAlign w:val="bottom"/>
          </w:tcPr>
          <w:p w14:paraId="3B4DA257" w14:textId="0CB15FB7" w:rsidR="00374A5A" w:rsidRPr="00CC6519" w:rsidRDefault="00AF4D8F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352</w:t>
            </w:r>
          </w:p>
        </w:tc>
        <w:tc>
          <w:tcPr>
            <w:tcW w:w="1701" w:type="dxa"/>
            <w:vAlign w:val="bottom"/>
          </w:tcPr>
          <w:p w14:paraId="2C59C709" w14:textId="2020D7F9" w:rsidR="00374A5A" w:rsidRPr="00CC6519" w:rsidRDefault="00374A5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701" w:type="dxa"/>
            <w:vAlign w:val="bottom"/>
          </w:tcPr>
          <w:p w14:paraId="0B357F89" w14:textId="543FAD83" w:rsidR="00374A5A" w:rsidRPr="00CC6519" w:rsidRDefault="00FB629A" w:rsidP="00374A5A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CC6519" w:rsidRPr="00CC6519" w14:paraId="707140D6" w14:textId="77777777" w:rsidTr="007A0C88">
        <w:tc>
          <w:tcPr>
            <w:tcW w:w="10745" w:type="dxa"/>
            <w:gridSpan w:val="4"/>
            <w:vAlign w:val="bottom"/>
          </w:tcPr>
          <w:p w14:paraId="23F7B1EB" w14:textId="48D95F55" w:rsidR="00CC6519" w:rsidRPr="00CC6519" w:rsidRDefault="00CC6519" w:rsidP="007A0C88">
            <w:pPr>
              <w:tabs>
                <w:tab w:val="left" w:pos="142"/>
              </w:tabs>
              <w:spacing w:before="20" w:line="259" w:lineRule="auto"/>
              <w:ind w:right="282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</w:t>
            </w:r>
            <w:r w:rsidRPr="00671623">
              <w:rPr>
                <w:rFonts w:ascii="Arial" w:hAnsi="Arial" w:cs="Arial"/>
                <w:color w:val="838383"/>
                <w:sz w:val="16"/>
                <w:szCs w:val="16"/>
              </w:rPr>
              <w:t xml:space="preserve"> Данные не публикуются в целях обеспечения конфиденциальности первичных статистических данны</w:t>
            </w:r>
            <w:r w:rsidR="007A0C88">
              <w:rPr>
                <w:rFonts w:ascii="Arial" w:hAnsi="Arial" w:cs="Arial"/>
                <w:color w:val="838383"/>
                <w:sz w:val="16"/>
                <w:szCs w:val="16"/>
              </w:rPr>
              <w:t>х, полученных от организаций, в </w:t>
            </w:r>
            <w:r w:rsidRPr="00671623">
              <w:rPr>
                <w:rFonts w:ascii="Arial" w:hAnsi="Arial" w:cs="Arial"/>
                <w:color w:val="838383"/>
                <w:sz w:val="16"/>
                <w:szCs w:val="16"/>
              </w:rPr>
              <w:t>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 п. 5, ст. 9 п. 1).</w:t>
            </w:r>
          </w:p>
        </w:tc>
      </w:tr>
    </w:tbl>
    <w:p w14:paraId="2795D21C" w14:textId="77777777" w:rsidR="00220300" w:rsidRDefault="00220300" w:rsidP="00220300">
      <w:pPr>
        <w:spacing w:after="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03213514" w14:textId="67BDABA9" w:rsidR="00CC6519" w:rsidRDefault="00CC6519" w:rsidP="00220300">
      <w:pPr>
        <w:spacing w:after="120"/>
        <w:ind w:left="567"/>
        <w:jc w:val="both"/>
        <w:rPr>
          <w:rFonts w:ascii="Arial" w:hAnsi="Arial" w:cs="Arial"/>
          <w:b/>
          <w:bCs/>
          <w:color w:val="363194"/>
        </w:rPr>
      </w:pPr>
      <w:r w:rsidRPr="00CC6519">
        <w:rPr>
          <w:rFonts w:ascii="Arial" w:hAnsi="Arial" w:cs="Arial"/>
          <w:b/>
          <w:bCs/>
          <w:color w:val="363194"/>
        </w:rPr>
        <w:t>Структура и динамика</w:t>
      </w:r>
      <w:r>
        <w:rPr>
          <w:rFonts w:ascii="Arial" w:hAnsi="Arial" w:cs="Arial"/>
          <w:b/>
          <w:bCs/>
          <w:color w:val="363194"/>
        </w:rPr>
        <w:t xml:space="preserve"> </w:t>
      </w:r>
      <w:r w:rsidRPr="00CC6519">
        <w:rPr>
          <w:rFonts w:ascii="Arial" w:hAnsi="Arial" w:cs="Arial"/>
          <w:b/>
          <w:bCs/>
          <w:color w:val="363194"/>
        </w:rPr>
        <w:t>просроченной кредиторс</w:t>
      </w:r>
      <w:r w:rsidR="00220300">
        <w:rPr>
          <w:rFonts w:ascii="Arial" w:hAnsi="Arial" w:cs="Arial"/>
          <w:b/>
          <w:bCs/>
          <w:color w:val="363194"/>
        </w:rPr>
        <w:t>кой задолженности организаций в </w:t>
      </w:r>
      <w:r w:rsidRPr="00CC6519">
        <w:rPr>
          <w:rFonts w:ascii="Arial" w:hAnsi="Arial" w:cs="Arial"/>
          <w:b/>
          <w:bCs/>
          <w:color w:val="363194"/>
        </w:rPr>
        <w:t>202</w:t>
      </w:r>
      <w:r w:rsidR="007F0BCE">
        <w:rPr>
          <w:rFonts w:ascii="Arial" w:hAnsi="Arial" w:cs="Arial"/>
          <w:b/>
          <w:bCs/>
          <w:color w:val="363194"/>
        </w:rPr>
        <w:t>4</w:t>
      </w:r>
      <w:r>
        <w:rPr>
          <w:rFonts w:ascii="Arial" w:hAnsi="Arial" w:cs="Arial"/>
          <w:b/>
          <w:bCs/>
          <w:color w:val="363194"/>
        </w:rPr>
        <w:t> </w:t>
      </w:r>
      <w:r w:rsidRPr="00CC6519">
        <w:rPr>
          <w:rFonts w:ascii="Arial" w:hAnsi="Arial" w:cs="Arial"/>
          <w:b/>
          <w:bCs/>
          <w:color w:val="363194"/>
        </w:rPr>
        <w:t>году</w:t>
      </w:r>
    </w:p>
    <w:p w14:paraId="78F3AC72" w14:textId="77777777" w:rsidR="00220300" w:rsidRPr="00220300" w:rsidRDefault="00220300" w:rsidP="00EF294E">
      <w:pPr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 w:rsidRPr="00220300">
        <w:rPr>
          <w:rFonts w:ascii="Arial" w:hAnsi="Arial" w:cs="Arial"/>
          <w:sz w:val="18"/>
          <w:szCs w:val="18"/>
        </w:rPr>
        <w:t>на конец месяца, млн рублей</w:t>
      </w:r>
    </w:p>
    <w:tbl>
      <w:tblPr>
        <w:tblStyle w:val="GridTableLight2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984"/>
        <w:gridCol w:w="2127"/>
        <w:gridCol w:w="1559"/>
        <w:gridCol w:w="1701"/>
        <w:gridCol w:w="1843"/>
      </w:tblGrid>
      <w:tr w:rsidR="00220300" w:rsidRPr="00CC6519" w14:paraId="557F17EE" w14:textId="3A763003" w:rsidTr="007A0C88">
        <w:trPr>
          <w:tblHeader/>
        </w:trPr>
        <w:tc>
          <w:tcPr>
            <w:tcW w:w="1531" w:type="dxa"/>
            <w:vMerge w:val="restart"/>
            <w:shd w:val="clear" w:color="auto" w:fill="EBEBEB"/>
          </w:tcPr>
          <w:p w14:paraId="22899107" w14:textId="77777777" w:rsidR="00220300" w:rsidRPr="00CC6519" w:rsidRDefault="00220300" w:rsidP="00CC651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EBEBEB"/>
          </w:tcPr>
          <w:p w14:paraId="128D7736" w14:textId="29F7B2D0" w:rsidR="00220300" w:rsidRPr="00CC6519" w:rsidRDefault="00220300" w:rsidP="00CC651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20300">
              <w:rPr>
                <w:rFonts w:ascii="Arial" w:eastAsia="Calibri" w:hAnsi="Arial" w:cs="Arial"/>
                <w:color w:val="282A2E"/>
                <w:sz w:val="18"/>
                <w:szCs w:val="18"/>
              </w:rPr>
              <w:t>Количество предприятий, имеющих про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сроченную кредиторскую задолжен</w:t>
            </w:r>
            <w:r w:rsidRPr="00220300">
              <w:rPr>
                <w:rFonts w:ascii="Arial" w:eastAsia="Calibri" w:hAnsi="Arial" w:cs="Arial"/>
                <w:color w:val="282A2E"/>
                <w:sz w:val="18"/>
                <w:szCs w:val="18"/>
              </w:rPr>
              <w:t>ность, единиц</w:t>
            </w:r>
          </w:p>
        </w:tc>
        <w:tc>
          <w:tcPr>
            <w:tcW w:w="2127" w:type="dxa"/>
            <w:vMerge w:val="restart"/>
            <w:shd w:val="clear" w:color="auto" w:fill="EBEBEB"/>
          </w:tcPr>
          <w:p w14:paraId="7CEF1198" w14:textId="123DA83A" w:rsidR="00220300" w:rsidRPr="00CC6519" w:rsidRDefault="00220300" w:rsidP="00CC651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2030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5103" w:type="dxa"/>
            <w:gridSpan w:val="3"/>
            <w:shd w:val="clear" w:color="auto" w:fill="EBEBEB"/>
            <w:vAlign w:val="center"/>
          </w:tcPr>
          <w:p w14:paraId="631CC71E" w14:textId="46C35F85" w:rsidR="00220300" w:rsidRPr="00CC6519" w:rsidRDefault="00220300" w:rsidP="00CC651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нее:</w:t>
            </w:r>
          </w:p>
        </w:tc>
      </w:tr>
      <w:tr w:rsidR="00220300" w:rsidRPr="00CC6519" w14:paraId="3402875C" w14:textId="620FB68B" w:rsidTr="007A0C88">
        <w:trPr>
          <w:tblHeader/>
        </w:trPr>
        <w:tc>
          <w:tcPr>
            <w:tcW w:w="1531" w:type="dxa"/>
            <w:vMerge/>
            <w:shd w:val="clear" w:color="auto" w:fill="EBEBEB"/>
          </w:tcPr>
          <w:p w14:paraId="07C5E047" w14:textId="77777777" w:rsidR="00220300" w:rsidRPr="00CC6519" w:rsidRDefault="00220300" w:rsidP="00CC651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BEBEB"/>
          </w:tcPr>
          <w:p w14:paraId="4D39BCF6" w14:textId="77777777" w:rsidR="00220300" w:rsidRPr="00CC6519" w:rsidRDefault="00220300" w:rsidP="00CC651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EBEBEB"/>
          </w:tcPr>
          <w:p w14:paraId="0DA27C81" w14:textId="77777777" w:rsidR="00220300" w:rsidRPr="00CC6519" w:rsidRDefault="00220300" w:rsidP="00CC651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BEBEB"/>
          </w:tcPr>
          <w:p w14:paraId="3B1319E9" w14:textId="6EC2DB83" w:rsidR="00220300" w:rsidRPr="00CC6519" w:rsidRDefault="00220300" w:rsidP="00CC651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20300">
              <w:rPr>
                <w:rFonts w:ascii="Arial" w:eastAsia="Calibri" w:hAnsi="Arial" w:cs="Arial"/>
                <w:color w:val="282A2E"/>
                <w:sz w:val="18"/>
                <w:szCs w:val="18"/>
              </w:rPr>
              <w:t>поставщикам</w:t>
            </w:r>
          </w:p>
        </w:tc>
        <w:tc>
          <w:tcPr>
            <w:tcW w:w="1701" w:type="dxa"/>
            <w:shd w:val="clear" w:color="auto" w:fill="EBEBEB"/>
          </w:tcPr>
          <w:p w14:paraId="66D5D2BD" w14:textId="446C1EBC" w:rsidR="00220300" w:rsidRPr="00CC6519" w:rsidRDefault="00220300" w:rsidP="00CC651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20300">
              <w:rPr>
                <w:rFonts w:ascii="Arial" w:eastAsia="Calibri" w:hAnsi="Arial" w:cs="Arial"/>
                <w:color w:val="282A2E"/>
                <w:sz w:val="18"/>
                <w:szCs w:val="18"/>
              </w:rPr>
              <w:t>в бюджеты всех уровней</w:t>
            </w:r>
          </w:p>
        </w:tc>
        <w:tc>
          <w:tcPr>
            <w:tcW w:w="1843" w:type="dxa"/>
            <w:shd w:val="clear" w:color="auto" w:fill="EBEBEB"/>
          </w:tcPr>
          <w:p w14:paraId="0FDADAE0" w14:textId="562B2508" w:rsidR="00220300" w:rsidRPr="00CC6519" w:rsidRDefault="00220300" w:rsidP="00CC651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20300">
              <w:rPr>
                <w:rFonts w:ascii="Arial" w:eastAsia="Calibri" w:hAnsi="Arial" w:cs="Arial"/>
                <w:color w:val="282A2E"/>
                <w:sz w:val="18"/>
                <w:szCs w:val="18"/>
              </w:rPr>
              <w:t>по платежам в государственные внебюджетные фонды</w:t>
            </w:r>
          </w:p>
        </w:tc>
      </w:tr>
      <w:tr w:rsidR="00220300" w:rsidRPr="00CC6519" w14:paraId="35B4EF06" w14:textId="5A0B77D3" w:rsidTr="007A0C88">
        <w:tc>
          <w:tcPr>
            <w:tcW w:w="1531" w:type="dxa"/>
          </w:tcPr>
          <w:p w14:paraId="47F8596E" w14:textId="32F0D5BE" w:rsidR="00220300" w:rsidRPr="00CC6519" w:rsidRDefault="00220300" w:rsidP="00374A5A">
            <w:pPr>
              <w:spacing w:before="20" w:after="1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984" w:type="dxa"/>
            <w:vAlign w:val="bottom"/>
          </w:tcPr>
          <w:p w14:paraId="1D8B9B11" w14:textId="340809E0" w:rsidR="00220300" w:rsidRPr="00CC6519" w:rsidRDefault="00F17284" w:rsidP="00374A5A">
            <w:pPr>
              <w:spacing w:before="20" w:after="1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2127" w:type="dxa"/>
            <w:vAlign w:val="bottom"/>
          </w:tcPr>
          <w:p w14:paraId="65179EC2" w14:textId="5D7A8EA7" w:rsidR="00220300" w:rsidRPr="00CC6519" w:rsidRDefault="00F17284" w:rsidP="00374A5A">
            <w:pPr>
              <w:spacing w:before="20" w:after="1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50381</w:t>
            </w:r>
          </w:p>
        </w:tc>
        <w:tc>
          <w:tcPr>
            <w:tcW w:w="1559" w:type="dxa"/>
            <w:vAlign w:val="bottom"/>
          </w:tcPr>
          <w:p w14:paraId="0FC8A74E" w14:textId="6BC74D27" w:rsidR="00220300" w:rsidRPr="00CC6519" w:rsidRDefault="00F17284" w:rsidP="00374A5A">
            <w:pPr>
              <w:spacing w:before="20" w:after="1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19458</w:t>
            </w:r>
          </w:p>
        </w:tc>
        <w:tc>
          <w:tcPr>
            <w:tcW w:w="1701" w:type="dxa"/>
            <w:vAlign w:val="bottom"/>
          </w:tcPr>
          <w:p w14:paraId="1FC723CB" w14:textId="39B08705" w:rsidR="00220300" w:rsidRPr="00CC6519" w:rsidRDefault="00F17284" w:rsidP="00374A5A">
            <w:pPr>
              <w:spacing w:before="20" w:after="1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91</w:t>
            </w:r>
            <w:r w:rsidR="005775CC">
              <w:rPr>
                <w:rFonts w:ascii="Arial" w:eastAsia="Calibri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14:paraId="0500B931" w14:textId="5F26A9E0" w:rsidR="00220300" w:rsidRPr="00CC6519" w:rsidRDefault="00F17284" w:rsidP="00374A5A">
            <w:pPr>
              <w:spacing w:before="20" w:after="1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349</w:t>
            </w:r>
          </w:p>
        </w:tc>
      </w:tr>
    </w:tbl>
    <w:p w14:paraId="05763365" w14:textId="77777777" w:rsidR="00374A5A" w:rsidRDefault="00374A5A" w:rsidP="00220300">
      <w:pPr>
        <w:spacing w:after="240"/>
        <w:ind w:firstLine="567"/>
        <w:jc w:val="both"/>
        <w:rPr>
          <w:rFonts w:ascii="Arial" w:hAnsi="Arial" w:cs="Arial"/>
          <w:b/>
          <w:bCs/>
          <w:color w:val="363194"/>
        </w:rPr>
      </w:pPr>
    </w:p>
    <w:p w14:paraId="3513A7A3" w14:textId="505871EE" w:rsidR="00220300" w:rsidRPr="00220300" w:rsidRDefault="00220300" w:rsidP="00220300">
      <w:pPr>
        <w:spacing w:after="240"/>
        <w:ind w:firstLine="567"/>
        <w:jc w:val="both"/>
        <w:rPr>
          <w:rFonts w:ascii="Arial" w:hAnsi="Arial" w:cs="Arial"/>
        </w:rPr>
      </w:pPr>
      <w:r w:rsidRPr="00220300">
        <w:rPr>
          <w:rFonts w:ascii="Arial" w:hAnsi="Arial" w:cs="Arial"/>
          <w:b/>
          <w:bCs/>
          <w:color w:val="363194"/>
        </w:rPr>
        <w:t>Задолженность по платежам</w:t>
      </w:r>
      <w:r w:rsidRPr="00220300">
        <w:rPr>
          <w:rFonts w:ascii="Arial" w:hAnsi="Arial" w:cs="Arial"/>
        </w:rPr>
        <w:t xml:space="preserve"> </w:t>
      </w:r>
      <w:r w:rsidRPr="00220300">
        <w:rPr>
          <w:rFonts w:ascii="Arial" w:hAnsi="Arial" w:cs="Arial"/>
          <w:b/>
          <w:bCs/>
          <w:color w:val="363194"/>
        </w:rPr>
        <w:t>в бюджет</w:t>
      </w:r>
      <w:r w:rsidRPr="00220300">
        <w:rPr>
          <w:rFonts w:ascii="Arial" w:hAnsi="Arial" w:cs="Arial"/>
        </w:rPr>
        <w:t xml:space="preserve"> составила </w:t>
      </w:r>
      <w:r w:rsidR="00F25553">
        <w:rPr>
          <w:rFonts w:ascii="Arial" w:hAnsi="Arial" w:cs="Arial"/>
        </w:rPr>
        <w:t>204,1</w:t>
      </w:r>
      <w:r w:rsidRPr="00220300">
        <w:rPr>
          <w:rFonts w:ascii="Arial" w:hAnsi="Arial" w:cs="Arial"/>
        </w:rPr>
        <w:t xml:space="preserve"> млрд рублей, из нее просроченная – </w:t>
      </w:r>
      <w:r w:rsidR="00D86D65">
        <w:rPr>
          <w:rFonts w:ascii="Arial" w:hAnsi="Arial" w:cs="Arial"/>
        </w:rPr>
        <w:t>0,</w:t>
      </w:r>
      <w:r w:rsidR="00F25553">
        <w:rPr>
          <w:rFonts w:ascii="Arial" w:hAnsi="Arial" w:cs="Arial"/>
        </w:rPr>
        <w:t>9</w:t>
      </w:r>
      <w:r w:rsidRPr="00220300">
        <w:rPr>
          <w:rFonts w:ascii="Arial" w:hAnsi="Arial" w:cs="Arial"/>
        </w:rPr>
        <w:t xml:space="preserve"> млрд рублей. </w:t>
      </w:r>
    </w:p>
    <w:p w14:paraId="4E12DD86" w14:textId="610E130C" w:rsidR="00220300" w:rsidRPr="00220300" w:rsidRDefault="00220300" w:rsidP="00220300">
      <w:pPr>
        <w:spacing w:after="240"/>
        <w:ind w:firstLine="567"/>
        <w:jc w:val="both"/>
        <w:rPr>
          <w:rFonts w:ascii="Arial" w:hAnsi="Arial" w:cs="Arial"/>
        </w:rPr>
      </w:pPr>
      <w:r w:rsidRPr="00220300">
        <w:rPr>
          <w:rFonts w:ascii="Arial" w:hAnsi="Arial" w:cs="Arial"/>
          <w:b/>
          <w:bCs/>
          <w:color w:val="363194"/>
        </w:rPr>
        <w:t>Задолженность во внебюджетные</w:t>
      </w:r>
      <w:r w:rsidRPr="00220300">
        <w:rPr>
          <w:rFonts w:ascii="Arial" w:hAnsi="Arial" w:cs="Arial"/>
        </w:rPr>
        <w:t xml:space="preserve"> </w:t>
      </w:r>
      <w:r w:rsidRPr="00220300">
        <w:rPr>
          <w:rFonts w:ascii="Arial" w:hAnsi="Arial" w:cs="Arial"/>
          <w:b/>
          <w:bCs/>
          <w:color w:val="363194"/>
        </w:rPr>
        <w:t>фонды</w:t>
      </w:r>
      <w:r w:rsidRPr="00220300">
        <w:rPr>
          <w:rFonts w:ascii="Arial" w:hAnsi="Arial" w:cs="Arial"/>
        </w:rPr>
        <w:t xml:space="preserve"> составила </w:t>
      </w:r>
      <w:r w:rsidR="00F25553">
        <w:rPr>
          <w:rFonts w:ascii="Arial" w:hAnsi="Arial" w:cs="Arial"/>
        </w:rPr>
        <w:t>12,3</w:t>
      </w:r>
      <w:r w:rsidRPr="00220300">
        <w:rPr>
          <w:rFonts w:ascii="Arial" w:hAnsi="Arial" w:cs="Arial"/>
        </w:rPr>
        <w:t xml:space="preserve"> млрд рублей, из нее </w:t>
      </w:r>
      <w:r>
        <w:rPr>
          <w:rFonts w:ascii="Arial" w:hAnsi="Arial" w:cs="Arial"/>
        </w:rPr>
        <w:t>просроченная </w:t>
      </w:r>
      <w:r w:rsidRPr="00220300">
        <w:rPr>
          <w:rFonts w:ascii="Arial" w:hAnsi="Arial" w:cs="Arial"/>
        </w:rPr>
        <w:t xml:space="preserve">– </w:t>
      </w:r>
      <w:r w:rsidR="00D97719">
        <w:rPr>
          <w:rFonts w:ascii="Arial" w:hAnsi="Arial" w:cs="Arial"/>
        </w:rPr>
        <w:t>0,</w:t>
      </w:r>
      <w:r w:rsidR="00D65FF4">
        <w:rPr>
          <w:rFonts w:ascii="Arial" w:hAnsi="Arial" w:cs="Arial"/>
        </w:rPr>
        <w:t>3</w:t>
      </w:r>
      <w:r w:rsidRPr="00220300">
        <w:rPr>
          <w:rFonts w:ascii="Arial" w:hAnsi="Arial" w:cs="Arial"/>
        </w:rPr>
        <w:t xml:space="preserve"> млрд рублей.</w:t>
      </w:r>
    </w:p>
    <w:p w14:paraId="44C93831" w14:textId="4B39FADE" w:rsidR="00220300" w:rsidRPr="00220300" w:rsidRDefault="00220300" w:rsidP="00220300">
      <w:pPr>
        <w:spacing w:after="240"/>
        <w:ind w:firstLine="567"/>
        <w:jc w:val="both"/>
        <w:rPr>
          <w:rFonts w:ascii="Arial" w:hAnsi="Arial" w:cs="Arial"/>
        </w:rPr>
      </w:pPr>
      <w:r w:rsidRPr="00220300">
        <w:rPr>
          <w:rFonts w:ascii="Arial" w:hAnsi="Arial" w:cs="Arial"/>
          <w:b/>
          <w:bCs/>
          <w:color w:val="363194"/>
        </w:rPr>
        <w:t>Задолженность по полученным кредитам банков и займам</w:t>
      </w:r>
      <w:r w:rsidRPr="00220300">
        <w:rPr>
          <w:rFonts w:ascii="Arial" w:hAnsi="Arial" w:cs="Arial"/>
        </w:rPr>
        <w:t xml:space="preserve"> – </w:t>
      </w:r>
      <w:r w:rsidR="00D97719">
        <w:rPr>
          <w:rFonts w:ascii="Arial" w:hAnsi="Arial" w:cs="Arial"/>
        </w:rPr>
        <w:t>7</w:t>
      </w:r>
      <w:r w:rsidR="00D65FF4">
        <w:rPr>
          <w:rFonts w:ascii="Arial" w:hAnsi="Arial" w:cs="Arial"/>
        </w:rPr>
        <w:t>5</w:t>
      </w:r>
      <w:r w:rsidR="00F25553">
        <w:rPr>
          <w:rFonts w:ascii="Arial" w:hAnsi="Arial" w:cs="Arial"/>
        </w:rPr>
        <w:t>6</w:t>
      </w:r>
      <w:r w:rsidR="00D97719">
        <w:rPr>
          <w:rFonts w:ascii="Arial" w:hAnsi="Arial" w:cs="Arial"/>
        </w:rPr>
        <w:t>,</w:t>
      </w:r>
      <w:r w:rsidR="00F25553">
        <w:rPr>
          <w:rFonts w:ascii="Arial" w:hAnsi="Arial" w:cs="Arial"/>
        </w:rPr>
        <w:t>3</w:t>
      </w:r>
      <w:r w:rsidRPr="00220300">
        <w:rPr>
          <w:rFonts w:ascii="Arial" w:hAnsi="Arial" w:cs="Arial"/>
        </w:rPr>
        <w:t xml:space="preserve"> млрд рублей, просроченная задолженность составила </w:t>
      </w:r>
      <w:r w:rsidR="00D97719">
        <w:rPr>
          <w:rFonts w:ascii="Arial" w:hAnsi="Arial" w:cs="Arial"/>
        </w:rPr>
        <w:t>1,3</w:t>
      </w:r>
      <w:r w:rsidRPr="00220300">
        <w:rPr>
          <w:rFonts w:ascii="Arial" w:hAnsi="Arial" w:cs="Arial"/>
        </w:rPr>
        <w:t xml:space="preserve"> млрд рублей.</w:t>
      </w:r>
    </w:p>
    <w:p w14:paraId="51D01B05" w14:textId="2469296A" w:rsidR="00220300" w:rsidRPr="00220300" w:rsidRDefault="00220300" w:rsidP="00220300">
      <w:pPr>
        <w:spacing w:after="240"/>
        <w:ind w:firstLine="567"/>
        <w:jc w:val="both"/>
        <w:rPr>
          <w:rFonts w:ascii="Arial" w:hAnsi="Arial" w:cs="Arial"/>
        </w:rPr>
      </w:pPr>
      <w:r w:rsidRPr="00220300">
        <w:rPr>
          <w:rFonts w:ascii="Arial" w:hAnsi="Arial" w:cs="Arial"/>
          <w:b/>
          <w:bCs/>
          <w:color w:val="363194"/>
        </w:rPr>
        <w:t xml:space="preserve">Дебиторская задолженность </w:t>
      </w:r>
      <w:r w:rsidRPr="00220300">
        <w:rPr>
          <w:rFonts w:ascii="Arial" w:hAnsi="Arial" w:cs="Arial"/>
        </w:rPr>
        <w:t xml:space="preserve">на конец </w:t>
      </w:r>
      <w:r w:rsidR="005775CC">
        <w:rPr>
          <w:rFonts w:ascii="Arial" w:hAnsi="Arial" w:cs="Arial"/>
        </w:rPr>
        <w:t>января</w:t>
      </w:r>
      <w:r w:rsidRPr="00220300">
        <w:rPr>
          <w:rFonts w:ascii="Arial" w:hAnsi="Arial" w:cs="Arial"/>
        </w:rPr>
        <w:t xml:space="preserve"> 202</w:t>
      </w:r>
      <w:r w:rsidR="00FB6E2E" w:rsidRPr="00FB6E2E">
        <w:rPr>
          <w:rFonts w:ascii="Arial" w:hAnsi="Arial" w:cs="Arial"/>
        </w:rPr>
        <w:t>4</w:t>
      </w:r>
      <w:r w:rsidRPr="00220300">
        <w:rPr>
          <w:rFonts w:ascii="Arial" w:hAnsi="Arial" w:cs="Arial"/>
        </w:rPr>
        <w:t xml:space="preserve"> года, по оперативным данным, составила </w:t>
      </w:r>
      <w:r w:rsidR="00902BAF">
        <w:rPr>
          <w:rFonts w:ascii="Arial" w:hAnsi="Arial" w:cs="Arial"/>
        </w:rPr>
        <w:t>9</w:t>
      </w:r>
      <w:r w:rsidR="00914329">
        <w:rPr>
          <w:rFonts w:ascii="Arial" w:hAnsi="Arial" w:cs="Arial"/>
        </w:rPr>
        <w:t>61,9</w:t>
      </w:r>
      <w:r w:rsidRPr="00220300">
        <w:rPr>
          <w:rFonts w:ascii="Arial" w:hAnsi="Arial" w:cs="Arial"/>
        </w:rPr>
        <w:t xml:space="preserve"> млрд рублей, из нее просроченная – </w:t>
      </w:r>
      <w:r w:rsidR="005775CC">
        <w:rPr>
          <w:rFonts w:ascii="Arial" w:hAnsi="Arial" w:cs="Arial"/>
        </w:rPr>
        <w:t>134,4</w:t>
      </w:r>
      <w:r w:rsidRPr="00220300">
        <w:rPr>
          <w:rFonts w:ascii="Arial" w:hAnsi="Arial" w:cs="Arial"/>
        </w:rPr>
        <w:t xml:space="preserve"> млрд рублей (</w:t>
      </w:r>
      <w:r w:rsidR="005775CC">
        <w:rPr>
          <w:rFonts w:ascii="Arial" w:hAnsi="Arial" w:cs="Arial"/>
        </w:rPr>
        <w:t>14,0</w:t>
      </w:r>
      <w:r w:rsidR="00D97719">
        <w:rPr>
          <w:rFonts w:ascii="Arial" w:hAnsi="Arial" w:cs="Arial"/>
        </w:rPr>
        <w:t>%</w:t>
      </w:r>
      <w:r w:rsidRPr="00220300">
        <w:rPr>
          <w:rFonts w:ascii="Arial" w:hAnsi="Arial" w:cs="Arial"/>
        </w:rPr>
        <w:t xml:space="preserve"> от общей суммы задолженности).</w:t>
      </w:r>
    </w:p>
    <w:p w14:paraId="072145DB" w14:textId="76BB5A2A" w:rsidR="00220300" w:rsidRDefault="00220300" w:rsidP="00220300">
      <w:pPr>
        <w:ind w:left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Дебиторская</w:t>
      </w:r>
      <w:r w:rsidRPr="00671623">
        <w:rPr>
          <w:rFonts w:ascii="Arial" w:hAnsi="Arial" w:cs="Arial"/>
          <w:b/>
          <w:bCs/>
          <w:color w:val="363194"/>
        </w:rPr>
        <w:t xml:space="preserve"> задолженность организаций по видам экономической деятельности</w:t>
      </w:r>
      <w:r>
        <w:rPr>
          <w:rFonts w:ascii="Arial" w:hAnsi="Arial" w:cs="Arial"/>
          <w:b/>
          <w:bCs/>
          <w:color w:val="363194"/>
        </w:rPr>
        <w:t xml:space="preserve"> </w:t>
      </w:r>
      <w:r w:rsidR="006D2C34">
        <w:rPr>
          <w:rFonts w:ascii="Arial" w:hAnsi="Arial" w:cs="Arial"/>
          <w:b/>
          <w:bCs/>
          <w:color w:val="363194"/>
        </w:rPr>
        <w:br/>
      </w:r>
      <w:r>
        <w:rPr>
          <w:rFonts w:ascii="Arial" w:hAnsi="Arial" w:cs="Arial"/>
          <w:b/>
          <w:bCs/>
          <w:color w:val="363194"/>
        </w:rPr>
        <w:t>в </w:t>
      </w:r>
      <w:r w:rsidR="007A78C3">
        <w:rPr>
          <w:rFonts w:ascii="Arial" w:hAnsi="Arial" w:cs="Arial"/>
          <w:b/>
          <w:bCs/>
          <w:color w:val="363194"/>
        </w:rPr>
        <w:t>янва</w:t>
      </w:r>
      <w:r>
        <w:rPr>
          <w:rFonts w:ascii="Arial" w:hAnsi="Arial" w:cs="Arial"/>
          <w:b/>
          <w:bCs/>
          <w:color w:val="363194"/>
        </w:rPr>
        <w:t>ре</w:t>
      </w:r>
      <w:r w:rsidRPr="00671623">
        <w:rPr>
          <w:rFonts w:ascii="Arial" w:hAnsi="Arial" w:cs="Arial"/>
          <w:b/>
          <w:bCs/>
          <w:color w:val="363194"/>
        </w:rPr>
        <w:t xml:space="preserve"> 202</w:t>
      </w:r>
      <w:r w:rsidR="007A78C3">
        <w:rPr>
          <w:rFonts w:ascii="Arial" w:hAnsi="Arial" w:cs="Arial"/>
          <w:b/>
          <w:bCs/>
          <w:color w:val="363194"/>
        </w:rPr>
        <w:t>4</w:t>
      </w:r>
      <w:r w:rsidRPr="00671623">
        <w:rPr>
          <w:rFonts w:ascii="Arial" w:hAnsi="Arial" w:cs="Arial"/>
          <w:b/>
          <w:bCs/>
          <w:color w:val="363194"/>
        </w:rPr>
        <w:t xml:space="preserve"> года</w:t>
      </w:r>
    </w:p>
    <w:p w14:paraId="6E92CF55" w14:textId="77777777" w:rsidR="00220300" w:rsidRPr="00671623" w:rsidRDefault="00220300" w:rsidP="00374A5A">
      <w:pPr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 w:rsidRPr="00CC6519">
        <w:rPr>
          <w:rFonts w:ascii="Arial" w:hAnsi="Arial" w:cs="Arial"/>
          <w:sz w:val="18"/>
          <w:szCs w:val="18"/>
        </w:rPr>
        <w:t>на конец месяца, млн рублей</w:t>
      </w:r>
    </w:p>
    <w:tbl>
      <w:tblPr>
        <w:tblStyle w:val="GridTableLight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7"/>
        <w:gridCol w:w="1843"/>
        <w:gridCol w:w="1417"/>
        <w:gridCol w:w="1418"/>
      </w:tblGrid>
      <w:tr w:rsidR="00220300" w:rsidRPr="00CC6519" w14:paraId="54D51F0A" w14:textId="77777777" w:rsidTr="00374A5A">
        <w:trPr>
          <w:tblHeader/>
        </w:trPr>
        <w:tc>
          <w:tcPr>
            <w:tcW w:w="6067" w:type="dxa"/>
            <w:vMerge w:val="restart"/>
            <w:shd w:val="clear" w:color="auto" w:fill="EBEBEB"/>
          </w:tcPr>
          <w:p w14:paraId="1128F2B5" w14:textId="77777777" w:rsidR="00220300" w:rsidRPr="00CC6519" w:rsidRDefault="00220300" w:rsidP="00714F82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EBEBEB"/>
          </w:tcPr>
          <w:p w14:paraId="0410CF5A" w14:textId="77777777" w:rsidR="00220300" w:rsidRDefault="00220300" w:rsidP="00714F8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Дебиторская </w:t>
            </w:r>
          </w:p>
          <w:p w14:paraId="6AF3C2EC" w14:textId="13EF52D7" w:rsidR="00220300" w:rsidRPr="00CC6519" w:rsidRDefault="00220300" w:rsidP="00714F8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задол</w:t>
            </w:r>
            <w:r w:rsidRPr="00CC6519">
              <w:rPr>
                <w:rFonts w:ascii="Arial" w:eastAsia="Calibri" w:hAnsi="Arial" w:cs="Arial"/>
                <w:color w:val="282A2E"/>
                <w:sz w:val="18"/>
                <w:szCs w:val="18"/>
              </w:rPr>
              <w:t>женность</w:t>
            </w:r>
          </w:p>
        </w:tc>
        <w:tc>
          <w:tcPr>
            <w:tcW w:w="2835" w:type="dxa"/>
            <w:gridSpan w:val="2"/>
            <w:shd w:val="clear" w:color="auto" w:fill="EBEBEB"/>
            <w:vAlign w:val="center"/>
          </w:tcPr>
          <w:p w14:paraId="2489C847" w14:textId="77777777" w:rsidR="00220300" w:rsidRPr="00CC6519" w:rsidRDefault="00220300" w:rsidP="00714F8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 w:rsidRPr="00CC65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просроченная</w:t>
            </w:r>
          </w:p>
        </w:tc>
      </w:tr>
      <w:tr w:rsidR="00220300" w:rsidRPr="00CC6519" w14:paraId="4147C44A" w14:textId="77777777" w:rsidTr="00107A79">
        <w:trPr>
          <w:tblHeader/>
        </w:trPr>
        <w:tc>
          <w:tcPr>
            <w:tcW w:w="6067" w:type="dxa"/>
            <w:vMerge/>
            <w:shd w:val="clear" w:color="auto" w:fill="EBEBEB"/>
          </w:tcPr>
          <w:p w14:paraId="0F1494E8" w14:textId="77777777" w:rsidR="00220300" w:rsidRPr="00CC6519" w:rsidRDefault="00220300" w:rsidP="00714F82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BEBEB"/>
          </w:tcPr>
          <w:p w14:paraId="23A14CB1" w14:textId="77777777" w:rsidR="00220300" w:rsidRPr="00CC6519" w:rsidRDefault="00220300" w:rsidP="00714F8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BEBEB"/>
          </w:tcPr>
          <w:p w14:paraId="7E07F5EB" w14:textId="77777777" w:rsidR="00220300" w:rsidRPr="00CC6519" w:rsidRDefault="00220300" w:rsidP="00107A79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EBEBEB"/>
            <w:vAlign w:val="center"/>
          </w:tcPr>
          <w:p w14:paraId="12722D7D" w14:textId="26E8E98C" w:rsidR="00220300" w:rsidRPr="00CC6519" w:rsidRDefault="00EF5566" w:rsidP="00EF556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нее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 w:rsidRPr="00EF5566">
              <w:rPr>
                <w:rFonts w:ascii="Arial" w:eastAsia="Calibri" w:hAnsi="Arial" w:cs="Arial"/>
                <w:color w:val="282A2E"/>
                <w:sz w:val="18"/>
                <w:szCs w:val="18"/>
              </w:rPr>
              <w:t>покупателей</w:t>
            </w:r>
          </w:p>
        </w:tc>
      </w:tr>
      <w:tr w:rsidR="00220300" w:rsidRPr="00CC6519" w14:paraId="5E01747C" w14:textId="77777777" w:rsidTr="00374A5A">
        <w:tc>
          <w:tcPr>
            <w:tcW w:w="6067" w:type="dxa"/>
          </w:tcPr>
          <w:p w14:paraId="79422757" w14:textId="77777777" w:rsidR="00220300" w:rsidRPr="00CC6519" w:rsidRDefault="00220300" w:rsidP="006D2C34">
            <w:pPr>
              <w:spacing w:before="20" w:after="16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vAlign w:val="bottom"/>
          </w:tcPr>
          <w:p w14:paraId="79EC3A59" w14:textId="1BFEF5E8" w:rsidR="00220300" w:rsidRPr="00CC6519" w:rsidRDefault="00210032" w:rsidP="00374A5A">
            <w:pPr>
              <w:spacing w:before="20" w:after="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961937</w:t>
            </w:r>
          </w:p>
        </w:tc>
        <w:tc>
          <w:tcPr>
            <w:tcW w:w="1417" w:type="dxa"/>
            <w:vAlign w:val="bottom"/>
          </w:tcPr>
          <w:p w14:paraId="7687715F" w14:textId="1F2C85B9" w:rsidR="00220300" w:rsidRPr="00CC6519" w:rsidRDefault="00210032" w:rsidP="00374A5A">
            <w:pPr>
              <w:spacing w:before="20" w:after="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134414</w:t>
            </w:r>
          </w:p>
        </w:tc>
        <w:tc>
          <w:tcPr>
            <w:tcW w:w="1418" w:type="dxa"/>
            <w:vAlign w:val="bottom"/>
          </w:tcPr>
          <w:p w14:paraId="45155242" w14:textId="6012BEA3" w:rsidR="00220300" w:rsidRPr="00CC6519" w:rsidRDefault="000331B6" w:rsidP="00374A5A">
            <w:pPr>
              <w:spacing w:before="20" w:after="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111697</w:t>
            </w:r>
          </w:p>
        </w:tc>
      </w:tr>
      <w:tr w:rsidR="00220300" w:rsidRPr="00CC6519" w14:paraId="5CC92985" w14:textId="77777777" w:rsidTr="00374A5A">
        <w:tc>
          <w:tcPr>
            <w:tcW w:w="6067" w:type="dxa"/>
            <w:vAlign w:val="bottom"/>
          </w:tcPr>
          <w:p w14:paraId="78DE8FF6" w14:textId="0F0BA8B5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843" w:type="dxa"/>
            <w:vAlign w:val="bottom"/>
          </w:tcPr>
          <w:p w14:paraId="0D45C52F" w14:textId="0A12D42A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13737</w:t>
            </w:r>
          </w:p>
        </w:tc>
        <w:tc>
          <w:tcPr>
            <w:tcW w:w="1417" w:type="dxa"/>
            <w:vAlign w:val="bottom"/>
          </w:tcPr>
          <w:p w14:paraId="48AA5671" w14:textId="0F620D74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352</w:t>
            </w:r>
          </w:p>
        </w:tc>
        <w:tc>
          <w:tcPr>
            <w:tcW w:w="1418" w:type="dxa"/>
            <w:vAlign w:val="bottom"/>
          </w:tcPr>
          <w:p w14:paraId="49C319FF" w14:textId="4A285CCA" w:rsidR="00220300" w:rsidRPr="00CC6519" w:rsidRDefault="000331B6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208</w:t>
            </w:r>
          </w:p>
        </w:tc>
      </w:tr>
      <w:tr w:rsidR="00220300" w:rsidRPr="00CC6519" w14:paraId="33975BE6" w14:textId="77777777" w:rsidTr="00374A5A">
        <w:tc>
          <w:tcPr>
            <w:tcW w:w="6067" w:type="dxa"/>
            <w:vAlign w:val="bottom"/>
          </w:tcPr>
          <w:p w14:paraId="2C4AC403" w14:textId="4D53D2FD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43" w:type="dxa"/>
            <w:vAlign w:val="bottom"/>
          </w:tcPr>
          <w:p w14:paraId="4B4E61C2" w14:textId="3FAAC57A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13737</w:t>
            </w:r>
          </w:p>
        </w:tc>
        <w:tc>
          <w:tcPr>
            <w:tcW w:w="1417" w:type="dxa"/>
            <w:vAlign w:val="bottom"/>
          </w:tcPr>
          <w:p w14:paraId="190931EF" w14:textId="1566A4DA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352</w:t>
            </w:r>
          </w:p>
        </w:tc>
        <w:tc>
          <w:tcPr>
            <w:tcW w:w="1418" w:type="dxa"/>
            <w:vAlign w:val="bottom"/>
          </w:tcPr>
          <w:p w14:paraId="10CD6B3A" w14:textId="097C889A" w:rsidR="00220300" w:rsidRPr="00CC6519" w:rsidRDefault="000331B6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208</w:t>
            </w:r>
          </w:p>
        </w:tc>
      </w:tr>
      <w:tr w:rsidR="00107A79" w:rsidRPr="00CC6519" w14:paraId="14FB3E36" w14:textId="77777777" w:rsidTr="00374A5A">
        <w:tc>
          <w:tcPr>
            <w:tcW w:w="6067" w:type="dxa"/>
            <w:vAlign w:val="bottom"/>
          </w:tcPr>
          <w:p w14:paraId="50AD5980" w14:textId="23D20655" w:rsidR="00107A79" w:rsidRPr="00CC6519" w:rsidRDefault="00107A79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843" w:type="dxa"/>
            <w:vAlign w:val="bottom"/>
          </w:tcPr>
          <w:p w14:paraId="254F6043" w14:textId="1DCEF645" w:rsidR="00107A79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180214</w:t>
            </w:r>
          </w:p>
        </w:tc>
        <w:tc>
          <w:tcPr>
            <w:tcW w:w="1417" w:type="dxa"/>
            <w:vAlign w:val="bottom"/>
          </w:tcPr>
          <w:p w14:paraId="712CBF3B" w14:textId="1E01ECAD" w:rsidR="00107A79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87861</w:t>
            </w:r>
          </w:p>
        </w:tc>
        <w:tc>
          <w:tcPr>
            <w:tcW w:w="1418" w:type="dxa"/>
            <w:vAlign w:val="bottom"/>
          </w:tcPr>
          <w:p w14:paraId="5CB132EB" w14:textId="09913FE9" w:rsidR="00107A79" w:rsidRPr="00CC6519" w:rsidRDefault="000331B6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87675</w:t>
            </w:r>
          </w:p>
        </w:tc>
      </w:tr>
      <w:tr w:rsidR="00220300" w:rsidRPr="00CC6519" w14:paraId="0E1BE242" w14:textId="77777777" w:rsidTr="00374A5A">
        <w:tc>
          <w:tcPr>
            <w:tcW w:w="6067" w:type="dxa"/>
            <w:vAlign w:val="bottom"/>
          </w:tcPr>
          <w:p w14:paraId="058E531F" w14:textId="4B49BD3A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добыча нефти и природного газа</w:t>
            </w:r>
          </w:p>
        </w:tc>
        <w:tc>
          <w:tcPr>
            <w:tcW w:w="1843" w:type="dxa"/>
            <w:vAlign w:val="bottom"/>
          </w:tcPr>
          <w:p w14:paraId="401773E6" w14:textId="4AE162B1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152969</w:t>
            </w:r>
          </w:p>
        </w:tc>
        <w:tc>
          <w:tcPr>
            <w:tcW w:w="1417" w:type="dxa"/>
            <w:vAlign w:val="bottom"/>
          </w:tcPr>
          <w:p w14:paraId="5EC61BC4" w14:textId="439402D5" w:rsidR="00220300" w:rsidRPr="00E62CD5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62CD5">
              <w:rPr>
                <w:rFonts w:ascii="Arial" w:eastAsia="Calibri" w:hAnsi="Arial" w:cs="Arial"/>
                <w:color w:val="282A2E"/>
                <w:sz w:val="18"/>
                <w:szCs w:val="18"/>
              </w:rPr>
              <w:t>86242</w:t>
            </w:r>
          </w:p>
        </w:tc>
        <w:tc>
          <w:tcPr>
            <w:tcW w:w="1418" w:type="dxa"/>
            <w:vAlign w:val="bottom"/>
          </w:tcPr>
          <w:p w14:paraId="7124068A" w14:textId="3C8E7B31" w:rsidR="00220300" w:rsidRPr="00E62CD5" w:rsidRDefault="00F1614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62CD5"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374A5A" w:rsidRPr="00CC6519" w14:paraId="603A6CF8" w14:textId="77777777" w:rsidTr="00374A5A">
        <w:tc>
          <w:tcPr>
            <w:tcW w:w="6067" w:type="dxa"/>
            <w:vAlign w:val="bottom"/>
          </w:tcPr>
          <w:p w14:paraId="5EC3B6D8" w14:textId="66ED2572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добыча прочих полезных ископаемых</w:t>
            </w:r>
          </w:p>
        </w:tc>
        <w:tc>
          <w:tcPr>
            <w:tcW w:w="1843" w:type="dxa"/>
            <w:vAlign w:val="bottom"/>
          </w:tcPr>
          <w:p w14:paraId="154A7781" w14:textId="203D79C0" w:rsidR="00374A5A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1654</w:t>
            </w:r>
          </w:p>
        </w:tc>
        <w:tc>
          <w:tcPr>
            <w:tcW w:w="1417" w:type="dxa"/>
            <w:vAlign w:val="bottom"/>
          </w:tcPr>
          <w:p w14:paraId="64D74D14" w14:textId="28097F67" w:rsidR="00374A5A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418" w:type="dxa"/>
            <w:vAlign w:val="bottom"/>
          </w:tcPr>
          <w:p w14:paraId="32B4E177" w14:textId="64E1FB8B" w:rsidR="00374A5A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220300" w:rsidRPr="00CC6519" w14:paraId="45D65C9F" w14:textId="77777777" w:rsidTr="00374A5A">
        <w:tc>
          <w:tcPr>
            <w:tcW w:w="6067" w:type="dxa"/>
            <w:vAlign w:val="bottom"/>
          </w:tcPr>
          <w:p w14:paraId="3C733EA9" w14:textId="32C27C47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услуг в области добычи полезных ископаемых</w:t>
            </w:r>
          </w:p>
        </w:tc>
        <w:tc>
          <w:tcPr>
            <w:tcW w:w="1843" w:type="dxa"/>
            <w:vAlign w:val="bottom"/>
          </w:tcPr>
          <w:p w14:paraId="2C37A7B2" w14:textId="1DBD95D4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25591</w:t>
            </w:r>
          </w:p>
        </w:tc>
        <w:tc>
          <w:tcPr>
            <w:tcW w:w="1417" w:type="dxa"/>
            <w:vAlign w:val="bottom"/>
          </w:tcPr>
          <w:p w14:paraId="6E292A62" w14:textId="0F696451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1591</w:t>
            </w:r>
          </w:p>
        </w:tc>
        <w:tc>
          <w:tcPr>
            <w:tcW w:w="1418" w:type="dxa"/>
            <w:vAlign w:val="bottom"/>
          </w:tcPr>
          <w:p w14:paraId="3C4BDFD2" w14:textId="4C7BE354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1588</w:t>
            </w:r>
          </w:p>
        </w:tc>
      </w:tr>
      <w:tr w:rsidR="00220300" w:rsidRPr="00CC6519" w14:paraId="70AD2332" w14:textId="77777777" w:rsidTr="00374A5A">
        <w:tc>
          <w:tcPr>
            <w:tcW w:w="6067" w:type="dxa"/>
            <w:vAlign w:val="bottom"/>
          </w:tcPr>
          <w:p w14:paraId="4BAC17BA" w14:textId="6A267EEA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843" w:type="dxa"/>
            <w:vAlign w:val="bottom"/>
          </w:tcPr>
          <w:p w14:paraId="24171DDA" w14:textId="593A3F5B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369384</w:t>
            </w:r>
          </w:p>
        </w:tc>
        <w:tc>
          <w:tcPr>
            <w:tcW w:w="1417" w:type="dxa"/>
            <w:vAlign w:val="bottom"/>
          </w:tcPr>
          <w:p w14:paraId="25E10186" w14:textId="2A9D6E49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13043</w:t>
            </w:r>
          </w:p>
        </w:tc>
        <w:tc>
          <w:tcPr>
            <w:tcW w:w="1418" w:type="dxa"/>
            <w:vAlign w:val="bottom"/>
          </w:tcPr>
          <w:p w14:paraId="4404368A" w14:textId="47CCF391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8220</w:t>
            </w:r>
          </w:p>
        </w:tc>
      </w:tr>
      <w:tr w:rsidR="00220300" w:rsidRPr="00CC6519" w14:paraId="6A4D9D30" w14:textId="77777777" w:rsidTr="00374A5A">
        <w:tc>
          <w:tcPr>
            <w:tcW w:w="6067" w:type="dxa"/>
            <w:vAlign w:val="bottom"/>
          </w:tcPr>
          <w:p w14:paraId="3D2C37EA" w14:textId="61DFD004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производство пищевых продуктов</w:t>
            </w:r>
          </w:p>
        </w:tc>
        <w:tc>
          <w:tcPr>
            <w:tcW w:w="1843" w:type="dxa"/>
            <w:vAlign w:val="bottom"/>
          </w:tcPr>
          <w:p w14:paraId="6469E47F" w14:textId="749CB365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35606</w:t>
            </w:r>
          </w:p>
        </w:tc>
        <w:tc>
          <w:tcPr>
            <w:tcW w:w="1417" w:type="dxa"/>
            <w:vAlign w:val="bottom"/>
          </w:tcPr>
          <w:p w14:paraId="4D6FC9D5" w14:textId="3A9B1178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145</w:t>
            </w:r>
          </w:p>
        </w:tc>
        <w:tc>
          <w:tcPr>
            <w:tcW w:w="1418" w:type="dxa"/>
            <w:vAlign w:val="bottom"/>
          </w:tcPr>
          <w:p w14:paraId="549EC738" w14:textId="1CA8EAA7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135</w:t>
            </w:r>
          </w:p>
        </w:tc>
      </w:tr>
      <w:tr w:rsidR="00220300" w:rsidRPr="00CC6519" w14:paraId="677C4189" w14:textId="77777777" w:rsidTr="00374A5A">
        <w:tc>
          <w:tcPr>
            <w:tcW w:w="6067" w:type="dxa"/>
            <w:vAlign w:val="bottom"/>
          </w:tcPr>
          <w:p w14:paraId="3E941F37" w14:textId="623C10B4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843" w:type="dxa"/>
            <w:vAlign w:val="bottom"/>
          </w:tcPr>
          <w:p w14:paraId="537E6695" w14:textId="69F9F219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3744</w:t>
            </w:r>
          </w:p>
        </w:tc>
        <w:tc>
          <w:tcPr>
            <w:tcW w:w="1417" w:type="dxa"/>
            <w:vAlign w:val="bottom"/>
          </w:tcPr>
          <w:p w14:paraId="333247A8" w14:textId="793F12EA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2AF3D698" w14:textId="03C59E49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20300" w:rsidRPr="00CC6519" w14:paraId="7F1E00D3" w14:textId="77777777" w:rsidTr="00374A5A">
        <w:tc>
          <w:tcPr>
            <w:tcW w:w="6067" w:type="dxa"/>
            <w:vAlign w:val="bottom"/>
          </w:tcPr>
          <w:p w14:paraId="24EB0714" w14:textId="3559AEC5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табачных изделий</w:t>
            </w:r>
          </w:p>
        </w:tc>
        <w:tc>
          <w:tcPr>
            <w:tcW w:w="1843" w:type="dxa"/>
            <w:vAlign w:val="bottom"/>
          </w:tcPr>
          <w:p w14:paraId="677B49BA" w14:textId="4F5612FC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14:paraId="7FC85F00" w14:textId="34233DCA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44F17B8F" w14:textId="47064BF8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74A5A" w:rsidRPr="00CC6519" w14:paraId="7A28CB79" w14:textId="77777777" w:rsidTr="00374A5A">
        <w:tc>
          <w:tcPr>
            <w:tcW w:w="6067" w:type="dxa"/>
            <w:vAlign w:val="bottom"/>
          </w:tcPr>
          <w:p w14:paraId="3D12A3BA" w14:textId="4C928C30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843" w:type="dxa"/>
            <w:vAlign w:val="bottom"/>
          </w:tcPr>
          <w:p w14:paraId="0F1FE0D4" w14:textId="34C98A31" w:rsidR="00374A5A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457</w:t>
            </w:r>
          </w:p>
        </w:tc>
        <w:tc>
          <w:tcPr>
            <w:tcW w:w="1417" w:type="dxa"/>
            <w:vAlign w:val="bottom"/>
          </w:tcPr>
          <w:p w14:paraId="5500D8B7" w14:textId="0335D138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418" w:type="dxa"/>
            <w:vAlign w:val="bottom"/>
          </w:tcPr>
          <w:p w14:paraId="1C86CB0F" w14:textId="4201A725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220300" w:rsidRPr="00CC6519" w14:paraId="674C28B6" w14:textId="77777777" w:rsidTr="00374A5A">
        <w:tc>
          <w:tcPr>
            <w:tcW w:w="6067" w:type="dxa"/>
            <w:vAlign w:val="bottom"/>
          </w:tcPr>
          <w:p w14:paraId="0A12D6AC" w14:textId="2D18F85D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843" w:type="dxa"/>
            <w:vAlign w:val="bottom"/>
          </w:tcPr>
          <w:p w14:paraId="0FC245C0" w14:textId="31CBCD68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14:paraId="2AFA923F" w14:textId="7293E120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69C936E7" w14:textId="11078F12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74A5A" w:rsidRPr="00CC6519" w14:paraId="543F84B7" w14:textId="77777777" w:rsidTr="00374A5A">
        <w:tc>
          <w:tcPr>
            <w:tcW w:w="6067" w:type="dxa"/>
            <w:vAlign w:val="bottom"/>
          </w:tcPr>
          <w:p w14:paraId="6FC2C46D" w14:textId="31FCC2FB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843" w:type="dxa"/>
            <w:vAlign w:val="bottom"/>
          </w:tcPr>
          <w:p w14:paraId="1DF68289" w14:textId="0D99CFB9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417" w:type="dxa"/>
            <w:vAlign w:val="bottom"/>
          </w:tcPr>
          <w:p w14:paraId="14FA7BD8" w14:textId="5B7CF4F2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686DB82D" w14:textId="63CDCC9E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20300" w:rsidRPr="00CC6519" w14:paraId="60936D8C" w14:textId="77777777" w:rsidTr="00374A5A">
        <w:tc>
          <w:tcPr>
            <w:tcW w:w="6067" w:type="dxa"/>
            <w:vAlign w:val="bottom"/>
          </w:tcPr>
          <w:p w14:paraId="23D34FAD" w14:textId="48D0DDB1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43" w:type="dxa"/>
            <w:vAlign w:val="bottom"/>
          </w:tcPr>
          <w:p w14:paraId="7CA4689A" w14:textId="692FA808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14:paraId="4A4DC418" w14:textId="644E248E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2468B924" w14:textId="24DD39C6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20300" w:rsidRPr="00CC6519" w14:paraId="79C78262" w14:textId="77777777" w:rsidTr="00374A5A">
        <w:tc>
          <w:tcPr>
            <w:tcW w:w="6067" w:type="dxa"/>
            <w:vAlign w:val="bottom"/>
          </w:tcPr>
          <w:p w14:paraId="12DE7B0A" w14:textId="0FD5A639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843" w:type="dxa"/>
            <w:vAlign w:val="bottom"/>
          </w:tcPr>
          <w:p w14:paraId="7C22E6AD" w14:textId="32C73CDD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1182</w:t>
            </w:r>
          </w:p>
        </w:tc>
        <w:tc>
          <w:tcPr>
            <w:tcW w:w="1417" w:type="dxa"/>
            <w:vAlign w:val="bottom"/>
          </w:tcPr>
          <w:p w14:paraId="61F875F4" w14:textId="55A39F7D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13D1FC44" w14:textId="012A58DA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74A5A" w:rsidRPr="00CC6519" w14:paraId="294BB3D2" w14:textId="77777777" w:rsidTr="00374A5A">
        <w:tc>
          <w:tcPr>
            <w:tcW w:w="6067" w:type="dxa"/>
            <w:vAlign w:val="bottom"/>
          </w:tcPr>
          <w:p w14:paraId="75E1E6F4" w14:textId="125680CC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43" w:type="dxa"/>
            <w:vAlign w:val="bottom"/>
          </w:tcPr>
          <w:p w14:paraId="76661A7E" w14:textId="377EA772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417" w:type="dxa"/>
            <w:vAlign w:val="bottom"/>
          </w:tcPr>
          <w:p w14:paraId="46135DB7" w14:textId="0D2E6641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6FFF1EC1" w14:textId="481581F0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20300" w:rsidRPr="00CC6519" w14:paraId="307AC713" w14:textId="77777777" w:rsidTr="00374A5A">
        <w:tc>
          <w:tcPr>
            <w:tcW w:w="6067" w:type="dxa"/>
            <w:vAlign w:val="bottom"/>
          </w:tcPr>
          <w:p w14:paraId="583E53BB" w14:textId="1B97CC68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843" w:type="dxa"/>
            <w:vAlign w:val="bottom"/>
          </w:tcPr>
          <w:p w14:paraId="6A1F21F8" w14:textId="2076B391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14678</w:t>
            </w:r>
          </w:p>
        </w:tc>
        <w:tc>
          <w:tcPr>
            <w:tcW w:w="1417" w:type="dxa"/>
            <w:vAlign w:val="bottom"/>
          </w:tcPr>
          <w:p w14:paraId="47671CA8" w14:textId="04D38DE2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705</w:t>
            </w:r>
          </w:p>
        </w:tc>
        <w:tc>
          <w:tcPr>
            <w:tcW w:w="1418" w:type="dxa"/>
            <w:vAlign w:val="bottom"/>
          </w:tcPr>
          <w:p w14:paraId="59C332A5" w14:textId="173ECE81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254</w:t>
            </w:r>
          </w:p>
        </w:tc>
      </w:tr>
      <w:tr w:rsidR="00220300" w:rsidRPr="00CC6519" w14:paraId="281E3953" w14:textId="77777777" w:rsidTr="00374A5A">
        <w:tc>
          <w:tcPr>
            <w:tcW w:w="6067" w:type="dxa"/>
            <w:vAlign w:val="bottom"/>
          </w:tcPr>
          <w:p w14:paraId="7133E34A" w14:textId="29897166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843" w:type="dxa"/>
            <w:vAlign w:val="bottom"/>
          </w:tcPr>
          <w:p w14:paraId="6EA38158" w14:textId="42F6C02A" w:rsidR="00220300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58107</w:t>
            </w:r>
          </w:p>
        </w:tc>
        <w:tc>
          <w:tcPr>
            <w:tcW w:w="1417" w:type="dxa"/>
            <w:vAlign w:val="bottom"/>
          </w:tcPr>
          <w:p w14:paraId="11A609BA" w14:textId="0F36D36B" w:rsidR="00A06D91" w:rsidRPr="00CC6519" w:rsidRDefault="00210032" w:rsidP="00A06D91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261</w:t>
            </w:r>
          </w:p>
        </w:tc>
        <w:tc>
          <w:tcPr>
            <w:tcW w:w="1418" w:type="dxa"/>
            <w:vAlign w:val="bottom"/>
          </w:tcPr>
          <w:p w14:paraId="29CFE8AF" w14:textId="5F84E96D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200</w:t>
            </w:r>
          </w:p>
        </w:tc>
      </w:tr>
      <w:tr w:rsidR="00374A5A" w:rsidRPr="00CC6519" w14:paraId="2AE383B5" w14:textId="77777777" w:rsidTr="00374A5A">
        <w:tc>
          <w:tcPr>
            <w:tcW w:w="6067" w:type="dxa"/>
            <w:vAlign w:val="bottom"/>
          </w:tcPr>
          <w:p w14:paraId="2A89DE06" w14:textId="18D011B3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43" w:type="dxa"/>
            <w:vAlign w:val="bottom"/>
          </w:tcPr>
          <w:p w14:paraId="061760DA" w14:textId="45596046" w:rsidR="00374A5A" w:rsidRPr="00CC6519" w:rsidRDefault="00210032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19222</w:t>
            </w:r>
          </w:p>
        </w:tc>
        <w:tc>
          <w:tcPr>
            <w:tcW w:w="1417" w:type="dxa"/>
            <w:vAlign w:val="bottom"/>
          </w:tcPr>
          <w:p w14:paraId="49EB4869" w14:textId="7B1536CF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418" w:type="dxa"/>
            <w:vAlign w:val="bottom"/>
          </w:tcPr>
          <w:p w14:paraId="6245CD58" w14:textId="7A741DE2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374A5A" w:rsidRPr="00CC6519" w14:paraId="70CF9F68" w14:textId="77777777" w:rsidTr="00374A5A">
        <w:tc>
          <w:tcPr>
            <w:tcW w:w="6067" w:type="dxa"/>
            <w:vAlign w:val="bottom"/>
          </w:tcPr>
          <w:p w14:paraId="75408F51" w14:textId="0143C9FC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843" w:type="dxa"/>
            <w:vAlign w:val="bottom"/>
          </w:tcPr>
          <w:p w14:paraId="48C70B17" w14:textId="6CE029AC" w:rsidR="00374A5A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6001</w:t>
            </w:r>
          </w:p>
        </w:tc>
        <w:tc>
          <w:tcPr>
            <w:tcW w:w="1417" w:type="dxa"/>
            <w:vAlign w:val="bottom"/>
          </w:tcPr>
          <w:p w14:paraId="17014427" w14:textId="4900869D" w:rsidR="00374A5A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182</w:t>
            </w:r>
          </w:p>
        </w:tc>
        <w:tc>
          <w:tcPr>
            <w:tcW w:w="1418" w:type="dxa"/>
            <w:vAlign w:val="bottom"/>
          </w:tcPr>
          <w:p w14:paraId="26A05AFF" w14:textId="43EB9200" w:rsidR="00374A5A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182</w:t>
            </w:r>
          </w:p>
        </w:tc>
      </w:tr>
      <w:tr w:rsidR="00220300" w:rsidRPr="00CC6519" w14:paraId="4AD48C9D" w14:textId="77777777" w:rsidTr="00374A5A">
        <w:tc>
          <w:tcPr>
            <w:tcW w:w="6067" w:type="dxa"/>
            <w:vAlign w:val="bottom"/>
          </w:tcPr>
          <w:p w14:paraId="20A886BD" w14:textId="77777777" w:rsidR="00220300" w:rsidRPr="00EF5566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</w:t>
            </w:r>
          </w:p>
          <w:p w14:paraId="2DD4BBFC" w14:textId="7C45D15B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минеральной продукции</w:t>
            </w:r>
          </w:p>
        </w:tc>
        <w:tc>
          <w:tcPr>
            <w:tcW w:w="1843" w:type="dxa"/>
            <w:vAlign w:val="bottom"/>
          </w:tcPr>
          <w:p w14:paraId="553C78D4" w14:textId="3439225B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2961</w:t>
            </w:r>
          </w:p>
        </w:tc>
        <w:tc>
          <w:tcPr>
            <w:tcW w:w="1417" w:type="dxa"/>
            <w:vAlign w:val="bottom"/>
          </w:tcPr>
          <w:p w14:paraId="0BF44565" w14:textId="0B0AFAB3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418" w:type="dxa"/>
            <w:vAlign w:val="bottom"/>
          </w:tcPr>
          <w:p w14:paraId="3516E824" w14:textId="6FE65DB3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220300" w:rsidRPr="00CC6519" w14:paraId="14474D75" w14:textId="77777777" w:rsidTr="00374A5A">
        <w:tc>
          <w:tcPr>
            <w:tcW w:w="6067" w:type="dxa"/>
            <w:vAlign w:val="bottom"/>
          </w:tcPr>
          <w:p w14:paraId="57232D37" w14:textId="1D7D8D74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металлургическое </w:t>
            </w:r>
          </w:p>
        </w:tc>
        <w:tc>
          <w:tcPr>
            <w:tcW w:w="1843" w:type="dxa"/>
            <w:vAlign w:val="bottom"/>
          </w:tcPr>
          <w:p w14:paraId="7B8A6A13" w14:textId="5CEEA447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33316</w:t>
            </w:r>
          </w:p>
        </w:tc>
        <w:tc>
          <w:tcPr>
            <w:tcW w:w="1417" w:type="dxa"/>
            <w:vAlign w:val="bottom"/>
          </w:tcPr>
          <w:p w14:paraId="0814459B" w14:textId="4A2125CA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bottom"/>
          </w:tcPr>
          <w:p w14:paraId="0CBEF19A" w14:textId="73A58599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220300" w:rsidRPr="00CC6519" w14:paraId="05A8FE91" w14:textId="77777777" w:rsidTr="00374A5A">
        <w:tc>
          <w:tcPr>
            <w:tcW w:w="6067" w:type="dxa"/>
            <w:vAlign w:val="bottom"/>
          </w:tcPr>
          <w:p w14:paraId="0E7330F0" w14:textId="74A860E5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43" w:type="dxa"/>
            <w:vAlign w:val="bottom"/>
          </w:tcPr>
          <w:p w14:paraId="742919D6" w14:textId="74B382BB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23953</w:t>
            </w:r>
          </w:p>
        </w:tc>
        <w:tc>
          <w:tcPr>
            <w:tcW w:w="1417" w:type="dxa"/>
            <w:vAlign w:val="bottom"/>
          </w:tcPr>
          <w:p w14:paraId="67D11EDA" w14:textId="25AB43A9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360</w:t>
            </w:r>
          </w:p>
        </w:tc>
        <w:tc>
          <w:tcPr>
            <w:tcW w:w="1418" w:type="dxa"/>
            <w:vAlign w:val="bottom"/>
          </w:tcPr>
          <w:p w14:paraId="5C9971A0" w14:textId="30033C3D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164</w:t>
            </w:r>
          </w:p>
        </w:tc>
      </w:tr>
      <w:tr w:rsidR="00374A5A" w:rsidRPr="00CC6519" w14:paraId="7494D9DD" w14:textId="77777777" w:rsidTr="00374A5A">
        <w:tc>
          <w:tcPr>
            <w:tcW w:w="6067" w:type="dxa"/>
            <w:vAlign w:val="bottom"/>
          </w:tcPr>
          <w:p w14:paraId="3F3AA252" w14:textId="7A9A3583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1843" w:type="dxa"/>
            <w:vAlign w:val="bottom"/>
          </w:tcPr>
          <w:p w14:paraId="4771EC9F" w14:textId="364F6A76" w:rsidR="00374A5A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3529</w:t>
            </w:r>
          </w:p>
        </w:tc>
        <w:tc>
          <w:tcPr>
            <w:tcW w:w="1417" w:type="dxa"/>
            <w:vAlign w:val="bottom"/>
          </w:tcPr>
          <w:p w14:paraId="788F5884" w14:textId="177722A2" w:rsidR="00374A5A" w:rsidRPr="00CC6519" w:rsidRDefault="00856A8B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2E43A81B" w14:textId="0D5B0D48" w:rsidR="00374A5A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74A5A" w:rsidRPr="00CC6519" w14:paraId="33B980CA" w14:textId="77777777" w:rsidTr="00374A5A">
        <w:tc>
          <w:tcPr>
            <w:tcW w:w="6067" w:type="dxa"/>
            <w:vAlign w:val="bottom"/>
          </w:tcPr>
          <w:p w14:paraId="0D76ED1F" w14:textId="0903DA67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843" w:type="dxa"/>
            <w:vAlign w:val="bottom"/>
          </w:tcPr>
          <w:p w14:paraId="26737F3A" w14:textId="1FB3EFF6" w:rsidR="00374A5A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19116</w:t>
            </w:r>
          </w:p>
        </w:tc>
        <w:tc>
          <w:tcPr>
            <w:tcW w:w="1417" w:type="dxa"/>
            <w:vAlign w:val="bottom"/>
          </w:tcPr>
          <w:p w14:paraId="37E49A0E" w14:textId="5AE0C1F4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418" w:type="dxa"/>
            <w:vAlign w:val="bottom"/>
          </w:tcPr>
          <w:p w14:paraId="57F6D796" w14:textId="66D06365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220300" w:rsidRPr="00CC6519" w14:paraId="70330B9F" w14:textId="77777777" w:rsidTr="00374A5A">
        <w:tc>
          <w:tcPr>
            <w:tcW w:w="6067" w:type="dxa"/>
            <w:vAlign w:val="bottom"/>
          </w:tcPr>
          <w:p w14:paraId="6E8EA36A" w14:textId="73DE65F9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843" w:type="dxa"/>
            <w:vAlign w:val="bottom"/>
          </w:tcPr>
          <w:p w14:paraId="71201822" w14:textId="55096198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9637</w:t>
            </w:r>
          </w:p>
        </w:tc>
        <w:tc>
          <w:tcPr>
            <w:tcW w:w="1417" w:type="dxa"/>
            <w:vAlign w:val="bottom"/>
          </w:tcPr>
          <w:p w14:paraId="774ACFA7" w14:textId="63F1EB05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581</w:t>
            </w:r>
          </w:p>
        </w:tc>
        <w:tc>
          <w:tcPr>
            <w:tcW w:w="1418" w:type="dxa"/>
            <w:vAlign w:val="bottom"/>
          </w:tcPr>
          <w:p w14:paraId="0C0D2AE3" w14:textId="79194085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524</w:t>
            </w:r>
          </w:p>
        </w:tc>
      </w:tr>
      <w:tr w:rsidR="00220300" w:rsidRPr="00CC6519" w14:paraId="720D0D55" w14:textId="77777777" w:rsidTr="00374A5A">
        <w:tc>
          <w:tcPr>
            <w:tcW w:w="6067" w:type="dxa"/>
            <w:vAlign w:val="bottom"/>
          </w:tcPr>
          <w:p w14:paraId="7151C5B3" w14:textId="35FB0961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 для сельского и лесного хозяйства</w:t>
            </w:r>
          </w:p>
        </w:tc>
        <w:tc>
          <w:tcPr>
            <w:tcW w:w="1843" w:type="dxa"/>
            <w:vAlign w:val="bottom"/>
          </w:tcPr>
          <w:p w14:paraId="691A5671" w14:textId="52D200BF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1952</w:t>
            </w:r>
          </w:p>
        </w:tc>
        <w:tc>
          <w:tcPr>
            <w:tcW w:w="1417" w:type="dxa"/>
            <w:vAlign w:val="bottom"/>
          </w:tcPr>
          <w:p w14:paraId="327314FA" w14:textId="645EA546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03F89231" w14:textId="1DF760D9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20300" w:rsidRPr="00CC6519" w14:paraId="0049818C" w14:textId="77777777" w:rsidTr="00374A5A">
        <w:tc>
          <w:tcPr>
            <w:tcW w:w="6067" w:type="dxa"/>
            <w:vAlign w:val="bottom"/>
          </w:tcPr>
          <w:p w14:paraId="79C5642C" w14:textId="7AA394E4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  <w:tc>
          <w:tcPr>
            <w:tcW w:w="1843" w:type="dxa"/>
            <w:vAlign w:val="bottom"/>
          </w:tcPr>
          <w:p w14:paraId="24A0D436" w14:textId="364B2652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14:paraId="48F9E891" w14:textId="7C09E82F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365BF16C" w14:textId="231D4F75" w:rsidR="00220300" w:rsidRPr="00CC6519" w:rsidRDefault="00D97719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20300" w:rsidRPr="00CC6519" w14:paraId="36F7A73D" w14:textId="77777777" w:rsidTr="00374A5A">
        <w:tc>
          <w:tcPr>
            <w:tcW w:w="6067" w:type="dxa"/>
            <w:vAlign w:val="bottom"/>
          </w:tcPr>
          <w:p w14:paraId="1EFB8C03" w14:textId="7093FA0B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843" w:type="dxa"/>
            <w:vAlign w:val="bottom"/>
          </w:tcPr>
          <w:p w14:paraId="333712C1" w14:textId="5D7388BC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97232</w:t>
            </w:r>
          </w:p>
        </w:tc>
        <w:tc>
          <w:tcPr>
            <w:tcW w:w="1417" w:type="dxa"/>
            <w:vAlign w:val="bottom"/>
          </w:tcPr>
          <w:p w14:paraId="62D738CC" w14:textId="34517CF9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616</w:t>
            </w:r>
          </w:p>
        </w:tc>
        <w:tc>
          <w:tcPr>
            <w:tcW w:w="1418" w:type="dxa"/>
            <w:vAlign w:val="bottom"/>
          </w:tcPr>
          <w:p w14:paraId="75AADD45" w14:textId="58CD2574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387</w:t>
            </w:r>
          </w:p>
        </w:tc>
      </w:tr>
      <w:tr w:rsidR="00220300" w:rsidRPr="00CC6519" w14:paraId="5B5A4F2E" w14:textId="77777777" w:rsidTr="00374A5A">
        <w:tc>
          <w:tcPr>
            <w:tcW w:w="6067" w:type="dxa"/>
            <w:vAlign w:val="bottom"/>
          </w:tcPr>
          <w:p w14:paraId="55D79CB6" w14:textId="77EC64B7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1843" w:type="dxa"/>
            <w:vAlign w:val="bottom"/>
          </w:tcPr>
          <w:p w14:paraId="4BA3CBE2" w14:textId="35342CC8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39334</w:t>
            </w:r>
          </w:p>
        </w:tc>
        <w:tc>
          <w:tcPr>
            <w:tcW w:w="1417" w:type="dxa"/>
            <w:vAlign w:val="bottom"/>
          </w:tcPr>
          <w:p w14:paraId="65D167CE" w14:textId="2DA6C3B5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3812</w:t>
            </w:r>
          </w:p>
        </w:tc>
        <w:tc>
          <w:tcPr>
            <w:tcW w:w="1418" w:type="dxa"/>
            <w:vAlign w:val="bottom"/>
          </w:tcPr>
          <w:p w14:paraId="2D882759" w14:textId="5122A5C9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3092</w:t>
            </w:r>
          </w:p>
        </w:tc>
      </w:tr>
      <w:tr w:rsidR="00374A5A" w:rsidRPr="00CC6519" w14:paraId="2EF4DBB6" w14:textId="77777777" w:rsidTr="00374A5A">
        <w:tc>
          <w:tcPr>
            <w:tcW w:w="6067" w:type="dxa"/>
            <w:vAlign w:val="bottom"/>
          </w:tcPr>
          <w:p w14:paraId="329C8D59" w14:textId="42E0AFE6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843" w:type="dxa"/>
            <w:vAlign w:val="bottom"/>
          </w:tcPr>
          <w:p w14:paraId="3AE76FEA" w14:textId="71AEC26E" w:rsidR="00374A5A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85</w:t>
            </w:r>
          </w:p>
        </w:tc>
        <w:tc>
          <w:tcPr>
            <w:tcW w:w="1417" w:type="dxa"/>
            <w:vAlign w:val="bottom"/>
          </w:tcPr>
          <w:p w14:paraId="5BBD4304" w14:textId="57449FD2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418" w:type="dxa"/>
            <w:vAlign w:val="bottom"/>
          </w:tcPr>
          <w:p w14:paraId="06C0D696" w14:textId="5F395209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374A5A" w:rsidRPr="00CC6519" w14:paraId="32B84B46" w14:textId="77777777" w:rsidTr="00374A5A">
        <w:tc>
          <w:tcPr>
            <w:tcW w:w="6067" w:type="dxa"/>
            <w:vAlign w:val="bottom"/>
          </w:tcPr>
          <w:p w14:paraId="029D96D5" w14:textId="40C8E84A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843" w:type="dxa"/>
            <w:vAlign w:val="bottom"/>
          </w:tcPr>
          <w:p w14:paraId="72B02851" w14:textId="7458E2DA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417" w:type="dxa"/>
            <w:vAlign w:val="bottom"/>
          </w:tcPr>
          <w:p w14:paraId="6B079B72" w14:textId="250EB02A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1DE3441A" w14:textId="3F88F507" w:rsidR="00374A5A" w:rsidRPr="00CC6519" w:rsidRDefault="00374A5A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20300" w:rsidRPr="00CC6519" w14:paraId="2616BBA0" w14:textId="77777777" w:rsidTr="00374A5A">
        <w:tc>
          <w:tcPr>
            <w:tcW w:w="6067" w:type="dxa"/>
            <w:vAlign w:val="bottom"/>
          </w:tcPr>
          <w:p w14:paraId="632C8E40" w14:textId="768441A3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843" w:type="dxa"/>
            <w:vAlign w:val="bottom"/>
          </w:tcPr>
          <w:p w14:paraId="3F5A1494" w14:textId="5865E155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919</w:t>
            </w:r>
          </w:p>
        </w:tc>
        <w:tc>
          <w:tcPr>
            <w:tcW w:w="1417" w:type="dxa"/>
            <w:vAlign w:val="bottom"/>
          </w:tcPr>
          <w:p w14:paraId="7DD437BF" w14:textId="57825EF5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418" w:type="dxa"/>
            <w:vAlign w:val="bottom"/>
          </w:tcPr>
          <w:p w14:paraId="516B8D40" w14:textId="393EF745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91</w:t>
            </w:r>
          </w:p>
        </w:tc>
      </w:tr>
      <w:tr w:rsidR="00220300" w:rsidRPr="00CC6519" w14:paraId="655B7867" w14:textId="77777777" w:rsidTr="00374A5A">
        <w:tc>
          <w:tcPr>
            <w:tcW w:w="6067" w:type="dxa"/>
            <w:vAlign w:val="bottom"/>
          </w:tcPr>
          <w:p w14:paraId="5128A7C4" w14:textId="4AD6F37D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vAlign w:val="bottom"/>
          </w:tcPr>
          <w:p w14:paraId="1FB8DE5A" w14:textId="3F81B81E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31449</w:t>
            </w:r>
          </w:p>
        </w:tc>
        <w:tc>
          <w:tcPr>
            <w:tcW w:w="1417" w:type="dxa"/>
            <w:vAlign w:val="bottom"/>
          </w:tcPr>
          <w:p w14:paraId="1236D580" w14:textId="6E812BF1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3710</w:t>
            </w:r>
          </w:p>
        </w:tc>
        <w:tc>
          <w:tcPr>
            <w:tcW w:w="1418" w:type="dxa"/>
            <w:vAlign w:val="bottom"/>
          </w:tcPr>
          <w:p w14:paraId="5CA948D2" w14:textId="3FA0F772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3625</w:t>
            </w:r>
          </w:p>
        </w:tc>
      </w:tr>
      <w:tr w:rsidR="00220300" w:rsidRPr="00CC6519" w14:paraId="44B20AEC" w14:textId="77777777" w:rsidTr="00374A5A">
        <w:tc>
          <w:tcPr>
            <w:tcW w:w="6067" w:type="dxa"/>
            <w:vAlign w:val="bottom"/>
          </w:tcPr>
          <w:p w14:paraId="0126F8A4" w14:textId="3347E431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производство, передача и распределение электроэнергии</w:t>
            </w:r>
          </w:p>
        </w:tc>
        <w:tc>
          <w:tcPr>
            <w:tcW w:w="1843" w:type="dxa"/>
            <w:vAlign w:val="bottom"/>
          </w:tcPr>
          <w:p w14:paraId="4F1D4A4C" w14:textId="6C7F9C9B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10813</w:t>
            </w:r>
          </w:p>
        </w:tc>
        <w:tc>
          <w:tcPr>
            <w:tcW w:w="1417" w:type="dxa"/>
            <w:vAlign w:val="bottom"/>
          </w:tcPr>
          <w:p w14:paraId="31B83195" w14:textId="76A7E16A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1588</w:t>
            </w:r>
          </w:p>
        </w:tc>
        <w:tc>
          <w:tcPr>
            <w:tcW w:w="1418" w:type="dxa"/>
            <w:vAlign w:val="bottom"/>
          </w:tcPr>
          <w:p w14:paraId="0252FC9F" w14:textId="1D41A10A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1588</w:t>
            </w:r>
          </w:p>
        </w:tc>
      </w:tr>
      <w:tr w:rsidR="00374A5A" w:rsidRPr="00CC6519" w14:paraId="4B4505DF" w14:textId="77777777" w:rsidTr="00374A5A">
        <w:tc>
          <w:tcPr>
            <w:tcW w:w="6067" w:type="dxa"/>
            <w:vAlign w:val="bottom"/>
          </w:tcPr>
          <w:p w14:paraId="7D59CB30" w14:textId="680A0736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и распределение газообразного топлива</w:t>
            </w:r>
          </w:p>
        </w:tc>
        <w:tc>
          <w:tcPr>
            <w:tcW w:w="1843" w:type="dxa"/>
            <w:vAlign w:val="bottom"/>
          </w:tcPr>
          <w:p w14:paraId="78D4DDE8" w14:textId="217F8A22" w:rsidR="00374A5A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12515</w:t>
            </w:r>
          </w:p>
        </w:tc>
        <w:tc>
          <w:tcPr>
            <w:tcW w:w="1417" w:type="dxa"/>
            <w:vAlign w:val="bottom"/>
          </w:tcPr>
          <w:p w14:paraId="1951F5A9" w14:textId="03881023" w:rsidR="00374A5A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784A08EB" w14:textId="42E1F237" w:rsidR="00374A5A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20300" w:rsidRPr="00CC6519" w14:paraId="17707F30" w14:textId="77777777" w:rsidTr="00374A5A">
        <w:tc>
          <w:tcPr>
            <w:tcW w:w="6067" w:type="dxa"/>
            <w:vAlign w:val="bottom"/>
          </w:tcPr>
          <w:p w14:paraId="31FF286F" w14:textId="63C39388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843" w:type="dxa"/>
            <w:vAlign w:val="bottom"/>
          </w:tcPr>
          <w:p w14:paraId="24BEFDCC" w14:textId="71160ACF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8121</w:t>
            </w:r>
          </w:p>
        </w:tc>
        <w:tc>
          <w:tcPr>
            <w:tcW w:w="1417" w:type="dxa"/>
            <w:vAlign w:val="bottom"/>
          </w:tcPr>
          <w:p w14:paraId="4E1B3BEC" w14:textId="75A99770" w:rsidR="00220300" w:rsidRPr="00CC6519" w:rsidRDefault="00F50A68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2123</w:t>
            </w:r>
          </w:p>
        </w:tc>
        <w:tc>
          <w:tcPr>
            <w:tcW w:w="1418" w:type="dxa"/>
            <w:vAlign w:val="bottom"/>
          </w:tcPr>
          <w:p w14:paraId="05D6AB26" w14:textId="79CBC130" w:rsidR="00220300" w:rsidRPr="00CC6519" w:rsidRDefault="0017722C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2038</w:t>
            </w:r>
          </w:p>
        </w:tc>
      </w:tr>
      <w:tr w:rsidR="00220300" w:rsidRPr="00CC6519" w14:paraId="27718606" w14:textId="77777777" w:rsidTr="00374A5A">
        <w:tc>
          <w:tcPr>
            <w:tcW w:w="6067" w:type="dxa"/>
            <w:vAlign w:val="bottom"/>
          </w:tcPr>
          <w:p w14:paraId="51CC189F" w14:textId="60FFBE57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vAlign w:val="bottom"/>
          </w:tcPr>
          <w:p w14:paraId="1DD970D8" w14:textId="14B4CB40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13049</w:t>
            </w:r>
          </w:p>
        </w:tc>
        <w:tc>
          <w:tcPr>
            <w:tcW w:w="1417" w:type="dxa"/>
            <w:vAlign w:val="bottom"/>
          </w:tcPr>
          <w:p w14:paraId="39CAC338" w14:textId="76E61F87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4980</w:t>
            </w:r>
          </w:p>
        </w:tc>
        <w:tc>
          <w:tcPr>
            <w:tcW w:w="1418" w:type="dxa"/>
            <w:vAlign w:val="bottom"/>
          </w:tcPr>
          <w:p w14:paraId="32B01063" w14:textId="09B2EC6D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4950</w:t>
            </w:r>
          </w:p>
        </w:tc>
      </w:tr>
      <w:tr w:rsidR="00220300" w:rsidRPr="00CC6519" w14:paraId="60763FF3" w14:textId="77777777" w:rsidTr="00374A5A">
        <w:tc>
          <w:tcPr>
            <w:tcW w:w="6067" w:type="dxa"/>
            <w:vAlign w:val="bottom"/>
          </w:tcPr>
          <w:p w14:paraId="492F68C6" w14:textId="4E360C10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vAlign w:val="bottom"/>
          </w:tcPr>
          <w:p w14:paraId="3AD3508B" w14:textId="7554709B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40644</w:t>
            </w:r>
          </w:p>
        </w:tc>
        <w:tc>
          <w:tcPr>
            <w:tcW w:w="1417" w:type="dxa"/>
            <w:vAlign w:val="bottom"/>
          </w:tcPr>
          <w:p w14:paraId="57C5AB74" w14:textId="4370E02C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400</w:t>
            </w:r>
          </w:p>
        </w:tc>
        <w:tc>
          <w:tcPr>
            <w:tcW w:w="1418" w:type="dxa"/>
            <w:vAlign w:val="bottom"/>
          </w:tcPr>
          <w:p w14:paraId="554F5B81" w14:textId="3024C812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390</w:t>
            </w:r>
          </w:p>
        </w:tc>
      </w:tr>
      <w:tr w:rsidR="00220300" w:rsidRPr="00CC6519" w14:paraId="20771BD7" w14:textId="77777777" w:rsidTr="00374A5A">
        <w:tc>
          <w:tcPr>
            <w:tcW w:w="6067" w:type="dxa"/>
            <w:vAlign w:val="bottom"/>
          </w:tcPr>
          <w:p w14:paraId="3380302F" w14:textId="0A799057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1843" w:type="dxa"/>
            <w:vAlign w:val="bottom"/>
          </w:tcPr>
          <w:p w14:paraId="57C54BEC" w14:textId="5C54C72F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147235</w:t>
            </w:r>
          </w:p>
        </w:tc>
        <w:tc>
          <w:tcPr>
            <w:tcW w:w="1417" w:type="dxa"/>
            <w:vAlign w:val="bottom"/>
          </w:tcPr>
          <w:p w14:paraId="46FE7633" w14:textId="3B6A2FB0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3877</w:t>
            </w:r>
          </w:p>
        </w:tc>
        <w:tc>
          <w:tcPr>
            <w:tcW w:w="1418" w:type="dxa"/>
            <w:vAlign w:val="bottom"/>
          </w:tcPr>
          <w:p w14:paraId="2B0957B9" w14:textId="6213D39C" w:rsidR="00220300" w:rsidRPr="00CC6519" w:rsidRDefault="00856A8B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3667</w:t>
            </w:r>
          </w:p>
        </w:tc>
      </w:tr>
      <w:tr w:rsidR="00220300" w:rsidRPr="00CC6519" w14:paraId="1098E3DA" w14:textId="77777777" w:rsidTr="00374A5A">
        <w:tc>
          <w:tcPr>
            <w:tcW w:w="6067" w:type="dxa"/>
            <w:vAlign w:val="bottom"/>
          </w:tcPr>
          <w:p w14:paraId="1473D376" w14:textId="74A31ADD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vAlign w:val="bottom"/>
          </w:tcPr>
          <w:p w14:paraId="3A840CDD" w14:textId="73B45611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35471</w:t>
            </w:r>
          </w:p>
        </w:tc>
        <w:tc>
          <w:tcPr>
            <w:tcW w:w="1417" w:type="dxa"/>
            <w:vAlign w:val="bottom"/>
          </w:tcPr>
          <w:p w14:paraId="76EE608F" w14:textId="6856AFED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447</w:t>
            </w:r>
          </w:p>
        </w:tc>
        <w:tc>
          <w:tcPr>
            <w:tcW w:w="1418" w:type="dxa"/>
            <w:vAlign w:val="bottom"/>
          </w:tcPr>
          <w:p w14:paraId="31FB4BD4" w14:textId="6B5FDB6A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301</w:t>
            </w:r>
          </w:p>
        </w:tc>
      </w:tr>
      <w:tr w:rsidR="00220300" w:rsidRPr="00CC6519" w14:paraId="039D1545" w14:textId="77777777" w:rsidTr="00374A5A">
        <w:tc>
          <w:tcPr>
            <w:tcW w:w="6067" w:type="dxa"/>
            <w:vAlign w:val="bottom"/>
          </w:tcPr>
          <w:p w14:paraId="5469E1E2" w14:textId="304A9882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vAlign w:val="bottom"/>
          </w:tcPr>
          <w:p w14:paraId="7D0B8413" w14:textId="60A80AB6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103747</w:t>
            </w:r>
          </w:p>
        </w:tc>
        <w:tc>
          <w:tcPr>
            <w:tcW w:w="1417" w:type="dxa"/>
            <w:vAlign w:val="bottom"/>
          </w:tcPr>
          <w:p w14:paraId="3DD6B919" w14:textId="29AFCC5F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3266</w:t>
            </w:r>
          </w:p>
        </w:tc>
        <w:tc>
          <w:tcPr>
            <w:tcW w:w="1418" w:type="dxa"/>
            <w:vAlign w:val="bottom"/>
          </w:tcPr>
          <w:p w14:paraId="7187D902" w14:textId="57717515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3210</w:t>
            </w:r>
          </w:p>
        </w:tc>
      </w:tr>
      <w:tr w:rsidR="00220300" w:rsidRPr="00CC6519" w14:paraId="5A42A9E4" w14:textId="77777777" w:rsidTr="00374A5A">
        <w:tc>
          <w:tcPr>
            <w:tcW w:w="6067" w:type="dxa"/>
            <w:vAlign w:val="bottom"/>
          </w:tcPr>
          <w:p w14:paraId="3C45AF24" w14:textId="38C96F65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vAlign w:val="bottom"/>
          </w:tcPr>
          <w:p w14:paraId="585CBEF6" w14:textId="584033B3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8018</w:t>
            </w:r>
          </w:p>
        </w:tc>
        <w:tc>
          <w:tcPr>
            <w:tcW w:w="1417" w:type="dxa"/>
            <w:vAlign w:val="bottom"/>
          </w:tcPr>
          <w:p w14:paraId="7916B6C2" w14:textId="320C360A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164</w:t>
            </w:r>
          </w:p>
        </w:tc>
        <w:tc>
          <w:tcPr>
            <w:tcW w:w="1418" w:type="dxa"/>
            <w:vAlign w:val="bottom"/>
          </w:tcPr>
          <w:p w14:paraId="776E370B" w14:textId="36A57EF8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156</w:t>
            </w:r>
          </w:p>
        </w:tc>
      </w:tr>
      <w:tr w:rsidR="00220300" w:rsidRPr="00CC6519" w14:paraId="340DCDBD" w14:textId="77777777" w:rsidTr="00374A5A">
        <w:tc>
          <w:tcPr>
            <w:tcW w:w="6067" w:type="dxa"/>
            <w:vAlign w:val="bottom"/>
          </w:tcPr>
          <w:p w14:paraId="4A7C6446" w14:textId="22C34A10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 xml:space="preserve">Транспортировка и хранение </w:t>
            </w:r>
          </w:p>
        </w:tc>
        <w:tc>
          <w:tcPr>
            <w:tcW w:w="1843" w:type="dxa"/>
            <w:vAlign w:val="bottom"/>
          </w:tcPr>
          <w:p w14:paraId="211FA01B" w14:textId="1981F993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73571</w:t>
            </w:r>
          </w:p>
        </w:tc>
        <w:tc>
          <w:tcPr>
            <w:tcW w:w="1417" w:type="dxa"/>
            <w:vAlign w:val="bottom"/>
          </w:tcPr>
          <w:p w14:paraId="554DFB02" w14:textId="2A502B02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564</w:t>
            </w:r>
          </w:p>
        </w:tc>
        <w:tc>
          <w:tcPr>
            <w:tcW w:w="1418" w:type="dxa"/>
            <w:vAlign w:val="bottom"/>
          </w:tcPr>
          <w:p w14:paraId="2BA35558" w14:textId="0604CFDB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274</w:t>
            </w:r>
          </w:p>
        </w:tc>
      </w:tr>
      <w:tr w:rsidR="00374A5A" w:rsidRPr="00CC6519" w14:paraId="3362F305" w14:textId="77777777" w:rsidTr="00374A5A">
        <w:tc>
          <w:tcPr>
            <w:tcW w:w="6067" w:type="dxa"/>
            <w:vAlign w:val="bottom"/>
          </w:tcPr>
          <w:p w14:paraId="109A8B0D" w14:textId="38FD0F85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vAlign w:val="bottom"/>
          </w:tcPr>
          <w:p w14:paraId="13D53ED4" w14:textId="608EC4D1" w:rsidR="00374A5A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1732</w:t>
            </w:r>
          </w:p>
        </w:tc>
        <w:tc>
          <w:tcPr>
            <w:tcW w:w="1417" w:type="dxa"/>
            <w:vAlign w:val="bottom"/>
          </w:tcPr>
          <w:p w14:paraId="76D7FAF7" w14:textId="44D83D68" w:rsidR="00374A5A" w:rsidRPr="00CC6519" w:rsidRDefault="00463F10" w:rsidP="00463F10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bottom"/>
          </w:tcPr>
          <w:p w14:paraId="56C3DF86" w14:textId="74B839E3" w:rsidR="00374A5A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220300" w:rsidRPr="00CC6519" w14:paraId="1CFCDD28" w14:textId="77777777" w:rsidTr="00374A5A">
        <w:tc>
          <w:tcPr>
            <w:tcW w:w="6067" w:type="dxa"/>
            <w:vAlign w:val="bottom"/>
          </w:tcPr>
          <w:p w14:paraId="7611CA66" w14:textId="5F4934A3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843" w:type="dxa"/>
            <w:vAlign w:val="bottom"/>
          </w:tcPr>
          <w:p w14:paraId="238EA51D" w14:textId="36B8878A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1693</w:t>
            </w:r>
          </w:p>
        </w:tc>
        <w:tc>
          <w:tcPr>
            <w:tcW w:w="1417" w:type="dxa"/>
            <w:vAlign w:val="bottom"/>
          </w:tcPr>
          <w:p w14:paraId="32611F54" w14:textId="60347AEB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418" w:type="dxa"/>
            <w:vAlign w:val="bottom"/>
          </w:tcPr>
          <w:p w14:paraId="52FBB288" w14:textId="5A91A549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31</w:t>
            </w:r>
          </w:p>
        </w:tc>
      </w:tr>
      <w:tr w:rsidR="00220300" w:rsidRPr="00CC6519" w14:paraId="30843A82" w14:textId="77777777" w:rsidTr="00374A5A">
        <w:tc>
          <w:tcPr>
            <w:tcW w:w="6067" w:type="dxa"/>
            <w:vAlign w:val="bottom"/>
          </w:tcPr>
          <w:p w14:paraId="2BBD0187" w14:textId="16752A75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843" w:type="dxa"/>
            <w:vAlign w:val="bottom"/>
          </w:tcPr>
          <w:p w14:paraId="0CF06227" w14:textId="585C75A4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2734</w:t>
            </w:r>
          </w:p>
        </w:tc>
        <w:tc>
          <w:tcPr>
            <w:tcW w:w="1417" w:type="dxa"/>
            <w:vAlign w:val="bottom"/>
          </w:tcPr>
          <w:p w14:paraId="7CF217EE" w14:textId="1BE220EF" w:rsidR="00220300" w:rsidRPr="00CC6519" w:rsidRDefault="0063268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6E8CF447" w14:textId="4D162DBE" w:rsidR="00220300" w:rsidRPr="00CC6519" w:rsidRDefault="0063268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20300" w:rsidRPr="00CC6519" w14:paraId="39BDAC4A" w14:textId="77777777" w:rsidTr="00374A5A">
        <w:tc>
          <w:tcPr>
            <w:tcW w:w="6067" w:type="dxa"/>
            <w:vAlign w:val="bottom"/>
          </w:tcPr>
          <w:p w14:paraId="5BC56AA9" w14:textId="27EA8ACB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vAlign w:val="bottom"/>
          </w:tcPr>
          <w:p w14:paraId="3F99C2A4" w14:textId="6E1A0079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10883</w:t>
            </w:r>
          </w:p>
        </w:tc>
        <w:tc>
          <w:tcPr>
            <w:tcW w:w="1417" w:type="dxa"/>
            <w:vAlign w:val="bottom"/>
          </w:tcPr>
          <w:p w14:paraId="08CCE0FA" w14:textId="7691115F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646</w:t>
            </w:r>
          </w:p>
        </w:tc>
        <w:tc>
          <w:tcPr>
            <w:tcW w:w="1418" w:type="dxa"/>
            <w:vAlign w:val="bottom"/>
          </w:tcPr>
          <w:p w14:paraId="36DF90AA" w14:textId="207ED596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644</w:t>
            </w:r>
          </w:p>
        </w:tc>
      </w:tr>
      <w:tr w:rsidR="00220300" w:rsidRPr="00CC6519" w14:paraId="6F6516CB" w14:textId="77777777" w:rsidTr="00374A5A">
        <w:tc>
          <w:tcPr>
            <w:tcW w:w="6067" w:type="dxa"/>
            <w:vAlign w:val="bottom"/>
          </w:tcPr>
          <w:p w14:paraId="3C876741" w14:textId="6BDB61BD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843" w:type="dxa"/>
            <w:vAlign w:val="bottom"/>
          </w:tcPr>
          <w:p w14:paraId="3190F052" w14:textId="36546D9C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67998</w:t>
            </w:r>
          </w:p>
        </w:tc>
        <w:tc>
          <w:tcPr>
            <w:tcW w:w="1417" w:type="dxa"/>
            <w:vAlign w:val="bottom"/>
          </w:tcPr>
          <w:p w14:paraId="20604D1D" w14:textId="5FFDDC80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18515</w:t>
            </w:r>
          </w:p>
        </w:tc>
        <w:tc>
          <w:tcPr>
            <w:tcW w:w="1418" w:type="dxa"/>
            <w:vAlign w:val="bottom"/>
          </w:tcPr>
          <w:p w14:paraId="297B046A" w14:textId="3CD49CD5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1706</w:t>
            </w:r>
          </w:p>
        </w:tc>
      </w:tr>
      <w:tr w:rsidR="00220300" w:rsidRPr="00CC6519" w14:paraId="561E4481" w14:textId="77777777" w:rsidTr="00374A5A">
        <w:tc>
          <w:tcPr>
            <w:tcW w:w="6067" w:type="dxa"/>
            <w:vAlign w:val="bottom"/>
          </w:tcPr>
          <w:p w14:paraId="1428641B" w14:textId="5A418140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vAlign w:val="bottom"/>
          </w:tcPr>
          <w:p w14:paraId="6C952B1C" w14:textId="29010ABF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3040</w:t>
            </w:r>
          </w:p>
        </w:tc>
        <w:tc>
          <w:tcPr>
            <w:tcW w:w="1417" w:type="dxa"/>
            <w:vAlign w:val="bottom"/>
          </w:tcPr>
          <w:p w14:paraId="31A3C011" w14:textId="2805F89C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174</w:t>
            </w:r>
          </w:p>
        </w:tc>
        <w:tc>
          <w:tcPr>
            <w:tcW w:w="1418" w:type="dxa"/>
            <w:vAlign w:val="bottom"/>
          </w:tcPr>
          <w:p w14:paraId="720C1F6B" w14:textId="439159D7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174</w:t>
            </w:r>
          </w:p>
        </w:tc>
      </w:tr>
      <w:tr w:rsidR="00374A5A" w:rsidRPr="00CC6519" w14:paraId="5C1C7FA7" w14:textId="77777777" w:rsidTr="00374A5A">
        <w:tc>
          <w:tcPr>
            <w:tcW w:w="6067" w:type="dxa"/>
            <w:vAlign w:val="bottom"/>
          </w:tcPr>
          <w:p w14:paraId="6236F3C9" w14:textId="1E085C2E" w:rsidR="00374A5A" w:rsidRPr="00CC6519" w:rsidRDefault="00374A5A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vAlign w:val="bottom"/>
          </w:tcPr>
          <w:p w14:paraId="71334793" w14:textId="081F4D7F" w:rsidR="00374A5A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14:paraId="574DBF46" w14:textId="40403293" w:rsidR="00374A5A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5CAFB76C" w14:textId="79E102EC" w:rsidR="00374A5A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20300" w:rsidRPr="00CC6519" w14:paraId="7D18C31C" w14:textId="77777777" w:rsidTr="00374A5A">
        <w:tc>
          <w:tcPr>
            <w:tcW w:w="6067" w:type="dxa"/>
            <w:vAlign w:val="bottom"/>
          </w:tcPr>
          <w:p w14:paraId="4C5A0634" w14:textId="41C501B7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vAlign w:val="bottom"/>
          </w:tcPr>
          <w:p w14:paraId="34ACDF3E" w14:textId="483A098D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1209</w:t>
            </w:r>
          </w:p>
        </w:tc>
        <w:tc>
          <w:tcPr>
            <w:tcW w:w="1417" w:type="dxa"/>
            <w:vAlign w:val="bottom"/>
          </w:tcPr>
          <w:p w14:paraId="66FD2C02" w14:textId="758D3CC3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bottom"/>
          </w:tcPr>
          <w:p w14:paraId="198E2471" w14:textId="3A306B5E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220300" w:rsidRPr="00CC6519" w14:paraId="33C45C6A" w14:textId="77777777" w:rsidTr="00374A5A">
        <w:tc>
          <w:tcPr>
            <w:tcW w:w="6067" w:type="dxa"/>
            <w:vAlign w:val="bottom"/>
          </w:tcPr>
          <w:p w14:paraId="3A0214FD" w14:textId="3DDF9B61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vAlign w:val="bottom"/>
          </w:tcPr>
          <w:p w14:paraId="7CEC05A6" w14:textId="4660FD2D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1626</w:t>
            </w:r>
          </w:p>
        </w:tc>
        <w:tc>
          <w:tcPr>
            <w:tcW w:w="1417" w:type="dxa"/>
            <w:vAlign w:val="bottom"/>
          </w:tcPr>
          <w:p w14:paraId="05A1A60C" w14:textId="3DFF3EC4" w:rsidR="00220300" w:rsidRPr="00CC6519" w:rsidRDefault="00856A8B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418" w:type="dxa"/>
            <w:vAlign w:val="bottom"/>
          </w:tcPr>
          <w:p w14:paraId="256BCDD6" w14:textId="6E93BBF4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220300" w:rsidRPr="00CC6519" w14:paraId="62C8E203" w14:textId="77777777" w:rsidTr="00374A5A">
        <w:tc>
          <w:tcPr>
            <w:tcW w:w="6067" w:type="dxa"/>
            <w:vAlign w:val="bottom"/>
          </w:tcPr>
          <w:p w14:paraId="0F1A27E7" w14:textId="4658A02B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vAlign w:val="bottom"/>
          </w:tcPr>
          <w:p w14:paraId="797970C7" w14:textId="7813F2BB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1431</w:t>
            </w:r>
          </w:p>
        </w:tc>
        <w:tc>
          <w:tcPr>
            <w:tcW w:w="1417" w:type="dxa"/>
            <w:vAlign w:val="bottom"/>
          </w:tcPr>
          <w:p w14:paraId="42E87469" w14:textId="2569DB30" w:rsidR="00220300" w:rsidRPr="00CC6519" w:rsidRDefault="0063268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14:paraId="6AC6AC32" w14:textId="690A7F86" w:rsidR="00220300" w:rsidRPr="00CC6519" w:rsidRDefault="0063268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20300" w:rsidRPr="00CC6519" w14:paraId="169B842D" w14:textId="77777777" w:rsidTr="00374A5A">
        <w:tc>
          <w:tcPr>
            <w:tcW w:w="6067" w:type="dxa"/>
            <w:vAlign w:val="bottom"/>
          </w:tcPr>
          <w:p w14:paraId="4F938400" w14:textId="510579D8" w:rsidR="00220300" w:rsidRPr="00CC6519" w:rsidRDefault="00220300" w:rsidP="006D2C34">
            <w:pPr>
              <w:spacing w:before="20" w:after="16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843" w:type="dxa"/>
            <w:vAlign w:val="bottom"/>
          </w:tcPr>
          <w:p w14:paraId="693BD7F4" w14:textId="3053DB4F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307</w:t>
            </w:r>
          </w:p>
        </w:tc>
        <w:tc>
          <w:tcPr>
            <w:tcW w:w="1417" w:type="dxa"/>
            <w:vAlign w:val="bottom"/>
          </w:tcPr>
          <w:p w14:paraId="37D89152" w14:textId="1C11246B" w:rsidR="00220300" w:rsidRPr="00CC6519" w:rsidRDefault="00463F10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200</w:t>
            </w:r>
          </w:p>
        </w:tc>
        <w:tc>
          <w:tcPr>
            <w:tcW w:w="1418" w:type="dxa"/>
            <w:vAlign w:val="bottom"/>
          </w:tcPr>
          <w:p w14:paraId="0A4BBCED" w14:textId="349E726F" w:rsidR="00220300" w:rsidRPr="00CC6519" w:rsidRDefault="003C5E57" w:rsidP="00374A5A">
            <w:pPr>
              <w:spacing w:before="20" w:after="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94</w:t>
            </w:r>
          </w:p>
        </w:tc>
      </w:tr>
      <w:tr w:rsidR="00220300" w:rsidRPr="00CC6519" w14:paraId="61F2B16A" w14:textId="77777777" w:rsidTr="007A0C88">
        <w:tc>
          <w:tcPr>
            <w:tcW w:w="10745" w:type="dxa"/>
            <w:gridSpan w:val="4"/>
            <w:vAlign w:val="bottom"/>
          </w:tcPr>
          <w:p w14:paraId="672A6F0A" w14:textId="05F8724D" w:rsidR="00220300" w:rsidRPr="00CC6519" w:rsidRDefault="00220300" w:rsidP="007A0C88">
            <w:pPr>
              <w:tabs>
                <w:tab w:val="left" w:pos="142"/>
              </w:tabs>
              <w:spacing w:before="20" w:line="259" w:lineRule="auto"/>
              <w:ind w:right="282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</w:t>
            </w:r>
            <w:r w:rsidRPr="00671623">
              <w:rPr>
                <w:rFonts w:ascii="Arial" w:hAnsi="Arial" w:cs="Arial"/>
                <w:color w:val="838383"/>
                <w:sz w:val="16"/>
                <w:szCs w:val="16"/>
              </w:rPr>
              <w:t xml:space="preserve"> Данные не публикуются в целях обеспечения конфиденциальности первичных статистических данны</w:t>
            </w:r>
            <w:r w:rsidR="007A0C88">
              <w:rPr>
                <w:rFonts w:ascii="Arial" w:hAnsi="Arial" w:cs="Arial"/>
                <w:color w:val="838383"/>
                <w:sz w:val="16"/>
                <w:szCs w:val="16"/>
              </w:rPr>
              <w:t>х, полученных от организаций, в </w:t>
            </w:r>
            <w:r w:rsidRPr="00671623">
              <w:rPr>
                <w:rFonts w:ascii="Arial" w:hAnsi="Arial" w:cs="Arial"/>
                <w:color w:val="838383"/>
                <w:sz w:val="16"/>
                <w:szCs w:val="16"/>
              </w:rPr>
              <w:t>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 п. 5, ст. 9 п. 1).</w:t>
            </w:r>
          </w:p>
        </w:tc>
      </w:tr>
    </w:tbl>
    <w:p w14:paraId="767D99D2" w14:textId="77777777" w:rsidR="00220300" w:rsidRPr="00220300" w:rsidRDefault="00220300" w:rsidP="00220300">
      <w:pPr>
        <w:spacing w:after="240"/>
        <w:ind w:firstLine="567"/>
        <w:jc w:val="both"/>
        <w:rPr>
          <w:rFonts w:ascii="Arial" w:hAnsi="Arial" w:cs="Arial"/>
          <w:b/>
          <w:bCs/>
          <w:color w:val="363194"/>
        </w:rPr>
      </w:pPr>
    </w:p>
    <w:p w14:paraId="066F6B63" w14:textId="26B37188" w:rsidR="00EF5566" w:rsidRDefault="00EF5566" w:rsidP="00EF5566">
      <w:pPr>
        <w:spacing w:after="120"/>
        <w:ind w:left="567"/>
        <w:jc w:val="both"/>
        <w:rPr>
          <w:rFonts w:ascii="Arial" w:hAnsi="Arial" w:cs="Arial"/>
          <w:b/>
          <w:bCs/>
          <w:color w:val="363194"/>
        </w:rPr>
      </w:pPr>
      <w:r w:rsidRPr="00CC6519">
        <w:rPr>
          <w:rFonts w:ascii="Arial" w:hAnsi="Arial" w:cs="Arial"/>
          <w:b/>
          <w:bCs/>
          <w:color w:val="363194"/>
        </w:rPr>
        <w:t>Структура и динамика</w:t>
      </w:r>
      <w:r>
        <w:rPr>
          <w:rFonts w:ascii="Arial" w:hAnsi="Arial" w:cs="Arial"/>
          <w:b/>
          <w:bCs/>
          <w:color w:val="363194"/>
        </w:rPr>
        <w:t xml:space="preserve"> </w:t>
      </w:r>
      <w:r w:rsidRPr="00CC6519">
        <w:rPr>
          <w:rFonts w:ascii="Arial" w:hAnsi="Arial" w:cs="Arial"/>
          <w:b/>
          <w:bCs/>
          <w:color w:val="363194"/>
        </w:rPr>
        <w:t xml:space="preserve">просроченной </w:t>
      </w:r>
      <w:r>
        <w:rPr>
          <w:rFonts w:ascii="Arial" w:hAnsi="Arial" w:cs="Arial"/>
          <w:b/>
          <w:bCs/>
          <w:color w:val="363194"/>
        </w:rPr>
        <w:t>дебиторской задолженности организаций в </w:t>
      </w:r>
      <w:r w:rsidRPr="00CC6519">
        <w:rPr>
          <w:rFonts w:ascii="Arial" w:hAnsi="Arial" w:cs="Arial"/>
          <w:b/>
          <w:bCs/>
          <w:color w:val="363194"/>
        </w:rPr>
        <w:t>202</w:t>
      </w:r>
      <w:r w:rsidR="001A7051">
        <w:rPr>
          <w:rFonts w:ascii="Arial" w:hAnsi="Arial" w:cs="Arial"/>
          <w:b/>
          <w:bCs/>
          <w:color w:val="363194"/>
        </w:rPr>
        <w:t>4</w:t>
      </w:r>
      <w:r>
        <w:rPr>
          <w:rFonts w:ascii="Arial" w:hAnsi="Arial" w:cs="Arial"/>
          <w:b/>
          <w:bCs/>
          <w:color w:val="363194"/>
        </w:rPr>
        <w:t> </w:t>
      </w:r>
      <w:r w:rsidRPr="00CC6519">
        <w:rPr>
          <w:rFonts w:ascii="Arial" w:hAnsi="Arial" w:cs="Arial"/>
          <w:b/>
          <w:bCs/>
          <w:color w:val="363194"/>
        </w:rPr>
        <w:t>году</w:t>
      </w:r>
    </w:p>
    <w:p w14:paraId="7B7756C1" w14:textId="77777777" w:rsidR="00EF5566" w:rsidRPr="00220300" w:rsidRDefault="00EF5566" w:rsidP="00EF294E">
      <w:pPr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 w:rsidRPr="00220300">
        <w:rPr>
          <w:rFonts w:ascii="Arial" w:hAnsi="Arial" w:cs="Arial"/>
          <w:sz w:val="18"/>
          <w:szCs w:val="18"/>
        </w:rPr>
        <w:t>на конец месяца, млн рублей</w:t>
      </w:r>
    </w:p>
    <w:tbl>
      <w:tblPr>
        <w:tblStyle w:val="GridTableLight2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3118"/>
        <w:gridCol w:w="2127"/>
        <w:gridCol w:w="1701"/>
        <w:gridCol w:w="2268"/>
      </w:tblGrid>
      <w:tr w:rsidR="00EF5566" w:rsidRPr="00CC6519" w14:paraId="51BB941A" w14:textId="77777777" w:rsidTr="007A0C88">
        <w:trPr>
          <w:tblHeader/>
        </w:trPr>
        <w:tc>
          <w:tcPr>
            <w:tcW w:w="1531" w:type="dxa"/>
            <w:vMerge w:val="restart"/>
            <w:shd w:val="clear" w:color="auto" w:fill="EBEBEB"/>
          </w:tcPr>
          <w:p w14:paraId="2C48273F" w14:textId="77777777" w:rsidR="00EF5566" w:rsidRPr="00CC6519" w:rsidRDefault="00EF5566" w:rsidP="00714F82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BEBEB"/>
          </w:tcPr>
          <w:p w14:paraId="67165C8C" w14:textId="52FCC4B7" w:rsidR="00EF5566" w:rsidRPr="00CC6519" w:rsidRDefault="00EF5566" w:rsidP="00714F8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Количество предприятий, имеющих просро</w:t>
            </w:r>
            <w:r w:rsidRPr="00EF5566">
              <w:rPr>
                <w:rFonts w:ascii="Arial" w:eastAsia="Calibri" w:hAnsi="Arial" w:cs="Arial"/>
                <w:color w:val="282A2E"/>
                <w:sz w:val="18"/>
                <w:szCs w:val="18"/>
              </w:rPr>
              <w:t>ченную дебиторскую задолженность, единиц</w:t>
            </w:r>
          </w:p>
        </w:tc>
        <w:tc>
          <w:tcPr>
            <w:tcW w:w="2127" w:type="dxa"/>
            <w:vMerge w:val="restart"/>
            <w:shd w:val="clear" w:color="auto" w:fill="EBEBEB"/>
          </w:tcPr>
          <w:p w14:paraId="5FE95DB2" w14:textId="3A73CEC6" w:rsidR="00EF5566" w:rsidRPr="00CC6519" w:rsidRDefault="00EF5566" w:rsidP="00714F8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eastAsia="Calibri" w:hAnsi="Arial" w:cs="Arial"/>
                <w:color w:val="282A2E"/>
                <w:sz w:val="18"/>
                <w:szCs w:val="18"/>
              </w:rPr>
              <w:t>Пр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осроченная дебиторская задолжен</w:t>
            </w:r>
            <w:r w:rsidRPr="00EF5566">
              <w:rPr>
                <w:rFonts w:ascii="Arial" w:eastAsia="Calibri" w:hAnsi="Arial" w:cs="Arial"/>
                <w:color w:val="282A2E"/>
                <w:sz w:val="18"/>
                <w:szCs w:val="18"/>
              </w:rPr>
              <w:t>ность</w:t>
            </w:r>
          </w:p>
        </w:tc>
        <w:tc>
          <w:tcPr>
            <w:tcW w:w="3969" w:type="dxa"/>
            <w:gridSpan w:val="2"/>
            <w:shd w:val="clear" w:color="auto" w:fill="EBEBEB"/>
            <w:vAlign w:val="center"/>
          </w:tcPr>
          <w:p w14:paraId="1CE7ACF7" w14:textId="02DE6FEC" w:rsidR="00EF5566" w:rsidRPr="00CC6519" w:rsidRDefault="00EF5566" w:rsidP="00714F8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нее:</w:t>
            </w:r>
          </w:p>
        </w:tc>
      </w:tr>
      <w:tr w:rsidR="00EF5566" w:rsidRPr="00CC6519" w14:paraId="5FA4500F" w14:textId="77777777" w:rsidTr="007A0C88">
        <w:trPr>
          <w:tblHeader/>
        </w:trPr>
        <w:tc>
          <w:tcPr>
            <w:tcW w:w="1531" w:type="dxa"/>
            <w:vMerge/>
            <w:shd w:val="clear" w:color="auto" w:fill="EBEBEB"/>
          </w:tcPr>
          <w:p w14:paraId="242D9592" w14:textId="77777777" w:rsidR="00EF5566" w:rsidRPr="00CC6519" w:rsidRDefault="00EF5566" w:rsidP="00714F82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EBEBEB"/>
          </w:tcPr>
          <w:p w14:paraId="03CFB9A4" w14:textId="77777777" w:rsidR="00EF5566" w:rsidRPr="00CC6519" w:rsidRDefault="00EF5566" w:rsidP="00714F8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EBEBEB"/>
          </w:tcPr>
          <w:p w14:paraId="53117383" w14:textId="77777777" w:rsidR="00EF5566" w:rsidRPr="00CC6519" w:rsidRDefault="00EF5566" w:rsidP="00714F8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BEBEB"/>
          </w:tcPr>
          <w:p w14:paraId="5F894580" w14:textId="2E999238" w:rsidR="00EF5566" w:rsidRPr="00CC6519" w:rsidRDefault="00EF5566" w:rsidP="00714F8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eastAsia="Calibri" w:hAnsi="Arial" w:cs="Arial"/>
                <w:color w:val="282A2E"/>
                <w:sz w:val="18"/>
                <w:szCs w:val="18"/>
              </w:rPr>
              <w:t>покупателей</w:t>
            </w:r>
          </w:p>
        </w:tc>
        <w:tc>
          <w:tcPr>
            <w:tcW w:w="2268" w:type="dxa"/>
            <w:shd w:val="clear" w:color="auto" w:fill="EBEBEB"/>
          </w:tcPr>
          <w:p w14:paraId="7F49CEF1" w14:textId="77777777" w:rsidR="007A0C88" w:rsidRDefault="00EF5566" w:rsidP="007A0C8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из неё </w:t>
            </w:r>
          </w:p>
          <w:p w14:paraId="303C2255" w14:textId="4D94DF4C" w:rsidR="00EF5566" w:rsidRPr="00CC6519" w:rsidRDefault="00EF5566" w:rsidP="007A0C8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eastAsia="Calibri" w:hAnsi="Arial" w:cs="Arial"/>
                <w:color w:val="282A2E"/>
                <w:sz w:val="18"/>
                <w:szCs w:val="18"/>
              </w:rPr>
              <w:t>по</w:t>
            </w:r>
            <w:r w:rsidR="007A0C88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полученным век</w:t>
            </w:r>
            <w:r w:rsidRPr="00EF5566">
              <w:rPr>
                <w:rFonts w:ascii="Arial" w:eastAsia="Calibri" w:hAnsi="Arial" w:cs="Arial"/>
                <w:color w:val="282A2E"/>
                <w:sz w:val="18"/>
                <w:szCs w:val="18"/>
              </w:rPr>
              <w:t>селям</w:t>
            </w:r>
          </w:p>
        </w:tc>
      </w:tr>
      <w:tr w:rsidR="00EF5566" w:rsidRPr="00CC6519" w14:paraId="30873535" w14:textId="77777777" w:rsidTr="007A0C88">
        <w:tc>
          <w:tcPr>
            <w:tcW w:w="1531" w:type="dxa"/>
          </w:tcPr>
          <w:p w14:paraId="3DA04AA2" w14:textId="77777777" w:rsidR="00EF5566" w:rsidRPr="00CC6519" w:rsidRDefault="00EF5566" w:rsidP="00811111">
            <w:pPr>
              <w:spacing w:before="20" w:after="1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C6519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118" w:type="dxa"/>
          </w:tcPr>
          <w:p w14:paraId="495BF401" w14:textId="3E639037" w:rsidR="00EF5566" w:rsidRPr="00CC6519" w:rsidRDefault="00EF5566" w:rsidP="00F63449">
            <w:pPr>
              <w:spacing w:before="20" w:after="1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eastAsia="Calibri" w:hAnsi="Arial" w:cs="Arial"/>
                <w:color w:val="282A2E"/>
                <w:sz w:val="18"/>
                <w:szCs w:val="18"/>
              </w:rPr>
              <w:t>2</w:t>
            </w:r>
            <w:r w:rsidR="00F63449">
              <w:rPr>
                <w:rFonts w:ascii="Arial" w:eastAsia="Calibri" w:hAnsi="Arial" w:cs="Arial"/>
                <w:color w:val="282A2E"/>
                <w:sz w:val="18"/>
                <w:szCs w:val="18"/>
              </w:rPr>
              <w:t>7</w:t>
            </w:r>
            <w:r w:rsidRPr="00EF5566">
              <w:rPr>
                <w:rFonts w:ascii="Arial" w:eastAsia="Calibri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67ACAB52" w14:textId="7ED02B12" w:rsidR="00EF5566" w:rsidRPr="00CC6519" w:rsidRDefault="00F63449" w:rsidP="00811111">
            <w:pPr>
              <w:spacing w:before="20" w:after="1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134414</w:t>
            </w:r>
          </w:p>
        </w:tc>
        <w:tc>
          <w:tcPr>
            <w:tcW w:w="1701" w:type="dxa"/>
          </w:tcPr>
          <w:p w14:paraId="66354446" w14:textId="1C87C02E" w:rsidR="00EF5566" w:rsidRPr="00CC6519" w:rsidRDefault="00F63449" w:rsidP="00811111">
            <w:pPr>
              <w:spacing w:before="20" w:after="1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111697</w:t>
            </w:r>
          </w:p>
        </w:tc>
        <w:tc>
          <w:tcPr>
            <w:tcW w:w="2268" w:type="dxa"/>
          </w:tcPr>
          <w:p w14:paraId="24892951" w14:textId="0313B71C" w:rsidR="00EF5566" w:rsidRPr="00CC6519" w:rsidRDefault="00EF5566" w:rsidP="00811111">
            <w:pPr>
              <w:spacing w:before="20" w:after="1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F5566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</w:tbl>
    <w:p w14:paraId="4246B4F0" w14:textId="77777777" w:rsidR="00F0548C" w:rsidRDefault="00F0548C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2D9826A4" w14:textId="77777777" w:rsidR="00F0548C" w:rsidRDefault="00F0548C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0C7F0661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00247A4E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1274A541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1FF47AD2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011881B9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24353B13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29280978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7FFFFD18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1A9D88A1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288F50F2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1D212032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1ADCCE32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23DF1833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40B033AB" w14:textId="77777777" w:rsidR="006D2C34" w:rsidRDefault="006D2C34" w:rsidP="00CC6519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6BDA3A87" w14:textId="77777777" w:rsidR="00F0548C" w:rsidRDefault="00F0548C" w:rsidP="00FC3FDD">
      <w:pPr>
        <w:jc w:val="both"/>
        <w:rPr>
          <w:rFonts w:ascii="Arial" w:hAnsi="Arial" w:cs="Arial"/>
          <w:b/>
          <w:bCs/>
          <w:color w:val="363194"/>
        </w:rPr>
      </w:pPr>
    </w:p>
    <w:p w14:paraId="54CA0D10" w14:textId="77777777" w:rsidR="00F0548C" w:rsidRPr="00F0548C" w:rsidRDefault="00F0548C" w:rsidP="00F0548C">
      <w:pPr>
        <w:tabs>
          <w:tab w:val="left" w:pos="142"/>
        </w:tabs>
        <w:spacing w:before="20" w:after="0"/>
        <w:ind w:right="282"/>
        <w:jc w:val="both"/>
        <w:rPr>
          <w:rFonts w:ascii="Arial" w:eastAsia="Calibri" w:hAnsi="Arial" w:cs="Arial"/>
          <w:color w:val="838383"/>
          <w:sz w:val="16"/>
          <w:szCs w:val="16"/>
        </w:rPr>
      </w:pPr>
      <w:r w:rsidRPr="00F0548C">
        <w:rPr>
          <w:rFonts w:ascii="Arial" w:eastAsia="Calibri" w:hAnsi="Arial" w:cs="Arial"/>
          <w:color w:val="838383"/>
          <w:sz w:val="16"/>
          <w:szCs w:val="16"/>
        </w:rPr>
        <w:t>_________________________</w:t>
      </w:r>
    </w:p>
    <w:p w14:paraId="6687FEBE" w14:textId="04C312CD" w:rsidR="00F0548C" w:rsidRPr="00F0548C" w:rsidRDefault="00F0548C" w:rsidP="007A0C88">
      <w:pPr>
        <w:tabs>
          <w:tab w:val="left" w:pos="142"/>
        </w:tabs>
        <w:spacing w:before="20" w:after="0"/>
        <w:ind w:right="282"/>
        <w:rPr>
          <w:rFonts w:ascii="Arial" w:hAnsi="Arial" w:cs="Arial"/>
          <w:color w:val="838383"/>
          <w:sz w:val="16"/>
          <w:szCs w:val="16"/>
        </w:rPr>
      </w:pPr>
      <w:r>
        <w:rPr>
          <w:rFonts w:ascii="Arial" w:hAnsi="Arial" w:cs="Arial"/>
          <w:color w:val="838383"/>
          <w:sz w:val="16"/>
          <w:szCs w:val="16"/>
          <w:vertAlign w:val="superscript"/>
        </w:rPr>
        <w:t>1</w:t>
      </w:r>
      <w:r w:rsidRPr="00F0548C">
        <w:rPr>
          <w:rFonts w:ascii="Arial" w:hAnsi="Arial" w:cs="Arial"/>
          <w:color w:val="838383"/>
          <w:sz w:val="16"/>
          <w:szCs w:val="16"/>
        </w:rPr>
        <w:t xml:space="preserve"> В данном разделе приводятся сведения по организациям, не относящимся к субъектам малого пр</w:t>
      </w:r>
      <w:r w:rsidR="007A0C88">
        <w:rPr>
          <w:rFonts w:ascii="Arial" w:hAnsi="Arial" w:cs="Arial"/>
          <w:color w:val="838383"/>
          <w:sz w:val="16"/>
          <w:szCs w:val="16"/>
        </w:rPr>
        <w:t>едпринимательства, без банков и </w:t>
      </w:r>
      <w:r w:rsidRPr="00F0548C">
        <w:rPr>
          <w:rFonts w:ascii="Arial" w:hAnsi="Arial" w:cs="Arial"/>
          <w:color w:val="838383"/>
          <w:sz w:val="16"/>
          <w:szCs w:val="16"/>
        </w:rPr>
        <w:t>небанковских кредитных организаций, имеющих лицензии на осуществление банковских операций, страховых организаций, негосударственных пенсионных фондов и государственных (муниципальных) учреждений, данные приведены по месту регистрации юридических лиц.</w:t>
      </w:r>
    </w:p>
    <w:sectPr w:rsidR="00F0548C" w:rsidRPr="00F0548C" w:rsidSect="006E2AAD">
      <w:footerReference w:type="default" r:id="rId13"/>
      <w:headerReference w:type="first" r:id="rId14"/>
      <w:footerReference w:type="first" r:id="rId15"/>
      <w:pgSz w:w="11906" w:h="16838"/>
      <w:pgMar w:top="1134" w:right="567" w:bottom="1134" w:left="709" w:header="709" w:footer="125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1F75E" w14:textId="77777777" w:rsidR="00D8609B" w:rsidRDefault="00D8609B" w:rsidP="000A4F53">
      <w:pPr>
        <w:spacing w:after="0" w:line="240" w:lineRule="auto"/>
      </w:pPr>
      <w:r>
        <w:separator/>
      </w:r>
    </w:p>
  </w:endnote>
  <w:endnote w:type="continuationSeparator" w:id="0">
    <w:p w14:paraId="44DF66C4" w14:textId="77777777" w:rsidR="00D8609B" w:rsidRDefault="00D8609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22467" w14:textId="5A9B7427" w:rsidR="006E2AAD" w:rsidRPr="006E2AAD" w:rsidRDefault="006E2AAD">
    <w:pPr>
      <w:pStyle w:val="a5"/>
      <w:jc w:val="center"/>
      <w:rPr>
        <w:rFonts w:ascii="Arial" w:hAnsi="Arial" w:cs="Arial"/>
        <w:sz w:val="24"/>
        <w:szCs w:val="24"/>
      </w:rPr>
    </w:pPr>
  </w:p>
  <w:p w14:paraId="5E7461A5" w14:textId="77777777" w:rsidR="002549AC" w:rsidRDefault="002549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E747" w14:textId="6A6297FB" w:rsidR="006E2AAD" w:rsidRPr="006E2AAD" w:rsidRDefault="006E2AAD">
    <w:pPr>
      <w:pStyle w:val="a5"/>
      <w:jc w:val="center"/>
      <w:rPr>
        <w:rFonts w:ascii="Arial" w:hAnsi="Arial" w:cs="Arial"/>
        <w:sz w:val="24"/>
        <w:szCs w:val="24"/>
      </w:rPr>
    </w:pPr>
  </w:p>
  <w:p w14:paraId="618D3FF9" w14:textId="77777777" w:rsidR="002549AC" w:rsidRPr="003642AB" w:rsidRDefault="002549AC">
    <w:pPr>
      <w:pStyle w:val="a5"/>
      <w:rPr>
        <w:rFonts w:ascii="Arial" w:hAnsi="Arial" w:cs="Arial"/>
        <w:color w:val="282A2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23EF0" w14:textId="77777777" w:rsidR="00D8609B" w:rsidRDefault="00D8609B" w:rsidP="000A4F53">
      <w:pPr>
        <w:spacing w:after="0" w:line="240" w:lineRule="auto"/>
      </w:pPr>
      <w:r>
        <w:separator/>
      </w:r>
    </w:p>
  </w:footnote>
  <w:footnote w:type="continuationSeparator" w:id="0">
    <w:p w14:paraId="4469E85A" w14:textId="77777777" w:rsidR="00D8609B" w:rsidRDefault="00D8609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2549AC" w:rsidRPr="00FE2126" w:rsidRDefault="002549AC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47F4"/>
    <w:rsid w:val="000331B6"/>
    <w:rsid w:val="00047AB3"/>
    <w:rsid w:val="00054BF8"/>
    <w:rsid w:val="00062D55"/>
    <w:rsid w:val="0006381D"/>
    <w:rsid w:val="00064059"/>
    <w:rsid w:val="0008063E"/>
    <w:rsid w:val="00092F62"/>
    <w:rsid w:val="000A4F53"/>
    <w:rsid w:val="000C43A5"/>
    <w:rsid w:val="000E0478"/>
    <w:rsid w:val="000E3BFC"/>
    <w:rsid w:val="00107A79"/>
    <w:rsid w:val="00147D1D"/>
    <w:rsid w:val="0017722C"/>
    <w:rsid w:val="001859CF"/>
    <w:rsid w:val="001A406C"/>
    <w:rsid w:val="001A7051"/>
    <w:rsid w:val="001F11DC"/>
    <w:rsid w:val="001F66AB"/>
    <w:rsid w:val="00201911"/>
    <w:rsid w:val="002019DA"/>
    <w:rsid w:val="002033BC"/>
    <w:rsid w:val="00205DBC"/>
    <w:rsid w:val="00210032"/>
    <w:rsid w:val="00216178"/>
    <w:rsid w:val="00220300"/>
    <w:rsid w:val="002330E7"/>
    <w:rsid w:val="002370CF"/>
    <w:rsid w:val="00240DA0"/>
    <w:rsid w:val="002549AC"/>
    <w:rsid w:val="002610F2"/>
    <w:rsid w:val="00273178"/>
    <w:rsid w:val="00297B5E"/>
    <w:rsid w:val="002A31AC"/>
    <w:rsid w:val="002B683A"/>
    <w:rsid w:val="002D6719"/>
    <w:rsid w:val="002D799B"/>
    <w:rsid w:val="002E38E3"/>
    <w:rsid w:val="002F1DF0"/>
    <w:rsid w:val="003246D6"/>
    <w:rsid w:val="0033470F"/>
    <w:rsid w:val="003364B0"/>
    <w:rsid w:val="003447AB"/>
    <w:rsid w:val="00354BE5"/>
    <w:rsid w:val="003642AB"/>
    <w:rsid w:val="00374A5A"/>
    <w:rsid w:val="00386F12"/>
    <w:rsid w:val="003A10E6"/>
    <w:rsid w:val="003B487C"/>
    <w:rsid w:val="003C2ED2"/>
    <w:rsid w:val="003C5E57"/>
    <w:rsid w:val="003D505E"/>
    <w:rsid w:val="003E6A3E"/>
    <w:rsid w:val="003F47E8"/>
    <w:rsid w:val="00401FF7"/>
    <w:rsid w:val="00407344"/>
    <w:rsid w:val="004303D0"/>
    <w:rsid w:val="00442CD1"/>
    <w:rsid w:val="00445FBE"/>
    <w:rsid w:val="00463F10"/>
    <w:rsid w:val="0049407B"/>
    <w:rsid w:val="004C3A25"/>
    <w:rsid w:val="004D569C"/>
    <w:rsid w:val="004F7772"/>
    <w:rsid w:val="005116DA"/>
    <w:rsid w:val="005624E8"/>
    <w:rsid w:val="00576981"/>
    <w:rsid w:val="005775CC"/>
    <w:rsid w:val="005A2D54"/>
    <w:rsid w:val="005A3037"/>
    <w:rsid w:val="005E1DA6"/>
    <w:rsid w:val="005F45B8"/>
    <w:rsid w:val="006200F2"/>
    <w:rsid w:val="00622FD1"/>
    <w:rsid w:val="00625191"/>
    <w:rsid w:val="0063213C"/>
    <w:rsid w:val="00632680"/>
    <w:rsid w:val="00653AC1"/>
    <w:rsid w:val="00655D84"/>
    <w:rsid w:val="00657417"/>
    <w:rsid w:val="006608AF"/>
    <w:rsid w:val="00670D7A"/>
    <w:rsid w:val="006714FD"/>
    <w:rsid w:val="00671623"/>
    <w:rsid w:val="006A3E31"/>
    <w:rsid w:val="006C09B6"/>
    <w:rsid w:val="006D0D8F"/>
    <w:rsid w:val="006D2C34"/>
    <w:rsid w:val="006E2AAD"/>
    <w:rsid w:val="00714F82"/>
    <w:rsid w:val="00722FF5"/>
    <w:rsid w:val="007238E9"/>
    <w:rsid w:val="00736643"/>
    <w:rsid w:val="00736CB9"/>
    <w:rsid w:val="00762B54"/>
    <w:rsid w:val="007749B4"/>
    <w:rsid w:val="00794C72"/>
    <w:rsid w:val="007A0C88"/>
    <w:rsid w:val="007A78C3"/>
    <w:rsid w:val="007C5BAA"/>
    <w:rsid w:val="007D7654"/>
    <w:rsid w:val="007F0BCE"/>
    <w:rsid w:val="00806636"/>
    <w:rsid w:val="00811111"/>
    <w:rsid w:val="00826E1A"/>
    <w:rsid w:val="008279F9"/>
    <w:rsid w:val="00833FB1"/>
    <w:rsid w:val="008344D8"/>
    <w:rsid w:val="00856A8B"/>
    <w:rsid w:val="00860097"/>
    <w:rsid w:val="0086643F"/>
    <w:rsid w:val="00867809"/>
    <w:rsid w:val="008B5BB9"/>
    <w:rsid w:val="00902BAF"/>
    <w:rsid w:val="00914329"/>
    <w:rsid w:val="00921D17"/>
    <w:rsid w:val="009601ED"/>
    <w:rsid w:val="00964247"/>
    <w:rsid w:val="009650A7"/>
    <w:rsid w:val="00977CAA"/>
    <w:rsid w:val="00997C25"/>
    <w:rsid w:val="009A36E5"/>
    <w:rsid w:val="009A7B3B"/>
    <w:rsid w:val="009C7882"/>
    <w:rsid w:val="009E1B12"/>
    <w:rsid w:val="009E2DE2"/>
    <w:rsid w:val="009E559E"/>
    <w:rsid w:val="00A06D91"/>
    <w:rsid w:val="00A06F52"/>
    <w:rsid w:val="00A623A9"/>
    <w:rsid w:val="00A70C98"/>
    <w:rsid w:val="00A92DB9"/>
    <w:rsid w:val="00A940EC"/>
    <w:rsid w:val="00A969E1"/>
    <w:rsid w:val="00AE52B3"/>
    <w:rsid w:val="00AF4D8F"/>
    <w:rsid w:val="00AF4F11"/>
    <w:rsid w:val="00B4544A"/>
    <w:rsid w:val="00B5658A"/>
    <w:rsid w:val="00B83043"/>
    <w:rsid w:val="00B93973"/>
    <w:rsid w:val="00BB4AC6"/>
    <w:rsid w:val="00BC1235"/>
    <w:rsid w:val="00BC5E17"/>
    <w:rsid w:val="00BD0D51"/>
    <w:rsid w:val="00BD3503"/>
    <w:rsid w:val="00BF5D0F"/>
    <w:rsid w:val="00C11015"/>
    <w:rsid w:val="00C20CB0"/>
    <w:rsid w:val="00C21A48"/>
    <w:rsid w:val="00C22A0C"/>
    <w:rsid w:val="00C37E73"/>
    <w:rsid w:val="00C72B2E"/>
    <w:rsid w:val="00C7328F"/>
    <w:rsid w:val="00C7455D"/>
    <w:rsid w:val="00C826F7"/>
    <w:rsid w:val="00CA0225"/>
    <w:rsid w:val="00CA1919"/>
    <w:rsid w:val="00CA2938"/>
    <w:rsid w:val="00CA4AB9"/>
    <w:rsid w:val="00CC6519"/>
    <w:rsid w:val="00CD351F"/>
    <w:rsid w:val="00CE1C04"/>
    <w:rsid w:val="00CE2C2C"/>
    <w:rsid w:val="00D04954"/>
    <w:rsid w:val="00D04F8F"/>
    <w:rsid w:val="00D11C8E"/>
    <w:rsid w:val="00D16F6B"/>
    <w:rsid w:val="00D4021E"/>
    <w:rsid w:val="00D55929"/>
    <w:rsid w:val="00D55FD3"/>
    <w:rsid w:val="00D608F5"/>
    <w:rsid w:val="00D65FF4"/>
    <w:rsid w:val="00D8609B"/>
    <w:rsid w:val="00D86D65"/>
    <w:rsid w:val="00D97719"/>
    <w:rsid w:val="00DA5FC3"/>
    <w:rsid w:val="00DB3BB4"/>
    <w:rsid w:val="00DC5C74"/>
    <w:rsid w:val="00DF1617"/>
    <w:rsid w:val="00DF74EE"/>
    <w:rsid w:val="00E05B5C"/>
    <w:rsid w:val="00E5008C"/>
    <w:rsid w:val="00E62CD5"/>
    <w:rsid w:val="00E65D01"/>
    <w:rsid w:val="00EB6A77"/>
    <w:rsid w:val="00EC631C"/>
    <w:rsid w:val="00ED011F"/>
    <w:rsid w:val="00ED0520"/>
    <w:rsid w:val="00ED2CCD"/>
    <w:rsid w:val="00ED3ACA"/>
    <w:rsid w:val="00EF294E"/>
    <w:rsid w:val="00EF5566"/>
    <w:rsid w:val="00F0548C"/>
    <w:rsid w:val="00F07E5C"/>
    <w:rsid w:val="00F16140"/>
    <w:rsid w:val="00F17284"/>
    <w:rsid w:val="00F25553"/>
    <w:rsid w:val="00F26006"/>
    <w:rsid w:val="00F27344"/>
    <w:rsid w:val="00F35A65"/>
    <w:rsid w:val="00F35E92"/>
    <w:rsid w:val="00F37CFA"/>
    <w:rsid w:val="00F40BC5"/>
    <w:rsid w:val="00F50A68"/>
    <w:rsid w:val="00F57FB9"/>
    <w:rsid w:val="00F63449"/>
    <w:rsid w:val="00F708C1"/>
    <w:rsid w:val="00F71F9A"/>
    <w:rsid w:val="00F753AB"/>
    <w:rsid w:val="00FA324D"/>
    <w:rsid w:val="00FB629A"/>
    <w:rsid w:val="00FB6E2E"/>
    <w:rsid w:val="00FC3FDD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2">
    <w:name w:val="Grid Table Light2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2">
    <w:name w:val="Grid Table Light2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F9D1-709D-4A05-AFE0-3AB5D9F5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7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Кочнева Марина Николаевна</cp:lastModifiedBy>
  <cp:revision>141</cp:revision>
  <cp:lastPrinted>2024-01-10T08:14:00Z</cp:lastPrinted>
  <dcterms:created xsi:type="dcterms:W3CDTF">2023-10-05T10:38:00Z</dcterms:created>
  <dcterms:modified xsi:type="dcterms:W3CDTF">2024-04-05T07:36:00Z</dcterms:modified>
</cp:coreProperties>
</file>