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</w:t>
      </w:r>
    </w:p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ПРИКАЗ</w:t>
      </w:r>
    </w:p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от 28 июля 2014 г. N 491</w:t>
      </w:r>
    </w:p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О "ТЕЛЕФОНЕ ДОВЕРИЯ" ФЕДЕРАЛЬНОЙ СЛУЖБЫ</w:t>
      </w:r>
    </w:p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ГОСУДАРСТВЕННОЙ СТАТИСТИКИ</w:t>
      </w:r>
    </w:p>
    <w:p w:rsidR="00B26DE2" w:rsidRPr="00B26DE2" w:rsidRDefault="00B26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B26DE2">
          <w:rPr>
            <w:rFonts w:ascii="Times New Roman" w:hAnsi="Times New Roman" w:cs="Times New Roman"/>
            <w:color w:val="0000FF"/>
            <w:sz w:val="24"/>
            <w:szCs w:val="24"/>
          </w:rPr>
          <w:t>пунктом 23</w:t>
        </w:r>
      </w:hyperlink>
      <w:r w:rsidRPr="00B26DE2">
        <w:rPr>
          <w:rFonts w:ascii="Times New Roman" w:hAnsi="Times New Roman" w:cs="Times New Roman"/>
          <w:sz w:val="24"/>
          <w:szCs w:val="24"/>
        </w:rPr>
        <w:t xml:space="preserve"> Плана противодействия коррупции в Федеральной службе государственной статистики на 2014 - 2015 годы, утвержденного приказом Росстата от 21.05.2014 N 375, и в целях совершенствования </w:t>
      </w:r>
      <w:hyperlink r:id="rId7" w:history="1">
        <w:r w:rsidRPr="00B26DE2">
          <w:rPr>
            <w:rFonts w:ascii="Times New Roman" w:hAnsi="Times New Roman" w:cs="Times New Roman"/>
            <w:color w:val="0000FF"/>
            <w:sz w:val="24"/>
            <w:szCs w:val="24"/>
          </w:rPr>
          <w:t>работы</w:t>
        </w:r>
      </w:hyperlink>
      <w:r w:rsidRPr="00B26DE2">
        <w:rPr>
          <w:rFonts w:ascii="Times New Roman" w:hAnsi="Times New Roman" w:cs="Times New Roman"/>
          <w:sz w:val="24"/>
          <w:szCs w:val="24"/>
        </w:rPr>
        <w:t xml:space="preserve"> с обращениями граждан и организаций в Федеральной службе государственной статистики по вопросам противодействия коррупции приказываю: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6" w:history="1">
        <w:r w:rsidRPr="00B26DE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26DE2">
        <w:rPr>
          <w:rFonts w:ascii="Times New Roman" w:hAnsi="Times New Roman" w:cs="Times New Roman"/>
          <w:sz w:val="24"/>
          <w:szCs w:val="24"/>
        </w:rPr>
        <w:t xml:space="preserve"> о "телефоне доверия" Федеральной службы государственной статистики (далее - положение о "телефоне доверия").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2. Управлению развития имущественного комплекса (Н.В. Луговой) обеспечить бесперебойное функционирование линии телефонной связи с номером 8 (495) 607-40-97 для работы "телефона доверия".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3. Административному управлению (И.Л. Полянский):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организовать регистрацию обращений граждан и организаций, поступивших по "телефону доверия" в Журнале регистрации обращений граждан и организаций по "телефону доверия" Федеральной службы государственной статистики;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организовать размещение: совместно с Управлением информационных ресурсов и технологий (М.В. Бурдаков) информации о функционировании "телефона доверия" и об ответственных за организацию работы "телефона доверия" лицах в информационно-телекоммуникационной сети "Интернет" на официальном сайте Росстата; на информационном стенде, расположенном в помещении Росстата.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Начальникам структурных подразделений центрального аппарата и руководителям территориальных органов Федеральной службы государственной статистики, руководителям организаций, созданных для выполнения задач, стоящих перед Росстатом, ознакомить сотрудников с положением о "телефоне доверия".</w:t>
      </w:r>
      <w:proofErr w:type="gramEnd"/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5. Руководителям территориальных органов Федеральной службы государственной статистики и организаций, созданных для выполнения задач, стоящих перед Росстатом: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организовать работу по функционированию "телефона доверия" на местах и определить ответственных лиц за организацию работы "телефона доверия";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DE2">
        <w:rPr>
          <w:rFonts w:ascii="Times New Roman" w:hAnsi="Times New Roman" w:cs="Times New Roman"/>
          <w:sz w:val="24"/>
          <w:szCs w:val="24"/>
        </w:rPr>
        <w:t>организовать регистрацию обращений граждан и организаций, поступивших по "телефону доверия" в Журнале регистрации обращений граждан и организаций по "телефону доверия";</w:t>
      </w:r>
      <w:proofErr w:type="gramEnd"/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организовать размещение информации о функционировании "телефона доверия" и об ответственных за организацию работы "телефона доверия" лицах в информационно-телекоммуникационной сети "Интернет" на официальных сайтах, информационных стендах.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6DE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руководителя Росстата К.Э. Лайкама.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26DE2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B26DE2" w:rsidRPr="00B26DE2" w:rsidRDefault="00B26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руководителя Федеральной службы</w:t>
      </w:r>
    </w:p>
    <w:p w:rsidR="00B26DE2" w:rsidRPr="00B26DE2" w:rsidRDefault="00B26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государственной статистики</w:t>
      </w:r>
    </w:p>
    <w:p w:rsidR="00B26DE2" w:rsidRPr="00B26DE2" w:rsidRDefault="00B26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Г.К.ОКСЕНОЙТ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26DE2" w:rsidRPr="00B26DE2" w:rsidRDefault="00B26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приказом Росстата</w:t>
      </w:r>
    </w:p>
    <w:p w:rsidR="00B26DE2" w:rsidRPr="00B26DE2" w:rsidRDefault="00B26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от 28.07.2014 N 491</w:t>
      </w:r>
    </w:p>
    <w:p w:rsidR="00B26DE2" w:rsidRDefault="00B26D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E07" w:rsidRDefault="00D25E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E07" w:rsidRPr="00B26DE2" w:rsidRDefault="00D25E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B26DE2">
        <w:rPr>
          <w:rFonts w:ascii="Times New Roman" w:hAnsi="Times New Roman" w:cs="Times New Roman"/>
          <w:sz w:val="24"/>
          <w:szCs w:val="24"/>
        </w:rPr>
        <w:t>ПОЛОЖЕНИЕ</w:t>
      </w:r>
    </w:p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О "ТЕЛЕФОНЕ ДОВЕРИЯ" ФЕДЕРАЛЬНОЙ СЛУЖБЫ</w:t>
      </w:r>
    </w:p>
    <w:p w:rsidR="00B26DE2" w:rsidRPr="00B26DE2" w:rsidRDefault="00B26D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ГОСУДАРСТВЕННОЙ СТАТИСТИКИ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организации работы с обращениями граждан и организаций, полученными по "телефону доверия", о фактах проявления коррупции в Федеральной </w:t>
      </w:r>
      <w:hyperlink r:id="rId8" w:history="1">
        <w:r w:rsidRPr="00B26DE2">
          <w:rPr>
            <w:rFonts w:ascii="Times New Roman" w:hAnsi="Times New Roman" w:cs="Times New Roman"/>
            <w:color w:val="0000FF"/>
            <w:sz w:val="24"/>
            <w:szCs w:val="24"/>
          </w:rPr>
          <w:t>службе</w:t>
        </w:r>
      </w:hyperlink>
      <w:r w:rsidRPr="00B26DE2">
        <w:rPr>
          <w:rFonts w:ascii="Times New Roman" w:hAnsi="Times New Roman" w:cs="Times New Roman"/>
          <w:sz w:val="24"/>
          <w:szCs w:val="24"/>
        </w:rPr>
        <w:t xml:space="preserve"> государственной статистики (далее - Росстат).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"Телефон доверия" - это канал связи с гражданами и организациями (далее - абонент), созданный в целях оперативного реагирования на возможные коррупционные проявления в деятельности федеральных государственных гражданских служащих центрального аппарата, территориальных органов Росстата (далее - гражданские служащие), работников организаций, созданных для выполнения задач, стоящих перед Росстатом, а также для обеспечения защиты прав и законных интересов граждан.</w:t>
      </w:r>
      <w:proofErr w:type="gramEnd"/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3. Для работы "телефона доверия" в Росстате выделена линия телефонной связи с номером: 8 (495) 607-40-97.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4. "Телефон доверия" устанавливается в служебном помещении отдела по профилактике коррупционных и иных правонарушений Административного управления Росстата.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5. Режим функционирования "телефона доверия" - круглосуточный.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6. Прием обращений абонентов, поступающих по "телефону доверия", осуществляется в автоматическом режиме с записью сообщения на автоответчик.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7. Учет обращений абонентов о фактах проявления коррупции, совершенных гражданскими служащими, поступающих по "телефону доверия", осуществляется сотрудниками отдела по профилактике коррупционных и иных правонарушений Административного управления Росстата, в должностные обязанности которых входит указанная работа.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 xml:space="preserve">Обращения, поступившие на "телефон доверия" Федеральной службы государственной статистики по установленной </w:t>
      </w:r>
      <w:hyperlink w:anchor="P65" w:history="1">
        <w:r w:rsidRPr="00B26DE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B26DE2">
        <w:rPr>
          <w:rFonts w:ascii="Times New Roman" w:hAnsi="Times New Roman" w:cs="Times New Roman"/>
          <w:sz w:val="24"/>
          <w:szCs w:val="24"/>
        </w:rPr>
        <w:t xml:space="preserve"> форме о фактах проявления коррупции, совершенных федеральными государственными гражданскими служащими Росстата, заносятся в Журнал регистрации обращения граждан и организаций по "телефону доверия" Федеральной службы государственной статистики (далее - Журнал) по установленной </w:t>
      </w:r>
      <w:hyperlink w:anchor="P121" w:history="1">
        <w:r w:rsidRPr="00B26DE2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B26DE2">
        <w:rPr>
          <w:rFonts w:ascii="Times New Roman" w:hAnsi="Times New Roman" w:cs="Times New Roman"/>
          <w:sz w:val="24"/>
          <w:szCs w:val="24"/>
        </w:rPr>
        <w:t xml:space="preserve"> форме и рассматриваются в порядке, предусмотренном Федеральным законом от 02.05.2006 N 59-ФЗ "О</w:t>
      </w:r>
      <w:proofErr w:type="gramEnd"/>
      <w:r w:rsidRPr="00B26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26DE2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 Российской Федерации".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D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6DE2">
        <w:rPr>
          <w:rFonts w:ascii="Times New Roman" w:hAnsi="Times New Roman" w:cs="Times New Roman"/>
          <w:sz w:val="24"/>
          <w:szCs w:val="24"/>
        </w:rPr>
        <w:t xml:space="preserve"> соблюдением порядка и сроков рассмотрения обращений по вопросам противодействия коррупции осуществляется в пределах своей компетенции отделом по профилактике коррупционных и иных правонарушений Административного управления Росстата.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9. При наличии в обращениях, поступивших на "телефон доверия", вопросов, относящихся к компетенции других структурных подразделений центрального аппарата, территориальных органов Росстата и организаций, созданных для выполнения задач, стоящих перед Росстатом, обращения направляются по принадлежности в установленном порядке.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10. При наличии в обращениях абонентов информации, относящейся к компетенции правоохранительных и иных государственных органов, информация направляется отделом по профилактике коррупционных и иных правонарушений Административного управления Росстата в соответствующие органы в бумажном виде с сопроводительным </w:t>
      </w:r>
      <w:r w:rsidRPr="00B26DE2">
        <w:rPr>
          <w:rFonts w:ascii="Times New Roman" w:hAnsi="Times New Roman" w:cs="Times New Roman"/>
          <w:sz w:val="24"/>
          <w:szCs w:val="24"/>
        </w:rPr>
        <w:lastRenderedPageBreak/>
        <w:t>письмом.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11. При поступлении по "телефону доверия" анонимных сообщений (без указания фамилии гражданина, направившего обращение), а также сообщений, не содержащих адреса (почтового и электронного), по которому должен быть направлен ответ, регистрируются в Журнале, но не рассматриваются.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12. Федеральные государственные гражданские служащие, работающие с информацией, поступившей по "телефону доверия", несут персональную ответственность за соблюдение конфиденциальности полученных сведений.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13. Информация о номере выделенной линии для работы "телефона доверия" по вопросам противодействия коррупции размещается в информационно-телекоммуникационной сети "Интернет" на официальном сайте Росстата, информационном стенде, расположенном в помещении Росстата.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14. Использование "телефона доверия" не по назначению, в том числе в личных целях, запрещено.</w:t>
      </w: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D25E07" w:rsidP="00D25E07">
      <w:pPr>
        <w:pStyle w:val="ConsPlusNormal"/>
        <w:tabs>
          <w:tab w:val="left" w:pos="5670"/>
        </w:tabs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B26DE2" w:rsidRPr="00B26DE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25E07" w:rsidRDefault="00B26DE2" w:rsidP="00D25E07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к положению о "телефоне</w:t>
      </w:r>
      <w:r w:rsidR="00D25E07">
        <w:rPr>
          <w:rFonts w:ascii="Times New Roman" w:hAnsi="Times New Roman" w:cs="Times New Roman"/>
          <w:sz w:val="24"/>
          <w:szCs w:val="24"/>
        </w:rPr>
        <w:t xml:space="preserve"> </w:t>
      </w:r>
      <w:r w:rsidRPr="00B26DE2">
        <w:rPr>
          <w:rFonts w:ascii="Times New Roman" w:hAnsi="Times New Roman" w:cs="Times New Roman"/>
          <w:sz w:val="24"/>
          <w:szCs w:val="24"/>
        </w:rPr>
        <w:t>доверия"</w:t>
      </w:r>
    </w:p>
    <w:p w:rsidR="00B26DE2" w:rsidRPr="00B26DE2" w:rsidRDefault="00B26DE2" w:rsidP="00D25E0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Федеральной службы</w:t>
      </w:r>
      <w:r w:rsidR="00D25E07">
        <w:rPr>
          <w:rFonts w:ascii="Times New Roman" w:hAnsi="Times New Roman" w:cs="Times New Roman"/>
          <w:sz w:val="24"/>
          <w:szCs w:val="24"/>
        </w:rPr>
        <w:t xml:space="preserve"> </w:t>
      </w:r>
      <w:r w:rsidRPr="00B26DE2">
        <w:rPr>
          <w:rFonts w:ascii="Times New Roman" w:hAnsi="Times New Roman" w:cs="Times New Roman"/>
          <w:sz w:val="24"/>
          <w:szCs w:val="24"/>
        </w:rPr>
        <w:t>государственной статистики</w:t>
      </w:r>
    </w:p>
    <w:p w:rsidR="00B26DE2" w:rsidRDefault="00B26D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6DE2" w:rsidRDefault="00D25E07" w:rsidP="00D25E07">
      <w:pPr>
        <w:pStyle w:val="ConsPlusNormal"/>
        <w:tabs>
          <w:tab w:val="left" w:pos="5670"/>
        </w:tabs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6DE2">
        <w:rPr>
          <w:rFonts w:ascii="Times New Roman" w:hAnsi="Times New Roman" w:cs="Times New Roman"/>
          <w:sz w:val="24"/>
          <w:szCs w:val="24"/>
        </w:rPr>
        <w:t>Предлагаемый образец</w:t>
      </w:r>
    </w:p>
    <w:p w:rsidR="00B26DE2" w:rsidRPr="00B26DE2" w:rsidRDefault="00B26D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 w:rsidP="00B26D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B26DE2">
        <w:rPr>
          <w:rFonts w:ascii="Times New Roman" w:hAnsi="Times New Roman" w:cs="Times New Roman"/>
          <w:sz w:val="24"/>
          <w:szCs w:val="24"/>
        </w:rPr>
        <w:t>Обращение,</w:t>
      </w:r>
    </w:p>
    <w:p w:rsidR="00B26DE2" w:rsidRPr="00B26DE2" w:rsidRDefault="00B26DE2" w:rsidP="00B26D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6DE2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B26DE2">
        <w:rPr>
          <w:rFonts w:ascii="Times New Roman" w:hAnsi="Times New Roman" w:cs="Times New Roman"/>
          <w:sz w:val="24"/>
          <w:szCs w:val="24"/>
        </w:rPr>
        <w:t xml:space="preserve"> на "телефон доверия" Федеральной службы</w:t>
      </w:r>
    </w:p>
    <w:p w:rsidR="00B26DE2" w:rsidRPr="00B26DE2" w:rsidRDefault="00B26DE2" w:rsidP="00B26D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государственной статистики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Дата, время: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(указывается дата, время поступления сообщения на "телефон доверия"</w:t>
      </w:r>
      <w:proofErr w:type="gramEnd"/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               (число, месяц, год, час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26DE2">
        <w:rPr>
          <w:rFonts w:ascii="Times New Roman" w:hAnsi="Times New Roman" w:cs="Times New Roman"/>
          <w:sz w:val="24"/>
          <w:szCs w:val="24"/>
        </w:rPr>
        <w:t>мин.))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Фамилия, имя, отчество: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(указывается Ф.И.О. абонента, название организации</w:t>
      </w:r>
      <w:proofErr w:type="gramEnd"/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  (либо делается запись о том, что абонент Ф.И.О. не сообщил)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Место проживания: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(указывается адрес, который сообщил абонент:</w:t>
      </w:r>
      <w:proofErr w:type="gramEnd"/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почтовый индекс, республика, область, район, населенный пункт,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             название улицы, дом, корпус, квартира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   либо делается запись о том, что абонент адрес не сообщил)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(номер телефона, с которого звонил и/или который сообщил абонент,</w:t>
      </w:r>
      <w:proofErr w:type="gramEnd"/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    либо делается запись о том, что телефон не определился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           и/или абонент номер телефона не сообщил)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Содержание обращения: 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Обращение принял: 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(должность, фамилия и инициалы, подпись лица,</w:t>
      </w:r>
      <w:proofErr w:type="gramEnd"/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6DE2" w:rsidRPr="00B26DE2" w:rsidRDefault="00B26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B26DE2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26DE2">
        <w:rPr>
          <w:rFonts w:ascii="Times New Roman" w:hAnsi="Times New Roman" w:cs="Times New Roman"/>
          <w:sz w:val="24"/>
          <w:szCs w:val="24"/>
        </w:rPr>
        <w:t xml:space="preserve"> сообщение)</w:t>
      </w:r>
    </w:p>
    <w:p w:rsidR="00B26DE2" w:rsidRPr="00B26DE2" w:rsidRDefault="00B26DE2">
      <w:pPr>
        <w:rPr>
          <w:rFonts w:ascii="Times New Roman" w:hAnsi="Times New Roman" w:cs="Times New Roman"/>
          <w:sz w:val="24"/>
          <w:szCs w:val="24"/>
        </w:rPr>
        <w:sectPr w:rsidR="00B26DE2" w:rsidRPr="00B26DE2" w:rsidSect="00B26DE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26DE2" w:rsidRPr="00B26DE2" w:rsidRDefault="00D25E07" w:rsidP="00D25E07">
      <w:pPr>
        <w:pStyle w:val="ConsPlusNormal"/>
        <w:tabs>
          <w:tab w:val="left" w:pos="11340"/>
        </w:tabs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B26DE2" w:rsidRPr="00B26DE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26DE2" w:rsidRPr="00B26DE2" w:rsidRDefault="00D25E07" w:rsidP="00D25E07">
      <w:pPr>
        <w:pStyle w:val="ConsPlusNormal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DE2" w:rsidRPr="00B26DE2">
        <w:rPr>
          <w:rFonts w:ascii="Times New Roman" w:hAnsi="Times New Roman" w:cs="Times New Roman"/>
          <w:sz w:val="24"/>
          <w:szCs w:val="24"/>
        </w:rPr>
        <w:t>к положению о "телефоне</w:t>
      </w:r>
    </w:p>
    <w:p w:rsidR="00B26DE2" w:rsidRPr="00B26DE2" w:rsidRDefault="00B26DE2" w:rsidP="00D25E07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доверия" Федеральной службы</w:t>
      </w:r>
    </w:p>
    <w:p w:rsidR="00B26DE2" w:rsidRPr="00B26DE2" w:rsidRDefault="00D25E07" w:rsidP="00D25E07">
      <w:pPr>
        <w:pStyle w:val="ConsPlusNormal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6DE2" w:rsidRPr="00B26DE2">
        <w:rPr>
          <w:rFonts w:ascii="Times New Roman" w:hAnsi="Times New Roman" w:cs="Times New Roman"/>
          <w:sz w:val="24"/>
          <w:szCs w:val="24"/>
        </w:rPr>
        <w:t>государственной статистики</w:t>
      </w:r>
    </w:p>
    <w:p w:rsidR="00B26DE2" w:rsidRDefault="00B26DE2" w:rsidP="00D25E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5E07" w:rsidRDefault="00D25E07" w:rsidP="00D25E07">
      <w:pPr>
        <w:pStyle w:val="ConsPlusNormal"/>
        <w:tabs>
          <w:tab w:val="left" w:pos="11340"/>
        </w:tabs>
        <w:ind w:left="99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Предлагаемый образец</w:t>
      </w:r>
    </w:p>
    <w:p w:rsidR="00D25E07" w:rsidRDefault="00D25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5E07" w:rsidRDefault="00D25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5E07" w:rsidRDefault="00D25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5E07" w:rsidRPr="00B26DE2" w:rsidRDefault="00D25E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1"/>
      <w:bookmarkEnd w:id="3"/>
      <w:r w:rsidRPr="00B26DE2">
        <w:rPr>
          <w:rFonts w:ascii="Times New Roman" w:hAnsi="Times New Roman" w:cs="Times New Roman"/>
          <w:sz w:val="24"/>
          <w:szCs w:val="24"/>
        </w:rPr>
        <w:t>Журнал</w:t>
      </w:r>
    </w:p>
    <w:p w:rsidR="00B26DE2" w:rsidRPr="00B26DE2" w:rsidRDefault="00B26D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регистрации обращений граждан и организаций по "телефону</w:t>
      </w:r>
    </w:p>
    <w:p w:rsidR="00B26DE2" w:rsidRPr="00B26DE2" w:rsidRDefault="00B26D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DE2">
        <w:rPr>
          <w:rFonts w:ascii="Times New Roman" w:hAnsi="Times New Roman" w:cs="Times New Roman"/>
          <w:sz w:val="24"/>
          <w:szCs w:val="24"/>
        </w:rPr>
        <w:t>доверия" Федеральной службы государственной статистики</w:t>
      </w:r>
    </w:p>
    <w:p w:rsidR="00B26DE2" w:rsidRPr="00B26DE2" w:rsidRDefault="00B26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260"/>
        <w:gridCol w:w="1080"/>
        <w:gridCol w:w="2225"/>
        <w:gridCol w:w="2410"/>
        <w:gridCol w:w="1985"/>
        <w:gridCol w:w="2409"/>
        <w:gridCol w:w="2835"/>
      </w:tblGrid>
      <w:tr w:rsidR="00B26DE2" w:rsidRPr="00B26DE2" w:rsidTr="00B26DE2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B26DE2" w:rsidRPr="00B26DE2" w:rsidRDefault="00B26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E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26D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6D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26DE2" w:rsidRPr="00B26DE2" w:rsidRDefault="00B26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E2">
              <w:rPr>
                <w:rFonts w:ascii="Times New Roman" w:hAnsi="Times New Roman" w:cs="Times New Roman"/>
                <w:sz w:val="24"/>
                <w:szCs w:val="24"/>
              </w:rPr>
              <w:t>Дата (число, месяц, год)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26DE2" w:rsidRPr="00B26DE2" w:rsidRDefault="00B26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E2">
              <w:rPr>
                <w:rFonts w:ascii="Times New Roman" w:hAnsi="Times New Roman" w:cs="Times New Roman"/>
                <w:sz w:val="24"/>
                <w:szCs w:val="24"/>
              </w:rPr>
              <w:t>Время (час</w:t>
            </w:r>
            <w:proofErr w:type="gramStart"/>
            <w:r w:rsidRPr="00B26DE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26DE2"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B26DE2" w:rsidRPr="00B26DE2" w:rsidRDefault="00B26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E2">
              <w:rPr>
                <w:rFonts w:ascii="Times New Roman" w:hAnsi="Times New Roman" w:cs="Times New Roman"/>
                <w:sz w:val="24"/>
                <w:szCs w:val="24"/>
              </w:rPr>
              <w:t>Ф.И.О. абонента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6DE2" w:rsidRPr="00B26DE2" w:rsidRDefault="00B26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E2">
              <w:rPr>
                <w:rFonts w:ascii="Times New Roman" w:hAnsi="Times New Roman" w:cs="Times New Roman"/>
                <w:sz w:val="24"/>
                <w:szCs w:val="24"/>
              </w:rPr>
              <w:t>Адрес, телефон абонента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26DE2" w:rsidRPr="00B26DE2" w:rsidRDefault="00B26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E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26DE2" w:rsidRPr="00B26DE2" w:rsidRDefault="00B26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E2">
              <w:rPr>
                <w:rFonts w:ascii="Times New Roman" w:hAnsi="Times New Roman" w:cs="Times New Roman"/>
                <w:sz w:val="24"/>
                <w:szCs w:val="24"/>
              </w:rPr>
              <w:t>Ф.И.О. сотрудника, зарегистрировавшего обращение, подпись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6DE2" w:rsidRPr="00B26DE2" w:rsidRDefault="00B26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E2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обращения, куда направлено (исх. N, дата)</w:t>
            </w:r>
          </w:p>
        </w:tc>
      </w:tr>
    </w:tbl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DE2" w:rsidRPr="00B26DE2" w:rsidRDefault="00B26DE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621E8" w:rsidRPr="00B26DE2" w:rsidRDefault="001621E8">
      <w:pPr>
        <w:rPr>
          <w:rFonts w:ascii="Times New Roman" w:hAnsi="Times New Roman" w:cs="Times New Roman"/>
          <w:sz w:val="24"/>
          <w:szCs w:val="24"/>
        </w:rPr>
      </w:pPr>
    </w:p>
    <w:sectPr w:rsidR="001621E8" w:rsidRPr="00B26DE2" w:rsidSect="00B26DE2">
      <w:pgSz w:w="16838" w:h="11905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E2"/>
    <w:rsid w:val="001621E8"/>
    <w:rsid w:val="00B26DE2"/>
    <w:rsid w:val="00D2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D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D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D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6D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B0C6EAF13C7E4649503F1885628351F5BD7CE0F988A38B69FD5923B02BC941076E2F2E1A398D0l2f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6B0C6EAF13C7E4649503F1885628351F5BD4CF02978A38B69FD5923B02BC941076E2F2E1A398D2l2f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6B0C6EAF13C7E464950AE88F5628351852D7C70F988A38B69FD5923B02BC941076E2F2E1A399D7l2f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FE79-8DFF-4620-AB4F-1033305F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1</cp:revision>
  <dcterms:created xsi:type="dcterms:W3CDTF">2015-10-26T05:31:00Z</dcterms:created>
  <dcterms:modified xsi:type="dcterms:W3CDTF">2015-10-26T05:49:00Z</dcterms:modified>
</cp:coreProperties>
</file>